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3D476" w14:textId="4CF9FE5D" w:rsidR="00903376" w:rsidRDefault="00166FFC" w:rsidP="00E667FC">
      <w:pPr>
        <w:tabs>
          <w:tab w:val="left" w:pos="7920"/>
          <w:tab w:val="right" w:pos="9360"/>
        </w:tabs>
        <w:jc w:val="right"/>
        <w:rPr>
          <w:b/>
          <w:szCs w:val="22"/>
        </w:rPr>
      </w:pPr>
      <w:bookmarkStart w:id="0" w:name="_GoBack"/>
      <w:bookmarkEnd w:id="0"/>
      <w:r>
        <w:rPr>
          <w:b/>
          <w:szCs w:val="22"/>
        </w:rPr>
        <w:tab/>
        <w:t>DA 13-</w:t>
      </w:r>
      <w:r w:rsidR="00E50738">
        <w:rPr>
          <w:b/>
          <w:szCs w:val="22"/>
        </w:rPr>
        <w:t>2152</w:t>
      </w:r>
    </w:p>
    <w:p w14:paraId="17BAAC54" w14:textId="7F13F31D" w:rsidR="00903376" w:rsidRDefault="001457D0" w:rsidP="008C64DE">
      <w:pPr>
        <w:tabs>
          <w:tab w:val="left" w:pos="7560"/>
          <w:tab w:val="left" w:pos="7740"/>
          <w:tab w:val="left" w:pos="7920"/>
        </w:tabs>
        <w:spacing w:before="60"/>
        <w:jc w:val="right"/>
        <w:rPr>
          <w:b/>
          <w:szCs w:val="22"/>
        </w:rPr>
      </w:pPr>
      <w:r>
        <w:rPr>
          <w:b/>
          <w:szCs w:val="22"/>
        </w:rPr>
        <w:t>November 8</w:t>
      </w:r>
      <w:r w:rsidR="00166FFC">
        <w:rPr>
          <w:b/>
          <w:szCs w:val="22"/>
        </w:rPr>
        <w:t>, 2013</w:t>
      </w:r>
    </w:p>
    <w:p w14:paraId="6F71D6EC" w14:textId="77777777" w:rsidR="00961A8E" w:rsidRDefault="00961A8E" w:rsidP="008C64DE">
      <w:pPr>
        <w:tabs>
          <w:tab w:val="left" w:pos="7560"/>
          <w:tab w:val="left" w:pos="7740"/>
          <w:tab w:val="left" w:pos="7920"/>
        </w:tabs>
        <w:spacing w:before="60"/>
        <w:jc w:val="right"/>
        <w:rPr>
          <w:b/>
          <w:szCs w:val="22"/>
        </w:rPr>
      </w:pPr>
    </w:p>
    <w:p w14:paraId="2150B889" w14:textId="77777777" w:rsidR="001C5CF5" w:rsidRDefault="001C5CF5" w:rsidP="001C5CF5">
      <w:pPr>
        <w:jc w:val="center"/>
        <w:rPr>
          <w:b/>
        </w:rPr>
      </w:pPr>
      <w:r>
        <w:rPr>
          <w:b/>
        </w:rPr>
        <w:t>WIRELESS TELECOMMUNICATIONS BUREAU AND OFFICE OF</w:t>
      </w:r>
    </w:p>
    <w:p w14:paraId="30C434D0" w14:textId="74377B5A" w:rsidR="001C5CF5" w:rsidRDefault="001C5CF5" w:rsidP="001C5CF5">
      <w:pPr>
        <w:jc w:val="center"/>
        <w:rPr>
          <w:b/>
        </w:rPr>
      </w:pPr>
      <w:r>
        <w:rPr>
          <w:b/>
        </w:rPr>
        <w:t xml:space="preserve"> ENGINEERING AND TECHNOLOGY ANNOUNCE DATE CHANGE FOR WORKSHOP ON THE </w:t>
      </w:r>
    </w:p>
    <w:p w14:paraId="722AEF9E" w14:textId="77777777" w:rsidR="001C5CF5" w:rsidRDefault="001C5CF5" w:rsidP="001C5CF5">
      <w:pPr>
        <w:jc w:val="center"/>
        <w:rPr>
          <w:b/>
        </w:rPr>
      </w:pPr>
      <w:r>
        <w:rPr>
          <w:b/>
        </w:rPr>
        <w:t>PROPOSED SPECTRUM ACCESS SYSTEM FOR THE 3.5 GHZ BAND</w:t>
      </w:r>
    </w:p>
    <w:p w14:paraId="4BA12654" w14:textId="77777777" w:rsidR="00D90DD0" w:rsidRDefault="00D90DD0" w:rsidP="00961A8E">
      <w:pPr>
        <w:jc w:val="center"/>
        <w:rPr>
          <w:b/>
        </w:rPr>
      </w:pPr>
    </w:p>
    <w:p w14:paraId="004843E7" w14:textId="77777777" w:rsidR="00961A8E" w:rsidRPr="009B1237" w:rsidRDefault="00EB2BC8" w:rsidP="00961A8E">
      <w:pPr>
        <w:jc w:val="center"/>
        <w:rPr>
          <w:b/>
        </w:rPr>
      </w:pPr>
      <w:r>
        <w:rPr>
          <w:b/>
        </w:rPr>
        <w:t>GN Docket No. 12-354</w:t>
      </w:r>
    </w:p>
    <w:p w14:paraId="6F61B128" w14:textId="77777777" w:rsidR="00961A8E" w:rsidRDefault="00961A8E" w:rsidP="00961A8E"/>
    <w:p w14:paraId="4A5DC098" w14:textId="45B18674" w:rsidR="00CE432A" w:rsidRDefault="00D5788E" w:rsidP="009C7029">
      <w:pPr>
        <w:rPr>
          <w:rFonts w:ascii="Calibri" w:eastAsiaTheme="minorHAnsi" w:hAnsi="Calibri" w:cs="Calibri"/>
          <w:szCs w:val="22"/>
        </w:rPr>
      </w:pPr>
      <w:r>
        <w:rPr>
          <w:szCs w:val="22"/>
        </w:rPr>
        <w:t>T</w:t>
      </w:r>
      <w:r w:rsidR="00C125E8">
        <w:rPr>
          <w:szCs w:val="22"/>
        </w:rPr>
        <w:t>he Wire</w:t>
      </w:r>
      <w:r w:rsidR="00CE432A">
        <w:rPr>
          <w:szCs w:val="22"/>
        </w:rPr>
        <w:t xml:space="preserve">less Telecommunications Bureau </w:t>
      </w:r>
      <w:r w:rsidR="00C125E8">
        <w:rPr>
          <w:szCs w:val="22"/>
        </w:rPr>
        <w:t xml:space="preserve">and Office of </w:t>
      </w:r>
      <w:r w:rsidR="00CE432A">
        <w:rPr>
          <w:szCs w:val="22"/>
        </w:rPr>
        <w:t>Engineering and Technology</w:t>
      </w:r>
      <w:r w:rsidR="00C125E8">
        <w:rPr>
          <w:szCs w:val="22"/>
        </w:rPr>
        <w:t xml:space="preserve"> </w:t>
      </w:r>
      <w:r w:rsidR="00D25BBE">
        <w:rPr>
          <w:szCs w:val="22"/>
        </w:rPr>
        <w:t xml:space="preserve">(the Bureaus) </w:t>
      </w:r>
      <w:r w:rsidR="001E7E08">
        <w:rPr>
          <w:szCs w:val="22"/>
        </w:rPr>
        <w:t>previously announced that they would host a workshop on</w:t>
      </w:r>
      <w:r w:rsidR="00C125E8">
        <w:rPr>
          <w:szCs w:val="22"/>
        </w:rPr>
        <w:t xml:space="preserve"> </w:t>
      </w:r>
      <w:r w:rsidR="00C125E8" w:rsidRPr="008C37A0">
        <w:rPr>
          <w:szCs w:val="22"/>
        </w:rPr>
        <w:t xml:space="preserve">Wednesday, December 11, 2013 </w:t>
      </w:r>
      <w:r w:rsidR="00C125E8">
        <w:rPr>
          <w:szCs w:val="22"/>
        </w:rPr>
        <w:t xml:space="preserve">to further explore the technical requirements, architecture, and operational parameters of the </w:t>
      </w:r>
      <w:r w:rsidR="003C0838">
        <w:rPr>
          <w:szCs w:val="22"/>
        </w:rPr>
        <w:t>proposed Spectrum Access System (SAS) for the 3550-3650 MHz band (3.5 GHz Band)</w:t>
      </w:r>
      <w:r w:rsidR="00C125E8">
        <w:rPr>
          <w:szCs w:val="22"/>
        </w:rPr>
        <w:t>.</w:t>
      </w:r>
      <w:r w:rsidR="00C125E8">
        <w:rPr>
          <w:rStyle w:val="FootnoteReference"/>
          <w:szCs w:val="22"/>
        </w:rPr>
        <w:footnoteReference w:id="1"/>
      </w:r>
      <w:r w:rsidR="001E7E08">
        <w:rPr>
          <w:rFonts w:ascii="Calibri" w:eastAsiaTheme="minorHAnsi" w:hAnsi="Calibri" w:cs="Calibri"/>
          <w:szCs w:val="22"/>
        </w:rPr>
        <w:t xml:space="preserve">  </w:t>
      </w:r>
    </w:p>
    <w:p w14:paraId="1A5F3857" w14:textId="77777777" w:rsidR="00CE432A" w:rsidRDefault="00CE432A" w:rsidP="009C7029">
      <w:pPr>
        <w:rPr>
          <w:rFonts w:ascii="Calibri" w:eastAsiaTheme="minorHAnsi" w:hAnsi="Calibri" w:cs="Calibri"/>
          <w:szCs w:val="22"/>
        </w:rPr>
      </w:pPr>
    </w:p>
    <w:p w14:paraId="483A18B0" w14:textId="225C34AD" w:rsidR="001C5CF5" w:rsidRPr="00CE432A" w:rsidRDefault="001E7E08" w:rsidP="009C7029">
      <w:pPr>
        <w:rPr>
          <w:rFonts w:eastAsiaTheme="minorHAnsi"/>
          <w:b/>
          <w:szCs w:val="22"/>
        </w:rPr>
      </w:pPr>
      <w:r w:rsidRPr="00CE432A">
        <w:rPr>
          <w:rFonts w:eastAsiaTheme="minorHAnsi"/>
          <w:b/>
          <w:szCs w:val="22"/>
        </w:rPr>
        <w:t xml:space="preserve">The Bureaus hereby announce that this workshop will </w:t>
      </w:r>
      <w:r w:rsidR="00CE432A">
        <w:rPr>
          <w:rFonts w:eastAsiaTheme="minorHAnsi"/>
          <w:b/>
          <w:szCs w:val="22"/>
        </w:rPr>
        <w:t xml:space="preserve">now </w:t>
      </w:r>
      <w:r w:rsidRPr="00CE432A">
        <w:rPr>
          <w:rFonts w:eastAsiaTheme="minorHAnsi"/>
          <w:b/>
          <w:szCs w:val="22"/>
        </w:rPr>
        <w:t xml:space="preserve">be </w:t>
      </w:r>
      <w:r w:rsidR="00CE432A">
        <w:rPr>
          <w:rFonts w:eastAsiaTheme="minorHAnsi"/>
          <w:b/>
          <w:szCs w:val="22"/>
        </w:rPr>
        <w:t>held</w:t>
      </w:r>
      <w:r w:rsidRPr="00CE432A">
        <w:rPr>
          <w:rFonts w:eastAsiaTheme="minorHAnsi"/>
          <w:b/>
          <w:szCs w:val="22"/>
        </w:rPr>
        <w:t xml:space="preserve"> </w:t>
      </w:r>
      <w:r w:rsidR="00A02E8B">
        <w:rPr>
          <w:rFonts w:eastAsiaTheme="minorHAnsi"/>
          <w:b/>
          <w:szCs w:val="22"/>
        </w:rPr>
        <w:t xml:space="preserve">on </w:t>
      </w:r>
      <w:r w:rsidRPr="00CE432A">
        <w:rPr>
          <w:rFonts w:eastAsiaTheme="minorHAnsi"/>
          <w:b/>
          <w:szCs w:val="22"/>
        </w:rPr>
        <w:t>Tuesday, Janua</w:t>
      </w:r>
      <w:r w:rsidR="00CE432A">
        <w:rPr>
          <w:rFonts w:eastAsiaTheme="minorHAnsi"/>
          <w:b/>
          <w:szCs w:val="22"/>
        </w:rPr>
        <w:t>ry 14, 2014 from 9am-3:30pm EST</w:t>
      </w:r>
      <w:r w:rsidR="001C5CF5" w:rsidRPr="00CE432A">
        <w:rPr>
          <w:rFonts w:eastAsiaTheme="minorHAnsi"/>
          <w:b/>
          <w:szCs w:val="22"/>
        </w:rPr>
        <w:t xml:space="preserve">.  </w:t>
      </w:r>
    </w:p>
    <w:p w14:paraId="6A3BE335" w14:textId="77777777" w:rsidR="001C5CF5" w:rsidRDefault="001C5CF5" w:rsidP="001C5CF5">
      <w:pPr>
        <w:rPr>
          <w:rFonts w:eastAsiaTheme="minorHAnsi"/>
          <w:szCs w:val="22"/>
        </w:rPr>
      </w:pPr>
    </w:p>
    <w:p w14:paraId="7941BEA6" w14:textId="77D5808F" w:rsidR="001C5CF5" w:rsidRDefault="001C5CF5" w:rsidP="001C5CF5">
      <w:r>
        <w:t xml:space="preserve">In the near future, </w:t>
      </w:r>
      <w:r w:rsidR="00A02E8B">
        <w:t>the Bureaus</w:t>
      </w:r>
      <w:r>
        <w:t xml:space="preserve"> intend to release a </w:t>
      </w:r>
      <w:r>
        <w:rPr>
          <w:i/>
        </w:rPr>
        <w:t>Public Notice</w:t>
      </w:r>
      <w:r>
        <w:t xml:space="preserve"> outlining the scope of the workshop and encouraging parties to develop detailed technical papers addressing specific technical issues related to the operation of the SAS prior to the workshop.  </w:t>
      </w:r>
      <w:r w:rsidR="00A02E8B">
        <w:t>The Bureaus</w:t>
      </w:r>
      <w:r>
        <w:t xml:space="preserve"> will release a full agenda prior to the workshop.</w:t>
      </w:r>
    </w:p>
    <w:p w14:paraId="107C5794" w14:textId="77777777" w:rsidR="00E50D5F" w:rsidRDefault="00E50D5F" w:rsidP="00961A8E">
      <w:pPr>
        <w:ind w:firstLine="720"/>
      </w:pPr>
    </w:p>
    <w:p w14:paraId="0D387068" w14:textId="38852710" w:rsidR="00D90DD0" w:rsidRDefault="00D90DD0" w:rsidP="0025682F">
      <w:pPr>
        <w:autoSpaceDE w:val="0"/>
        <w:autoSpaceDN w:val="0"/>
        <w:adjustRightInd w:val="0"/>
        <w:rPr>
          <w:color w:val="0000FF"/>
          <w:szCs w:val="22"/>
        </w:rPr>
      </w:pPr>
      <w:r>
        <w:rPr>
          <w:b/>
          <w:bCs/>
          <w:color w:val="010101"/>
          <w:szCs w:val="22"/>
          <w:u w:val="single"/>
        </w:rPr>
        <w:t>Attendance</w:t>
      </w:r>
      <w:r w:rsidR="008610C6">
        <w:rPr>
          <w:color w:val="010101"/>
          <w:szCs w:val="22"/>
        </w:rPr>
        <w:t>. The</w:t>
      </w:r>
      <w:r>
        <w:rPr>
          <w:color w:val="010101"/>
          <w:szCs w:val="22"/>
        </w:rPr>
        <w:t xml:space="preserve"> workshop is open to the public, and will be held</w:t>
      </w:r>
      <w:r w:rsidR="00AA5E6F">
        <w:rPr>
          <w:color w:val="010101"/>
          <w:szCs w:val="22"/>
        </w:rPr>
        <w:t xml:space="preserve"> in the</w:t>
      </w:r>
      <w:r>
        <w:rPr>
          <w:color w:val="010101"/>
          <w:szCs w:val="22"/>
        </w:rPr>
        <w:t xml:space="preserve"> </w:t>
      </w:r>
      <w:r>
        <w:t>Commission Meeting Room at FCC Headquarters, located at 445 12</w:t>
      </w:r>
      <w:r w:rsidRPr="00C02B9C">
        <w:rPr>
          <w:vertAlign w:val="superscript"/>
        </w:rPr>
        <w:t>th</w:t>
      </w:r>
      <w:r>
        <w:t xml:space="preserve"> Street, SW, Room TW-C305, Washington, DC </w:t>
      </w:r>
      <w:r w:rsidR="00C84D05">
        <w:t>20554</w:t>
      </w:r>
      <w:r w:rsidR="00C84D05">
        <w:rPr>
          <w:color w:val="010101"/>
          <w:szCs w:val="22"/>
        </w:rPr>
        <w:t>.</w:t>
      </w:r>
      <w:r>
        <w:rPr>
          <w:color w:val="010101"/>
          <w:szCs w:val="22"/>
        </w:rPr>
        <w:t xml:space="preserve">  All attendees are advised to arrive approximately 30 minutes prior to the start of the workshop to allow time to go through our security process.  Attendees are encouraged to pre-register by submitting their name and company affiliation via email to Cecilia Sulhoff (</w:t>
      </w:r>
      <w:hyperlink r:id="rId8" w:history="1">
        <w:r w:rsidR="0025682F" w:rsidRPr="00641D27">
          <w:rPr>
            <w:rStyle w:val="Hyperlink"/>
            <w:szCs w:val="22"/>
          </w:rPr>
          <w:t>Cecilia.Sulhoff@fcc.gov</w:t>
        </w:r>
      </w:hyperlink>
      <w:r>
        <w:rPr>
          <w:color w:val="010101"/>
          <w:szCs w:val="22"/>
        </w:rPr>
        <w:t xml:space="preserve">) in order to expedite the check-in process the day of the event.  Please use “3.5 GHz </w:t>
      </w:r>
      <w:r w:rsidR="00AA5E6F">
        <w:rPr>
          <w:color w:val="010101"/>
          <w:szCs w:val="22"/>
        </w:rPr>
        <w:t xml:space="preserve">SAS </w:t>
      </w:r>
      <w:r>
        <w:rPr>
          <w:color w:val="010101"/>
          <w:szCs w:val="22"/>
        </w:rPr>
        <w:t>Workshop” as the subject line in your email.</w:t>
      </w:r>
    </w:p>
    <w:p w14:paraId="493CFCA1" w14:textId="77777777" w:rsidR="0025682F" w:rsidRDefault="0025682F" w:rsidP="009C7029"/>
    <w:p w14:paraId="0B3775ED" w14:textId="485D02CF" w:rsidR="001C5CF5" w:rsidRDefault="001C5CF5" w:rsidP="001C5CF5">
      <w:pPr>
        <w:autoSpaceDE w:val="0"/>
        <w:autoSpaceDN w:val="0"/>
        <w:adjustRightInd w:val="0"/>
        <w:rPr>
          <w:color w:val="010101"/>
          <w:szCs w:val="22"/>
        </w:rPr>
      </w:pPr>
      <w:r>
        <w:rPr>
          <w:b/>
          <w:color w:val="010101"/>
          <w:szCs w:val="22"/>
          <w:u w:val="single"/>
        </w:rPr>
        <w:t>Accessibility Information</w:t>
      </w:r>
      <w:r>
        <w:rPr>
          <w:b/>
          <w:color w:val="010101"/>
          <w:szCs w:val="22"/>
        </w:rPr>
        <w:t>.</w:t>
      </w:r>
      <w:r>
        <w:rPr>
          <w:color w:val="010101"/>
          <w:szCs w:val="22"/>
        </w:rPr>
        <w:t xml:space="preserve"> To request information in accessible formats (computer diskettes, large print, audio recording, and Braille), send an email to </w:t>
      </w:r>
      <w:r>
        <w:rPr>
          <w:color w:val="0101FF"/>
          <w:szCs w:val="22"/>
          <w:u w:val="single"/>
        </w:rPr>
        <w:t>fcc504@fcc.gov</w:t>
      </w:r>
      <w:r>
        <w:rPr>
          <w:color w:val="0101FF"/>
          <w:szCs w:val="22"/>
        </w:rPr>
        <w:t xml:space="preserve"> </w:t>
      </w:r>
      <w:r>
        <w:rPr>
          <w:color w:val="010101"/>
          <w:szCs w:val="22"/>
        </w:rPr>
        <w:t xml:space="preserve">or call the FCC’s consumer and Governmental Affairs Bureau at (202) 418-0530 (voice), (202) 418-0432 (TTY). This document can also be downloaded in Word and Portable Document Format (PDF) at: </w:t>
      </w:r>
      <w:r>
        <w:rPr>
          <w:color w:val="0101FF"/>
          <w:szCs w:val="22"/>
          <w:u w:val="single"/>
        </w:rPr>
        <w:t>http://www.fcc.gov</w:t>
      </w:r>
      <w:r>
        <w:rPr>
          <w:color w:val="010101"/>
          <w:szCs w:val="22"/>
          <w:u w:val="single"/>
        </w:rPr>
        <w:t>.</w:t>
      </w:r>
    </w:p>
    <w:p w14:paraId="69B3B114" w14:textId="77777777" w:rsidR="001C5CF5" w:rsidRDefault="001C5CF5" w:rsidP="001C5CF5"/>
    <w:p w14:paraId="29A337F6" w14:textId="023A2FD9" w:rsidR="00E00363" w:rsidRDefault="001C5CF5" w:rsidP="009C7029">
      <w:r>
        <w:t xml:space="preserve">Contact:  Kamran Etemad, WTB, </w:t>
      </w:r>
      <w:hyperlink r:id="rId9" w:history="1">
        <w:r>
          <w:rPr>
            <w:rStyle w:val="Hyperlink"/>
          </w:rPr>
          <w:t>Kamran.Etemad@fcc.gov</w:t>
        </w:r>
      </w:hyperlink>
      <w:r>
        <w:t xml:space="preserve">, (202) 418-2534 and Navid Golshahi, OET, </w:t>
      </w:r>
      <w:hyperlink r:id="rId10" w:history="1">
        <w:r>
          <w:rPr>
            <w:rStyle w:val="Hyperlink"/>
          </w:rPr>
          <w:t>Navid.Golshahi@fcc.gov</w:t>
        </w:r>
      </w:hyperlink>
      <w:r>
        <w:t xml:space="preserve">, (202) 418-2422.  </w:t>
      </w:r>
    </w:p>
    <w:p w14:paraId="646E3509" w14:textId="77777777" w:rsidR="00961A8E" w:rsidRPr="000E2657" w:rsidRDefault="00961A8E" w:rsidP="00CE432A">
      <w:pPr>
        <w:tabs>
          <w:tab w:val="left" w:pos="7560"/>
          <w:tab w:val="left" w:pos="7740"/>
          <w:tab w:val="left" w:pos="7920"/>
        </w:tabs>
        <w:spacing w:before="60"/>
        <w:rPr>
          <w:b/>
          <w:szCs w:val="22"/>
        </w:rPr>
      </w:pPr>
    </w:p>
    <w:sectPr w:rsidR="00961A8E" w:rsidRPr="000E2657" w:rsidSect="006244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440" w:left="1440" w:header="720" w:footer="144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4FB4B" w15:done="0"/>
  <w15:commentEx w15:paraId="07F95201" w15:done="0"/>
  <w15:commentEx w15:paraId="11DD8ADE" w15:done="0"/>
  <w15:commentEx w15:paraId="612D7F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4A19" w14:textId="77777777" w:rsidR="001F62A5" w:rsidRDefault="001F62A5">
      <w:r>
        <w:separator/>
      </w:r>
    </w:p>
  </w:endnote>
  <w:endnote w:type="continuationSeparator" w:id="0">
    <w:p w14:paraId="66BE9F85" w14:textId="77777777" w:rsidR="001F62A5" w:rsidRDefault="001F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AC8E" w14:textId="77777777" w:rsidR="00C93273" w:rsidRDefault="00C93273"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97005" w14:textId="77777777" w:rsidR="00C93273" w:rsidRDefault="00C93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F6B7" w14:textId="77777777" w:rsidR="00C93273" w:rsidRDefault="00C93273"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32A">
      <w:rPr>
        <w:rStyle w:val="PageNumber"/>
        <w:noProof/>
      </w:rPr>
      <w:t>2</w:t>
    </w:r>
    <w:r>
      <w:rPr>
        <w:rStyle w:val="PageNumber"/>
      </w:rPr>
      <w:fldChar w:fldCharType="end"/>
    </w:r>
  </w:p>
  <w:p w14:paraId="033BBCB6" w14:textId="77777777" w:rsidR="00891E30" w:rsidRDefault="00891E30" w:rsidP="00891E30">
    <w:pPr>
      <w:pStyle w:val="Footer"/>
    </w:pPr>
    <w:r>
      <w:t>DRAFT</w:t>
    </w:r>
  </w:p>
  <w:p w14:paraId="25C333FD" w14:textId="77777777" w:rsidR="00891E30" w:rsidRDefault="00891E30" w:rsidP="00891E30">
    <w:pPr>
      <w:pStyle w:val="Footer"/>
    </w:pPr>
    <w:r>
      <w:t>FCC PROPRIETARY AND CONFIDENTIAL – INTERNAL USE ONLY</w:t>
    </w:r>
  </w:p>
  <w:p w14:paraId="156B9BDB" w14:textId="77777777" w:rsidR="00C93273" w:rsidRDefault="00C93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93C2" w14:textId="77777777" w:rsidR="000234EB" w:rsidRDefault="0002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4C9E9" w14:textId="77777777" w:rsidR="001F62A5" w:rsidRDefault="001F62A5">
      <w:r>
        <w:separator/>
      </w:r>
    </w:p>
  </w:footnote>
  <w:footnote w:type="continuationSeparator" w:id="0">
    <w:p w14:paraId="641A6989" w14:textId="77777777" w:rsidR="001F62A5" w:rsidRDefault="001F62A5">
      <w:r>
        <w:continuationSeparator/>
      </w:r>
    </w:p>
  </w:footnote>
  <w:footnote w:id="1">
    <w:p w14:paraId="20DD0663" w14:textId="7B01A228" w:rsidR="00C93273" w:rsidRPr="008C37A0" w:rsidRDefault="00C93273" w:rsidP="00C125E8">
      <w:pPr>
        <w:pStyle w:val="FootnoteText"/>
        <w:rPr>
          <w:sz w:val="20"/>
        </w:rPr>
      </w:pPr>
      <w:r w:rsidRPr="008C37A0">
        <w:rPr>
          <w:rStyle w:val="FootnoteReference"/>
          <w:sz w:val="20"/>
        </w:rPr>
        <w:footnoteRef/>
      </w:r>
      <w:r w:rsidRPr="008C37A0">
        <w:rPr>
          <w:sz w:val="20"/>
        </w:rPr>
        <w:t xml:space="preserve"> </w:t>
      </w:r>
      <w:r w:rsidRPr="008C37A0">
        <w:rPr>
          <w:i/>
          <w:sz w:val="20"/>
        </w:rPr>
        <w:t>See</w:t>
      </w:r>
      <w:r w:rsidR="003F3902" w:rsidRPr="008C37A0">
        <w:rPr>
          <w:sz w:val="20"/>
        </w:rPr>
        <w:t xml:space="preserve"> W</w:t>
      </w:r>
      <w:r w:rsidRPr="008C37A0">
        <w:rPr>
          <w:sz w:val="20"/>
        </w:rPr>
        <w:t>ireless Telecommunication Bureau and Office o</w:t>
      </w:r>
      <w:r w:rsidR="003F3902" w:rsidRPr="008C37A0">
        <w:rPr>
          <w:sz w:val="20"/>
        </w:rPr>
        <w:t>f Engineering and Technology Annou</w:t>
      </w:r>
      <w:r w:rsidR="000C2FB0" w:rsidRPr="008C37A0">
        <w:rPr>
          <w:sz w:val="20"/>
        </w:rPr>
        <w:t>n</w:t>
      </w:r>
      <w:r w:rsidR="003F3902" w:rsidRPr="008C37A0">
        <w:rPr>
          <w:sz w:val="20"/>
        </w:rPr>
        <w:t xml:space="preserve">ce Workshop on the Proposed </w:t>
      </w:r>
      <w:r w:rsidR="000C2FB0" w:rsidRPr="008C37A0">
        <w:rPr>
          <w:sz w:val="20"/>
        </w:rPr>
        <w:t>Spectrum Access System for the 3.5 GHz Band,</w:t>
      </w:r>
      <w:r w:rsidRPr="008C37A0">
        <w:rPr>
          <w:sz w:val="20"/>
        </w:rPr>
        <w:t xml:space="preserve"> </w:t>
      </w:r>
      <w:r w:rsidR="008C652E" w:rsidRPr="008C37A0">
        <w:rPr>
          <w:bCs/>
          <w:sz w:val="20"/>
        </w:rPr>
        <w:t xml:space="preserve">GN Docket No. 12-354, </w:t>
      </w:r>
      <w:r w:rsidR="000C2FB0" w:rsidRPr="008C37A0">
        <w:rPr>
          <w:bCs/>
          <w:i/>
          <w:sz w:val="20"/>
        </w:rPr>
        <w:t xml:space="preserve">Public </w:t>
      </w:r>
      <w:r w:rsidR="008C37A0" w:rsidRPr="008C37A0">
        <w:rPr>
          <w:bCs/>
          <w:i/>
          <w:sz w:val="20"/>
        </w:rPr>
        <w:t>Notice,</w:t>
      </w:r>
      <w:r w:rsidR="000C2FB0" w:rsidRPr="008C37A0">
        <w:rPr>
          <w:bCs/>
          <w:sz w:val="20"/>
        </w:rPr>
        <w:t xml:space="preserve"> DA 13-2018 (</w:t>
      </w:r>
      <w:r w:rsidRPr="008C37A0">
        <w:rPr>
          <w:bCs/>
          <w:sz w:val="20"/>
        </w:rPr>
        <w:t>September 30, 2013</w:t>
      </w:r>
      <w:r w:rsidR="000C2FB0" w:rsidRPr="008C37A0">
        <w:rPr>
          <w:bCs/>
          <w:sz w:val="20"/>
        </w:rPr>
        <w:t>)</w:t>
      </w:r>
      <w:r w:rsidRPr="008C37A0">
        <w:rPr>
          <w:bCs/>
          <w:sz w:val="20"/>
        </w:rPr>
        <w:t xml:space="preserve"> (Workshop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A78D" w14:textId="77777777" w:rsidR="000234EB" w:rsidRDefault="00023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F23B" w14:textId="77777777" w:rsidR="000234EB" w:rsidRDefault="00023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5D9D" w14:textId="77777777" w:rsidR="00C93273" w:rsidRDefault="00C93273" w:rsidP="0062441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14:anchorId="483EFF25" wp14:editId="33CEFC85">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Pr>
        <w:noProof/>
      </w:rPr>
      <mc:AlternateContent>
        <mc:Choice Requires="wps">
          <w:drawing>
            <wp:anchor distT="0" distB="0" distL="114300" distR="114300" simplePos="0" relativeHeight="251656192" behindDoc="0" locked="0" layoutInCell="0" allowOverlap="1" wp14:anchorId="26BA3822" wp14:editId="5108449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865C" w14:textId="77777777" w:rsidR="00C93273" w:rsidRDefault="00C93273" w:rsidP="00624413">
                          <w:pPr>
                            <w:rPr>
                              <w:rFonts w:ascii="Arial" w:hAnsi="Arial"/>
                              <w:b/>
                            </w:rPr>
                          </w:pPr>
                          <w:r>
                            <w:rPr>
                              <w:rFonts w:ascii="Arial" w:hAnsi="Arial"/>
                              <w:b/>
                            </w:rPr>
                            <w:t>Federal Communications Commission</w:t>
                          </w:r>
                        </w:p>
                        <w:p w14:paraId="4B357035" w14:textId="77777777" w:rsidR="00C93273" w:rsidRDefault="00C93273" w:rsidP="006244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C1E7399" w14:textId="77777777" w:rsidR="00C93273" w:rsidRDefault="00C93273" w:rsidP="006244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FBE865C" w14:textId="77777777" w:rsidR="00C93273" w:rsidRDefault="00C93273" w:rsidP="00624413">
                    <w:pPr>
                      <w:rPr>
                        <w:rFonts w:ascii="Arial" w:hAnsi="Arial"/>
                        <w:b/>
                      </w:rPr>
                    </w:pPr>
                    <w:r>
                      <w:rPr>
                        <w:rFonts w:ascii="Arial" w:hAnsi="Arial"/>
                        <w:b/>
                      </w:rPr>
                      <w:t>Federal Communications Commission</w:t>
                    </w:r>
                  </w:p>
                  <w:p w14:paraId="4B357035" w14:textId="77777777" w:rsidR="00C93273" w:rsidRDefault="00C93273" w:rsidP="006244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C1E7399" w14:textId="77777777" w:rsidR="00C93273" w:rsidRDefault="00C93273" w:rsidP="00624413">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14:paraId="2C8E1A4A" w14:textId="77777777" w:rsidR="00C93273" w:rsidRDefault="00C93273"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14:anchorId="453B752C" wp14:editId="150AF48D">
              <wp:simplePos x="0" y="0"/>
              <wp:positionH relativeFrom="column">
                <wp:posOffset>3594735</wp:posOffset>
              </wp:positionH>
              <wp:positionV relativeFrom="paragraph">
                <wp:posOffset>190500</wp:posOffset>
              </wp:positionV>
              <wp:extent cx="2750820" cy="4883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A8DA6" w14:textId="77777777" w:rsidR="00C93273" w:rsidRDefault="00C93273" w:rsidP="00624413">
                          <w:pPr>
                            <w:spacing w:before="40"/>
                            <w:jc w:val="right"/>
                            <w:rPr>
                              <w:rFonts w:ascii="Arial" w:hAnsi="Arial"/>
                              <w:b/>
                              <w:sz w:val="16"/>
                            </w:rPr>
                          </w:pPr>
                          <w:r>
                            <w:rPr>
                              <w:rFonts w:ascii="Arial" w:hAnsi="Arial"/>
                              <w:b/>
                              <w:sz w:val="16"/>
                            </w:rPr>
                            <w:t>News Media Information 202 / 418-0500</w:t>
                          </w:r>
                        </w:p>
                        <w:p w14:paraId="3DE90ECB" w14:textId="77777777" w:rsidR="00C93273" w:rsidRDefault="00C93273" w:rsidP="00624413">
                          <w:pPr>
                            <w:jc w:val="right"/>
                            <w:rPr>
                              <w:rFonts w:ascii="Arial" w:hAnsi="Arial"/>
                              <w:b/>
                              <w:sz w:val="16"/>
                            </w:rPr>
                          </w:pPr>
                          <w:r>
                            <w:rPr>
                              <w:rFonts w:ascii="Arial" w:hAnsi="Arial"/>
                              <w:b/>
                              <w:sz w:val="16"/>
                            </w:rPr>
                            <w:tab/>
                            <w:t>Internet: http://www.fcc.gov</w:t>
                          </w:r>
                        </w:p>
                        <w:p w14:paraId="30E95465" w14:textId="77777777" w:rsidR="00C93273" w:rsidRDefault="00C93273" w:rsidP="00624413">
                          <w:pPr>
                            <w:jc w:val="right"/>
                            <w:rPr>
                              <w:rFonts w:ascii="Arial" w:hAnsi="Arial"/>
                              <w:b/>
                              <w:sz w:val="16"/>
                            </w:rPr>
                          </w:pPr>
                          <w:r>
                            <w:rPr>
                              <w:rFonts w:ascii="Arial" w:hAnsi="Arial"/>
                              <w:b/>
                              <w:sz w:val="16"/>
                            </w:rPr>
                            <w:t>TTY: 1-888-835-5322</w:t>
                          </w:r>
                        </w:p>
                        <w:p w14:paraId="02576795" w14:textId="77777777" w:rsidR="00C93273" w:rsidRDefault="00C93273"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14:paraId="660A8DA6" w14:textId="77777777" w:rsidR="00C93273" w:rsidRDefault="00C93273" w:rsidP="00624413">
                    <w:pPr>
                      <w:spacing w:before="40"/>
                      <w:jc w:val="right"/>
                      <w:rPr>
                        <w:rFonts w:ascii="Arial" w:hAnsi="Arial"/>
                        <w:b/>
                        <w:sz w:val="16"/>
                      </w:rPr>
                    </w:pPr>
                    <w:r>
                      <w:rPr>
                        <w:rFonts w:ascii="Arial" w:hAnsi="Arial"/>
                        <w:b/>
                        <w:sz w:val="16"/>
                      </w:rPr>
                      <w:t>News Media Information 202 / 418-0500</w:t>
                    </w:r>
                  </w:p>
                  <w:p w14:paraId="3DE90ECB" w14:textId="77777777" w:rsidR="00C93273" w:rsidRDefault="00C93273" w:rsidP="00624413">
                    <w:pPr>
                      <w:jc w:val="right"/>
                      <w:rPr>
                        <w:rFonts w:ascii="Arial" w:hAnsi="Arial"/>
                        <w:b/>
                        <w:sz w:val="16"/>
                      </w:rPr>
                    </w:pPr>
                    <w:r>
                      <w:rPr>
                        <w:rFonts w:ascii="Arial" w:hAnsi="Arial"/>
                        <w:b/>
                        <w:sz w:val="16"/>
                      </w:rPr>
                      <w:tab/>
                      <w:t>Internet: http://www.fcc.gov</w:t>
                    </w:r>
                  </w:p>
                  <w:p w14:paraId="30E95465" w14:textId="77777777" w:rsidR="00C93273" w:rsidRDefault="00C93273" w:rsidP="00624413">
                    <w:pPr>
                      <w:jc w:val="right"/>
                      <w:rPr>
                        <w:rFonts w:ascii="Arial" w:hAnsi="Arial"/>
                        <w:b/>
                        <w:sz w:val="16"/>
                      </w:rPr>
                    </w:pPr>
                    <w:r>
                      <w:rPr>
                        <w:rFonts w:ascii="Arial" w:hAnsi="Arial"/>
                        <w:b/>
                        <w:sz w:val="16"/>
                      </w:rPr>
                      <w:t>TTY: 1-888-835-5322</w:t>
                    </w:r>
                  </w:p>
                  <w:p w14:paraId="02576795" w14:textId="77777777" w:rsidR="00C93273" w:rsidRDefault="00C93273"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60547759" wp14:editId="23737F07">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BB70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629362F2" w14:textId="77777777" w:rsidR="00C93273" w:rsidRDefault="00C93273"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1E4C85"/>
    <w:multiLevelType w:val="hybridMultilevel"/>
    <w:tmpl w:val="C4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343E2"/>
    <w:multiLevelType w:val="hybridMultilevel"/>
    <w:tmpl w:val="EF809850"/>
    <w:lvl w:ilvl="0" w:tplc="253CBEC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E2FBF"/>
    <w:multiLevelType w:val="hybridMultilevel"/>
    <w:tmpl w:val="BB228748"/>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0647D"/>
    <w:multiLevelType w:val="hybridMultilevel"/>
    <w:tmpl w:val="970ADAE0"/>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D3B"/>
    <w:multiLevelType w:val="hybridMultilevel"/>
    <w:tmpl w:val="2870A5C0"/>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D16683D"/>
    <w:multiLevelType w:val="hybridMultilevel"/>
    <w:tmpl w:val="6FCA1F78"/>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26BA3"/>
    <w:multiLevelType w:val="hybridMultilevel"/>
    <w:tmpl w:val="B71E9156"/>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A5E37"/>
    <w:multiLevelType w:val="hybridMultilevel"/>
    <w:tmpl w:val="4C12C310"/>
    <w:lvl w:ilvl="0" w:tplc="A3765EA4">
      <w:start w:val="1"/>
      <w:numFmt w:val="decimal"/>
      <w:lvlText w:val="C.%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1D46"/>
    <w:multiLevelType w:val="hybridMultilevel"/>
    <w:tmpl w:val="891A1F8C"/>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3">
    <w:nsid w:val="40094DAC"/>
    <w:multiLevelType w:val="hybridMultilevel"/>
    <w:tmpl w:val="1000517C"/>
    <w:lvl w:ilvl="0" w:tplc="37DC43FC">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D3A46"/>
    <w:multiLevelType w:val="hybridMultilevel"/>
    <w:tmpl w:val="B32AC3B8"/>
    <w:lvl w:ilvl="0" w:tplc="A3765EA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05DDF"/>
    <w:multiLevelType w:val="hybridMultilevel"/>
    <w:tmpl w:val="1E4A4536"/>
    <w:lvl w:ilvl="0" w:tplc="A3765EA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D5B7E"/>
    <w:multiLevelType w:val="hybridMultilevel"/>
    <w:tmpl w:val="890C30CA"/>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9F1D61"/>
    <w:multiLevelType w:val="hybridMultilevel"/>
    <w:tmpl w:val="9B441542"/>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728C2"/>
    <w:multiLevelType w:val="hybridMultilevel"/>
    <w:tmpl w:val="A99A1302"/>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2">
    <w:nsid w:val="5884045F"/>
    <w:multiLevelType w:val="hybridMultilevel"/>
    <w:tmpl w:val="DF96FBE2"/>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4">
    <w:nsid w:val="5BBD1D75"/>
    <w:multiLevelType w:val="hybridMultilevel"/>
    <w:tmpl w:val="36FA81AC"/>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7">
    <w:nsid w:val="5D4C75C6"/>
    <w:multiLevelType w:val="hybridMultilevel"/>
    <w:tmpl w:val="FC340DBA"/>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rPr>
    </w:lvl>
  </w:abstractNum>
  <w:abstractNum w:abstractNumId="29">
    <w:nsid w:val="63FB700D"/>
    <w:multiLevelType w:val="hybridMultilevel"/>
    <w:tmpl w:val="D1DEA964"/>
    <w:lvl w:ilvl="0" w:tplc="253CBEC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C783C"/>
    <w:multiLevelType w:val="hybridMultilevel"/>
    <w:tmpl w:val="B04A9780"/>
    <w:lvl w:ilvl="0" w:tplc="43A8EF06">
      <w:start w:val="1"/>
      <w:numFmt w:val="decimal"/>
      <w:lvlText w:val="B.%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F3570"/>
    <w:multiLevelType w:val="hybridMultilevel"/>
    <w:tmpl w:val="9134E1F2"/>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876AE"/>
    <w:multiLevelType w:val="hybridMultilevel"/>
    <w:tmpl w:val="76E498AA"/>
    <w:lvl w:ilvl="0" w:tplc="37DC43FC">
      <w:start w:val="1"/>
      <w:numFmt w:val="decimal"/>
      <w:lvlText w:val="D.%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F4DB9"/>
    <w:multiLevelType w:val="hybridMultilevel"/>
    <w:tmpl w:val="7F020A94"/>
    <w:lvl w:ilvl="0" w:tplc="7F10F96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37349"/>
    <w:multiLevelType w:val="hybridMultilevel"/>
    <w:tmpl w:val="31501192"/>
    <w:lvl w:ilvl="0" w:tplc="43A8EF06">
      <w:start w:val="1"/>
      <w:numFmt w:val="decimal"/>
      <w:lvlText w:val="B.%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E312C"/>
    <w:multiLevelType w:val="hybridMultilevel"/>
    <w:tmpl w:val="59209A1E"/>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77A5E"/>
    <w:multiLevelType w:val="hybridMultilevel"/>
    <w:tmpl w:val="B71E9156"/>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3"/>
  </w:num>
  <w:num w:numId="2">
    <w:abstractNumId w:val="21"/>
  </w:num>
  <w:num w:numId="3">
    <w:abstractNumId w:val="26"/>
  </w:num>
  <w:num w:numId="4">
    <w:abstractNumId w:val="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0"/>
  </w:num>
  <w:num w:numId="12">
    <w:abstractNumId w:val="12"/>
  </w:num>
  <w:num w:numId="13">
    <w:abstractNumId w:val="28"/>
  </w:num>
  <w:num w:numId="14">
    <w:abstractNumId w:val="17"/>
  </w:num>
  <w:num w:numId="15">
    <w:abstractNumId w:val="25"/>
  </w:num>
  <w:num w:numId="16">
    <w:abstractNumId w:val="1"/>
  </w:num>
  <w:num w:numId="17">
    <w:abstractNumId w:val="33"/>
  </w:num>
  <w:num w:numId="18">
    <w:abstractNumId w:val="36"/>
  </w:num>
  <w:num w:numId="19">
    <w:abstractNumId w:val="8"/>
  </w:num>
  <w:num w:numId="20">
    <w:abstractNumId w:val="29"/>
  </w:num>
  <w:num w:numId="21">
    <w:abstractNumId w:val="24"/>
  </w:num>
  <w:num w:numId="22">
    <w:abstractNumId w:val="4"/>
  </w:num>
  <w:num w:numId="23">
    <w:abstractNumId w:val="22"/>
  </w:num>
  <w:num w:numId="24">
    <w:abstractNumId w:val="27"/>
  </w:num>
  <w:num w:numId="25">
    <w:abstractNumId w:val="34"/>
  </w:num>
  <w:num w:numId="26">
    <w:abstractNumId w:val="14"/>
  </w:num>
  <w:num w:numId="27">
    <w:abstractNumId w:val="13"/>
  </w:num>
  <w:num w:numId="28">
    <w:abstractNumId w:val="15"/>
  </w:num>
  <w:num w:numId="29">
    <w:abstractNumId w:val="31"/>
  </w:num>
  <w:num w:numId="30">
    <w:abstractNumId w:val="2"/>
  </w:num>
  <w:num w:numId="31">
    <w:abstractNumId w:val="35"/>
  </w:num>
  <w:num w:numId="32">
    <w:abstractNumId w:val="5"/>
  </w:num>
  <w:num w:numId="33">
    <w:abstractNumId w:val="16"/>
  </w:num>
  <w:num w:numId="34">
    <w:abstractNumId w:val="19"/>
  </w:num>
  <w:num w:numId="35">
    <w:abstractNumId w:val="18"/>
  </w:num>
  <w:num w:numId="36">
    <w:abstractNumId w:val="10"/>
  </w:num>
  <w:num w:numId="37">
    <w:abstractNumId w:val="30"/>
  </w:num>
  <w:num w:numId="38">
    <w:abstractNumId w:val="3"/>
  </w:num>
  <w:num w:numId="39">
    <w:abstractNumId w:val="9"/>
  </w:num>
  <w:num w:numId="40">
    <w:abstractNumId w:val="7"/>
  </w:num>
  <w:num w:numId="41">
    <w:abstractNumId w:val="32"/>
  </w:num>
  <w:num w:numId="42">
    <w:abstractNumId w:val="0"/>
  </w:num>
  <w:num w:numId="43">
    <w:abstractNumId w:val="37"/>
  </w:num>
  <w:num w:numId="4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ran Etemad">
    <w15:presenceInfo w15:providerId="Windows Live" w15:userId="c0630f1752b59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0131"/>
    <w:rsid w:val="00002083"/>
    <w:rsid w:val="000023F5"/>
    <w:rsid w:val="00002798"/>
    <w:rsid w:val="0000475A"/>
    <w:rsid w:val="00012A1B"/>
    <w:rsid w:val="00021756"/>
    <w:rsid w:val="000224F5"/>
    <w:rsid w:val="0002256F"/>
    <w:rsid w:val="00023132"/>
    <w:rsid w:val="000234EB"/>
    <w:rsid w:val="00024F42"/>
    <w:rsid w:val="00026C94"/>
    <w:rsid w:val="0003130B"/>
    <w:rsid w:val="0003696A"/>
    <w:rsid w:val="00037DF5"/>
    <w:rsid w:val="000402DC"/>
    <w:rsid w:val="0004147C"/>
    <w:rsid w:val="000436E4"/>
    <w:rsid w:val="00043704"/>
    <w:rsid w:val="00046553"/>
    <w:rsid w:val="00046E37"/>
    <w:rsid w:val="0005080A"/>
    <w:rsid w:val="00051F9B"/>
    <w:rsid w:val="00053668"/>
    <w:rsid w:val="00053A31"/>
    <w:rsid w:val="000577AD"/>
    <w:rsid w:val="0006101F"/>
    <w:rsid w:val="00061B3E"/>
    <w:rsid w:val="000831E3"/>
    <w:rsid w:val="00083B1C"/>
    <w:rsid w:val="00090C16"/>
    <w:rsid w:val="0009113A"/>
    <w:rsid w:val="00094B1B"/>
    <w:rsid w:val="00096CD2"/>
    <w:rsid w:val="000A7981"/>
    <w:rsid w:val="000B01E3"/>
    <w:rsid w:val="000B03DF"/>
    <w:rsid w:val="000B640E"/>
    <w:rsid w:val="000B689B"/>
    <w:rsid w:val="000C2FB0"/>
    <w:rsid w:val="000C4FCB"/>
    <w:rsid w:val="000C7F56"/>
    <w:rsid w:val="000D13AC"/>
    <w:rsid w:val="000D58D5"/>
    <w:rsid w:val="000D63E9"/>
    <w:rsid w:val="000E2657"/>
    <w:rsid w:val="000E4951"/>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40BDA"/>
    <w:rsid w:val="001457D0"/>
    <w:rsid w:val="00153997"/>
    <w:rsid w:val="001630EB"/>
    <w:rsid w:val="0016371E"/>
    <w:rsid w:val="001637E6"/>
    <w:rsid w:val="00163AD2"/>
    <w:rsid w:val="00166FFC"/>
    <w:rsid w:val="00171A16"/>
    <w:rsid w:val="00172E72"/>
    <w:rsid w:val="00174619"/>
    <w:rsid w:val="0017580C"/>
    <w:rsid w:val="00182FE8"/>
    <w:rsid w:val="001847A2"/>
    <w:rsid w:val="00190230"/>
    <w:rsid w:val="00193CAA"/>
    <w:rsid w:val="00196DC3"/>
    <w:rsid w:val="001A12F8"/>
    <w:rsid w:val="001A65B0"/>
    <w:rsid w:val="001A690F"/>
    <w:rsid w:val="001A7B07"/>
    <w:rsid w:val="001A7D85"/>
    <w:rsid w:val="001B03D1"/>
    <w:rsid w:val="001B0F6E"/>
    <w:rsid w:val="001B1C11"/>
    <w:rsid w:val="001B1C77"/>
    <w:rsid w:val="001B6D34"/>
    <w:rsid w:val="001C0854"/>
    <w:rsid w:val="001C2741"/>
    <w:rsid w:val="001C4279"/>
    <w:rsid w:val="001C5CF5"/>
    <w:rsid w:val="001D15E4"/>
    <w:rsid w:val="001D224B"/>
    <w:rsid w:val="001D260C"/>
    <w:rsid w:val="001E04B2"/>
    <w:rsid w:val="001E4E71"/>
    <w:rsid w:val="001E7E08"/>
    <w:rsid w:val="001F00B5"/>
    <w:rsid w:val="001F213F"/>
    <w:rsid w:val="001F2799"/>
    <w:rsid w:val="001F3790"/>
    <w:rsid w:val="001F62A5"/>
    <w:rsid w:val="001F6BB0"/>
    <w:rsid w:val="00201280"/>
    <w:rsid w:val="00202FF8"/>
    <w:rsid w:val="00212468"/>
    <w:rsid w:val="002154CE"/>
    <w:rsid w:val="002178C4"/>
    <w:rsid w:val="00221CFC"/>
    <w:rsid w:val="0022515A"/>
    <w:rsid w:val="00230CD3"/>
    <w:rsid w:val="002336A5"/>
    <w:rsid w:val="00233ACF"/>
    <w:rsid w:val="0023429C"/>
    <w:rsid w:val="00235E7D"/>
    <w:rsid w:val="00256690"/>
    <w:rsid w:val="0025682F"/>
    <w:rsid w:val="00256A8C"/>
    <w:rsid w:val="00261590"/>
    <w:rsid w:val="00262175"/>
    <w:rsid w:val="00277389"/>
    <w:rsid w:val="00282219"/>
    <w:rsid w:val="00282513"/>
    <w:rsid w:val="00282786"/>
    <w:rsid w:val="00284247"/>
    <w:rsid w:val="00287000"/>
    <w:rsid w:val="00290BB4"/>
    <w:rsid w:val="00291AC5"/>
    <w:rsid w:val="002928E2"/>
    <w:rsid w:val="00295302"/>
    <w:rsid w:val="002A21CE"/>
    <w:rsid w:val="002A49A1"/>
    <w:rsid w:val="002A49BB"/>
    <w:rsid w:val="002A58C9"/>
    <w:rsid w:val="002A5A48"/>
    <w:rsid w:val="002B2272"/>
    <w:rsid w:val="002B2663"/>
    <w:rsid w:val="002B55F5"/>
    <w:rsid w:val="002B5AE2"/>
    <w:rsid w:val="002C0A0B"/>
    <w:rsid w:val="002C55F1"/>
    <w:rsid w:val="002C707D"/>
    <w:rsid w:val="002C7BC4"/>
    <w:rsid w:val="002D7660"/>
    <w:rsid w:val="002E56E9"/>
    <w:rsid w:val="002E65A1"/>
    <w:rsid w:val="002F078D"/>
    <w:rsid w:val="002F4B45"/>
    <w:rsid w:val="002F7A24"/>
    <w:rsid w:val="00302E5C"/>
    <w:rsid w:val="0030542D"/>
    <w:rsid w:val="003142E8"/>
    <w:rsid w:val="0031473F"/>
    <w:rsid w:val="00325EF7"/>
    <w:rsid w:val="00327060"/>
    <w:rsid w:val="00330CD3"/>
    <w:rsid w:val="00330EE9"/>
    <w:rsid w:val="00334663"/>
    <w:rsid w:val="0034195D"/>
    <w:rsid w:val="0034503A"/>
    <w:rsid w:val="003456FA"/>
    <w:rsid w:val="00347649"/>
    <w:rsid w:val="00347E03"/>
    <w:rsid w:val="00350B8A"/>
    <w:rsid w:val="00352BD2"/>
    <w:rsid w:val="00355D86"/>
    <w:rsid w:val="00357D65"/>
    <w:rsid w:val="0036051A"/>
    <w:rsid w:val="00363F0A"/>
    <w:rsid w:val="0037092A"/>
    <w:rsid w:val="00371F2E"/>
    <w:rsid w:val="003728E0"/>
    <w:rsid w:val="00373063"/>
    <w:rsid w:val="003730B2"/>
    <w:rsid w:val="00373C1A"/>
    <w:rsid w:val="003741AD"/>
    <w:rsid w:val="00374D38"/>
    <w:rsid w:val="00375284"/>
    <w:rsid w:val="00375A2C"/>
    <w:rsid w:val="00382714"/>
    <w:rsid w:val="00383ACC"/>
    <w:rsid w:val="00384CE0"/>
    <w:rsid w:val="00385A9C"/>
    <w:rsid w:val="00392E0A"/>
    <w:rsid w:val="003946C0"/>
    <w:rsid w:val="003A0F20"/>
    <w:rsid w:val="003A30B3"/>
    <w:rsid w:val="003A370E"/>
    <w:rsid w:val="003A5ABF"/>
    <w:rsid w:val="003A74D0"/>
    <w:rsid w:val="003B0426"/>
    <w:rsid w:val="003B3405"/>
    <w:rsid w:val="003B34B0"/>
    <w:rsid w:val="003B3DBF"/>
    <w:rsid w:val="003C050F"/>
    <w:rsid w:val="003C0838"/>
    <w:rsid w:val="003C1582"/>
    <w:rsid w:val="003C1A9D"/>
    <w:rsid w:val="003C1AEC"/>
    <w:rsid w:val="003C1BFA"/>
    <w:rsid w:val="003C45B8"/>
    <w:rsid w:val="003C6EA6"/>
    <w:rsid w:val="003D6A3C"/>
    <w:rsid w:val="003D7455"/>
    <w:rsid w:val="003D79CE"/>
    <w:rsid w:val="003E1A08"/>
    <w:rsid w:val="003E3026"/>
    <w:rsid w:val="003E7765"/>
    <w:rsid w:val="003F322F"/>
    <w:rsid w:val="003F3902"/>
    <w:rsid w:val="003F3A7A"/>
    <w:rsid w:val="003F506D"/>
    <w:rsid w:val="0040140A"/>
    <w:rsid w:val="00401727"/>
    <w:rsid w:val="0040183B"/>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37531"/>
    <w:rsid w:val="0044022C"/>
    <w:rsid w:val="004445EF"/>
    <w:rsid w:val="00446B32"/>
    <w:rsid w:val="00452977"/>
    <w:rsid w:val="0045551C"/>
    <w:rsid w:val="00460D2A"/>
    <w:rsid w:val="00463190"/>
    <w:rsid w:val="00466AAE"/>
    <w:rsid w:val="00467C4D"/>
    <w:rsid w:val="004702C1"/>
    <w:rsid w:val="00470B52"/>
    <w:rsid w:val="00471CED"/>
    <w:rsid w:val="004744DA"/>
    <w:rsid w:val="00474B58"/>
    <w:rsid w:val="00475A3D"/>
    <w:rsid w:val="0047661F"/>
    <w:rsid w:val="00484B84"/>
    <w:rsid w:val="004855BF"/>
    <w:rsid w:val="004900ED"/>
    <w:rsid w:val="004918E3"/>
    <w:rsid w:val="0049635D"/>
    <w:rsid w:val="00497E8D"/>
    <w:rsid w:val="004A06F2"/>
    <w:rsid w:val="004A2881"/>
    <w:rsid w:val="004A2F21"/>
    <w:rsid w:val="004A56FB"/>
    <w:rsid w:val="004A7D69"/>
    <w:rsid w:val="004B130F"/>
    <w:rsid w:val="004B144C"/>
    <w:rsid w:val="004B2906"/>
    <w:rsid w:val="004B3896"/>
    <w:rsid w:val="004B39B4"/>
    <w:rsid w:val="004B4299"/>
    <w:rsid w:val="004B4D8F"/>
    <w:rsid w:val="004B5B8A"/>
    <w:rsid w:val="004B5EAA"/>
    <w:rsid w:val="004C0877"/>
    <w:rsid w:val="004C32E9"/>
    <w:rsid w:val="004C4968"/>
    <w:rsid w:val="004D3D85"/>
    <w:rsid w:val="004D4707"/>
    <w:rsid w:val="004D597C"/>
    <w:rsid w:val="004E5B76"/>
    <w:rsid w:val="004F4C46"/>
    <w:rsid w:val="00501C9D"/>
    <w:rsid w:val="00501CA6"/>
    <w:rsid w:val="00503231"/>
    <w:rsid w:val="005035ED"/>
    <w:rsid w:val="00504825"/>
    <w:rsid w:val="0050558F"/>
    <w:rsid w:val="00505844"/>
    <w:rsid w:val="005072A0"/>
    <w:rsid w:val="00511F80"/>
    <w:rsid w:val="00512ABD"/>
    <w:rsid w:val="00512FFF"/>
    <w:rsid w:val="00520CDE"/>
    <w:rsid w:val="0052128A"/>
    <w:rsid w:val="00521689"/>
    <w:rsid w:val="005262C8"/>
    <w:rsid w:val="00526EAF"/>
    <w:rsid w:val="00530CD1"/>
    <w:rsid w:val="00533921"/>
    <w:rsid w:val="005341F1"/>
    <w:rsid w:val="00540DED"/>
    <w:rsid w:val="005436C9"/>
    <w:rsid w:val="005439A0"/>
    <w:rsid w:val="00543B09"/>
    <w:rsid w:val="005506DD"/>
    <w:rsid w:val="005523BF"/>
    <w:rsid w:val="00554144"/>
    <w:rsid w:val="005555C4"/>
    <w:rsid w:val="00556A37"/>
    <w:rsid w:val="00557346"/>
    <w:rsid w:val="00557397"/>
    <w:rsid w:val="0056059C"/>
    <w:rsid w:val="005621C1"/>
    <w:rsid w:val="00566E34"/>
    <w:rsid w:val="005679E8"/>
    <w:rsid w:val="00570071"/>
    <w:rsid w:val="00572740"/>
    <w:rsid w:val="005740D2"/>
    <w:rsid w:val="00574980"/>
    <w:rsid w:val="00576119"/>
    <w:rsid w:val="00590EB1"/>
    <w:rsid w:val="00591965"/>
    <w:rsid w:val="00592E53"/>
    <w:rsid w:val="0059351B"/>
    <w:rsid w:val="005A0118"/>
    <w:rsid w:val="005A09A3"/>
    <w:rsid w:val="005A4CA9"/>
    <w:rsid w:val="005A6CE8"/>
    <w:rsid w:val="005A6D28"/>
    <w:rsid w:val="005A74AD"/>
    <w:rsid w:val="005B1A98"/>
    <w:rsid w:val="005B24CC"/>
    <w:rsid w:val="005B2DDD"/>
    <w:rsid w:val="005B4D21"/>
    <w:rsid w:val="005B686E"/>
    <w:rsid w:val="005B7B64"/>
    <w:rsid w:val="005C5A2C"/>
    <w:rsid w:val="005D340C"/>
    <w:rsid w:val="005D51F5"/>
    <w:rsid w:val="005D6480"/>
    <w:rsid w:val="005D70F3"/>
    <w:rsid w:val="005E1ACC"/>
    <w:rsid w:val="005F1EA9"/>
    <w:rsid w:val="005F23A6"/>
    <w:rsid w:val="005F2FFD"/>
    <w:rsid w:val="005F3989"/>
    <w:rsid w:val="005F39FD"/>
    <w:rsid w:val="005F4C86"/>
    <w:rsid w:val="005F6C7E"/>
    <w:rsid w:val="005F6F59"/>
    <w:rsid w:val="005F726D"/>
    <w:rsid w:val="00604C52"/>
    <w:rsid w:val="006123EB"/>
    <w:rsid w:val="0061556E"/>
    <w:rsid w:val="00622B90"/>
    <w:rsid w:val="00623ACA"/>
    <w:rsid w:val="00624413"/>
    <w:rsid w:val="00631495"/>
    <w:rsid w:val="006323F8"/>
    <w:rsid w:val="00634998"/>
    <w:rsid w:val="00635683"/>
    <w:rsid w:val="00640DF1"/>
    <w:rsid w:val="00643029"/>
    <w:rsid w:val="00653710"/>
    <w:rsid w:val="00657D29"/>
    <w:rsid w:val="00657F9A"/>
    <w:rsid w:val="00661057"/>
    <w:rsid w:val="00663C51"/>
    <w:rsid w:val="0066577F"/>
    <w:rsid w:val="00666D86"/>
    <w:rsid w:val="00667526"/>
    <w:rsid w:val="00667AD5"/>
    <w:rsid w:val="00667E29"/>
    <w:rsid w:val="006714A7"/>
    <w:rsid w:val="00675886"/>
    <w:rsid w:val="00682750"/>
    <w:rsid w:val="0068577C"/>
    <w:rsid w:val="006865D3"/>
    <w:rsid w:val="006903B1"/>
    <w:rsid w:val="006909BA"/>
    <w:rsid w:val="00691CE8"/>
    <w:rsid w:val="00691D9F"/>
    <w:rsid w:val="00692702"/>
    <w:rsid w:val="00692A91"/>
    <w:rsid w:val="006955AC"/>
    <w:rsid w:val="00696411"/>
    <w:rsid w:val="006967D4"/>
    <w:rsid w:val="006A08C9"/>
    <w:rsid w:val="006A09D7"/>
    <w:rsid w:val="006A26A6"/>
    <w:rsid w:val="006A2FEA"/>
    <w:rsid w:val="006A7360"/>
    <w:rsid w:val="006B563D"/>
    <w:rsid w:val="006B7146"/>
    <w:rsid w:val="006C19FE"/>
    <w:rsid w:val="006C2C3B"/>
    <w:rsid w:val="006C3027"/>
    <w:rsid w:val="006C3529"/>
    <w:rsid w:val="006C60E8"/>
    <w:rsid w:val="006C7FE2"/>
    <w:rsid w:val="006D410F"/>
    <w:rsid w:val="006D5FAD"/>
    <w:rsid w:val="006D736B"/>
    <w:rsid w:val="006D7E40"/>
    <w:rsid w:val="006E3CC3"/>
    <w:rsid w:val="006E6107"/>
    <w:rsid w:val="006E6A10"/>
    <w:rsid w:val="006E7623"/>
    <w:rsid w:val="006E7717"/>
    <w:rsid w:val="006F02BA"/>
    <w:rsid w:val="006F1F15"/>
    <w:rsid w:val="006F427E"/>
    <w:rsid w:val="006F5E8C"/>
    <w:rsid w:val="006F7881"/>
    <w:rsid w:val="006F79BE"/>
    <w:rsid w:val="006F7C72"/>
    <w:rsid w:val="00700D31"/>
    <w:rsid w:val="00704143"/>
    <w:rsid w:val="00706233"/>
    <w:rsid w:val="0071289D"/>
    <w:rsid w:val="00713B68"/>
    <w:rsid w:val="007168F7"/>
    <w:rsid w:val="00717C86"/>
    <w:rsid w:val="00717CE0"/>
    <w:rsid w:val="0072023C"/>
    <w:rsid w:val="00721747"/>
    <w:rsid w:val="00722018"/>
    <w:rsid w:val="00723AEE"/>
    <w:rsid w:val="00730C83"/>
    <w:rsid w:val="00732D38"/>
    <w:rsid w:val="00735E9A"/>
    <w:rsid w:val="0073704B"/>
    <w:rsid w:val="007403C1"/>
    <w:rsid w:val="00744E07"/>
    <w:rsid w:val="00746564"/>
    <w:rsid w:val="00756091"/>
    <w:rsid w:val="0075664C"/>
    <w:rsid w:val="0076253A"/>
    <w:rsid w:val="00770AC3"/>
    <w:rsid w:val="00771D40"/>
    <w:rsid w:val="007725EB"/>
    <w:rsid w:val="007740B8"/>
    <w:rsid w:val="00775391"/>
    <w:rsid w:val="00780046"/>
    <w:rsid w:val="00781A2E"/>
    <w:rsid w:val="00784EF4"/>
    <w:rsid w:val="0078622E"/>
    <w:rsid w:val="007869FA"/>
    <w:rsid w:val="00795A28"/>
    <w:rsid w:val="00796BC5"/>
    <w:rsid w:val="007A4BA5"/>
    <w:rsid w:val="007B3563"/>
    <w:rsid w:val="007B4224"/>
    <w:rsid w:val="007B661E"/>
    <w:rsid w:val="007B7D2D"/>
    <w:rsid w:val="007B7D9B"/>
    <w:rsid w:val="007B7EEF"/>
    <w:rsid w:val="007C25FA"/>
    <w:rsid w:val="007C48A5"/>
    <w:rsid w:val="007C49B2"/>
    <w:rsid w:val="007C4D32"/>
    <w:rsid w:val="007C65DB"/>
    <w:rsid w:val="007D18D5"/>
    <w:rsid w:val="007D1A2B"/>
    <w:rsid w:val="007D239F"/>
    <w:rsid w:val="007D3111"/>
    <w:rsid w:val="007D4954"/>
    <w:rsid w:val="007D546F"/>
    <w:rsid w:val="007D6366"/>
    <w:rsid w:val="007D77C9"/>
    <w:rsid w:val="007E0F60"/>
    <w:rsid w:val="007E166A"/>
    <w:rsid w:val="007E7F08"/>
    <w:rsid w:val="007F268A"/>
    <w:rsid w:val="007F3A6C"/>
    <w:rsid w:val="007F42A1"/>
    <w:rsid w:val="007F710E"/>
    <w:rsid w:val="007F790E"/>
    <w:rsid w:val="00806432"/>
    <w:rsid w:val="00806B0C"/>
    <w:rsid w:val="00807215"/>
    <w:rsid w:val="00811766"/>
    <w:rsid w:val="00812538"/>
    <w:rsid w:val="00813A87"/>
    <w:rsid w:val="00820ACA"/>
    <w:rsid w:val="00821768"/>
    <w:rsid w:val="008231FC"/>
    <w:rsid w:val="00823B24"/>
    <w:rsid w:val="00826FF5"/>
    <w:rsid w:val="00827AD8"/>
    <w:rsid w:val="00836432"/>
    <w:rsid w:val="00836D9C"/>
    <w:rsid w:val="00837C72"/>
    <w:rsid w:val="0084033A"/>
    <w:rsid w:val="00841356"/>
    <w:rsid w:val="008414D6"/>
    <w:rsid w:val="00841625"/>
    <w:rsid w:val="0084731F"/>
    <w:rsid w:val="008478A7"/>
    <w:rsid w:val="008510DF"/>
    <w:rsid w:val="00853282"/>
    <w:rsid w:val="00855758"/>
    <w:rsid w:val="008610C6"/>
    <w:rsid w:val="00862EA3"/>
    <w:rsid w:val="008632DF"/>
    <w:rsid w:val="0086402E"/>
    <w:rsid w:val="008671E7"/>
    <w:rsid w:val="00867210"/>
    <w:rsid w:val="0087032D"/>
    <w:rsid w:val="00873FE5"/>
    <w:rsid w:val="00877A7D"/>
    <w:rsid w:val="00884865"/>
    <w:rsid w:val="00884F7B"/>
    <w:rsid w:val="00887E98"/>
    <w:rsid w:val="00891972"/>
    <w:rsid w:val="00891E30"/>
    <w:rsid w:val="008923AB"/>
    <w:rsid w:val="00897C2E"/>
    <w:rsid w:val="008A10AE"/>
    <w:rsid w:val="008A6593"/>
    <w:rsid w:val="008A68EB"/>
    <w:rsid w:val="008B046B"/>
    <w:rsid w:val="008B118E"/>
    <w:rsid w:val="008B28DB"/>
    <w:rsid w:val="008B2E27"/>
    <w:rsid w:val="008B308F"/>
    <w:rsid w:val="008B4E0D"/>
    <w:rsid w:val="008B4E4C"/>
    <w:rsid w:val="008B5161"/>
    <w:rsid w:val="008B65C3"/>
    <w:rsid w:val="008C37A0"/>
    <w:rsid w:val="008C3921"/>
    <w:rsid w:val="008C64DE"/>
    <w:rsid w:val="008C652E"/>
    <w:rsid w:val="008C6BFB"/>
    <w:rsid w:val="008D042A"/>
    <w:rsid w:val="008D0991"/>
    <w:rsid w:val="008D35BB"/>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BD0"/>
    <w:rsid w:val="00933EC7"/>
    <w:rsid w:val="00936D7C"/>
    <w:rsid w:val="00941CEB"/>
    <w:rsid w:val="00943F15"/>
    <w:rsid w:val="00944E72"/>
    <w:rsid w:val="0094520B"/>
    <w:rsid w:val="00945B4E"/>
    <w:rsid w:val="00947B7C"/>
    <w:rsid w:val="00950C66"/>
    <w:rsid w:val="00951FBC"/>
    <w:rsid w:val="009521D3"/>
    <w:rsid w:val="00953251"/>
    <w:rsid w:val="00953581"/>
    <w:rsid w:val="0095621A"/>
    <w:rsid w:val="00957EF1"/>
    <w:rsid w:val="00960194"/>
    <w:rsid w:val="00960294"/>
    <w:rsid w:val="009605DB"/>
    <w:rsid w:val="0096080B"/>
    <w:rsid w:val="00961A8E"/>
    <w:rsid w:val="009641A3"/>
    <w:rsid w:val="0096732C"/>
    <w:rsid w:val="00967D24"/>
    <w:rsid w:val="0097249E"/>
    <w:rsid w:val="0097516C"/>
    <w:rsid w:val="00977C36"/>
    <w:rsid w:val="009825F0"/>
    <w:rsid w:val="00984434"/>
    <w:rsid w:val="00990BD3"/>
    <w:rsid w:val="00996901"/>
    <w:rsid w:val="009A0B63"/>
    <w:rsid w:val="009A2614"/>
    <w:rsid w:val="009A4FAF"/>
    <w:rsid w:val="009A55CE"/>
    <w:rsid w:val="009A7483"/>
    <w:rsid w:val="009B1237"/>
    <w:rsid w:val="009B4932"/>
    <w:rsid w:val="009C54FF"/>
    <w:rsid w:val="009C7029"/>
    <w:rsid w:val="009D2404"/>
    <w:rsid w:val="009D3A62"/>
    <w:rsid w:val="009D491D"/>
    <w:rsid w:val="009D51FB"/>
    <w:rsid w:val="009E413F"/>
    <w:rsid w:val="009F0599"/>
    <w:rsid w:val="009F0EF8"/>
    <w:rsid w:val="009F25D4"/>
    <w:rsid w:val="009F30C3"/>
    <w:rsid w:val="009F3225"/>
    <w:rsid w:val="009F7299"/>
    <w:rsid w:val="009F7B06"/>
    <w:rsid w:val="00A02E8B"/>
    <w:rsid w:val="00A02F24"/>
    <w:rsid w:val="00A030EE"/>
    <w:rsid w:val="00A060F1"/>
    <w:rsid w:val="00A24966"/>
    <w:rsid w:val="00A25465"/>
    <w:rsid w:val="00A3204A"/>
    <w:rsid w:val="00A34C53"/>
    <w:rsid w:val="00A37E2A"/>
    <w:rsid w:val="00A40360"/>
    <w:rsid w:val="00A41110"/>
    <w:rsid w:val="00A41828"/>
    <w:rsid w:val="00A436FE"/>
    <w:rsid w:val="00A457CE"/>
    <w:rsid w:val="00A458D0"/>
    <w:rsid w:val="00A4773A"/>
    <w:rsid w:val="00A51E45"/>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41A"/>
    <w:rsid w:val="00A85549"/>
    <w:rsid w:val="00A85947"/>
    <w:rsid w:val="00A859E5"/>
    <w:rsid w:val="00A86ACA"/>
    <w:rsid w:val="00A8768F"/>
    <w:rsid w:val="00A9329E"/>
    <w:rsid w:val="00A93700"/>
    <w:rsid w:val="00A94216"/>
    <w:rsid w:val="00A96A08"/>
    <w:rsid w:val="00AA5E6F"/>
    <w:rsid w:val="00AA62C1"/>
    <w:rsid w:val="00AA6F16"/>
    <w:rsid w:val="00AB1E85"/>
    <w:rsid w:val="00AB4D5F"/>
    <w:rsid w:val="00AB5A4C"/>
    <w:rsid w:val="00AB659E"/>
    <w:rsid w:val="00AC0A2C"/>
    <w:rsid w:val="00AC1BB4"/>
    <w:rsid w:val="00AC42ED"/>
    <w:rsid w:val="00AC47BF"/>
    <w:rsid w:val="00AD0059"/>
    <w:rsid w:val="00AD0266"/>
    <w:rsid w:val="00AD1979"/>
    <w:rsid w:val="00AD1A82"/>
    <w:rsid w:val="00AD4C67"/>
    <w:rsid w:val="00AD55BD"/>
    <w:rsid w:val="00AD5773"/>
    <w:rsid w:val="00AE259A"/>
    <w:rsid w:val="00AE30BC"/>
    <w:rsid w:val="00AE4191"/>
    <w:rsid w:val="00AE6A87"/>
    <w:rsid w:val="00AE6D7D"/>
    <w:rsid w:val="00AF463C"/>
    <w:rsid w:val="00AF5BBD"/>
    <w:rsid w:val="00AF6F6E"/>
    <w:rsid w:val="00B1353F"/>
    <w:rsid w:val="00B14AFE"/>
    <w:rsid w:val="00B22EF1"/>
    <w:rsid w:val="00B254DD"/>
    <w:rsid w:val="00B30C40"/>
    <w:rsid w:val="00B32253"/>
    <w:rsid w:val="00B3510E"/>
    <w:rsid w:val="00B36E9D"/>
    <w:rsid w:val="00B41536"/>
    <w:rsid w:val="00B42AB2"/>
    <w:rsid w:val="00B45092"/>
    <w:rsid w:val="00B51E59"/>
    <w:rsid w:val="00B529DC"/>
    <w:rsid w:val="00B55CC6"/>
    <w:rsid w:val="00B56530"/>
    <w:rsid w:val="00B566A4"/>
    <w:rsid w:val="00B6408F"/>
    <w:rsid w:val="00B67561"/>
    <w:rsid w:val="00B67BBA"/>
    <w:rsid w:val="00B77695"/>
    <w:rsid w:val="00B812F5"/>
    <w:rsid w:val="00B814C3"/>
    <w:rsid w:val="00B85D3B"/>
    <w:rsid w:val="00B87F6F"/>
    <w:rsid w:val="00B91AC5"/>
    <w:rsid w:val="00BA03BC"/>
    <w:rsid w:val="00BA03DB"/>
    <w:rsid w:val="00BA6508"/>
    <w:rsid w:val="00BB4552"/>
    <w:rsid w:val="00BC4808"/>
    <w:rsid w:val="00BE0FB3"/>
    <w:rsid w:val="00BE10A9"/>
    <w:rsid w:val="00BE368A"/>
    <w:rsid w:val="00BE4ADA"/>
    <w:rsid w:val="00BE63C6"/>
    <w:rsid w:val="00BE6EAC"/>
    <w:rsid w:val="00BE778E"/>
    <w:rsid w:val="00BF2556"/>
    <w:rsid w:val="00BF2FDE"/>
    <w:rsid w:val="00BF3DCB"/>
    <w:rsid w:val="00BF3F91"/>
    <w:rsid w:val="00BF4890"/>
    <w:rsid w:val="00BF4EC5"/>
    <w:rsid w:val="00BF65B0"/>
    <w:rsid w:val="00C01441"/>
    <w:rsid w:val="00C0217A"/>
    <w:rsid w:val="00C02B9C"/>
    <w:rsid w:val="00C04437"/>
    <w:rsid w:val="00C125E8"/>
    <w:rsid w:val="00C15571"/>
    <w:rsid w:val="00C158D9"/>
    <w:rsid w:val="00C20633"/>
    <w:rsid w:val="00C2074C"/>
    <w:rsid w:val="00C214E2"/>
    <w:rsid w:val="00C228FA"/>
    <w:rsid w:val="00C23B3D"/>
    <w:rsid w:val="00C2490C"/>
    <w:rsid w:val="00C27A6F"/>
    <w:rsid w:val="00C35AE6"/>
    <w:rsid w:val="00C363ED"/>
    <w:rsid w:val="00C40EC6"/>
    <w:rsid w:val="00C4437D"/>
    <w:rsid w:val="00C46002"/>
    <w:rsid w:val="00C536A7"/>
    <w:rsid w:val="00C54AAA"/>
    <w:rsid w:val="00C55B45"/>
    <w:rsid w:val="00C56087"/>
    <w:rsid w:val="00C6182F"/>
    <w:rsid w:val="00C65412"/>
    <w:rsid w:val="00C66F8C"/>
    <w:rsid w:val="00C711C6"/>
    <w:rsid w:val="00C75517"/>
    <w:rsid w:val="00C800A3"/>
    <w:rsid w:val="00C80838"/>
    <w:rsid w:val="00C84537"/>
    <w:rsid w:val="00C84D05"/>
    <w:rsid w:val="00C85789"/>
    <w:rsid w:val="00C87789"/>
    <w:rsid w:val="00C87D59"/>
    <w:rsid w:val="00C9055E"/>
    <w:rsid w:val="00C921B2"/>
    <w:rsid w:val="00C92CDB"/>
    <w:rsid w:val="00C93273"/>
    <w:rsid w:val="00C93458"/>
    <w:rsid w:val="00C946C1"/>
    <w:rsid w:val="00CA39E0"/>
    <w:rsid w:val="00CB0BFA"/>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432A"/>
    <w:rsid w:val="00CE7E15"/>
    <w:rsid w:val="00CF0C82"/>
    <w:rsid w:val="00CF2254"/>
    <w:rsid w:val="00CF2314"/>
    <w:rsid w:val="00CF44A0"/>
    <w:rsid w:val="00CF6025"/>
    <w:rsid w:val="00CF796B"/>
    <w:rsid w:val="00D00806"/>
    <w:rsid w:val="00D102D0"/>
    <w:rsid w:val="00D10AFF"/>
    <w:rsid w:val="00D16A4C"/>
    <w:rsid w:val="00D2091E"/>
    <w:rsid w:val="00D24C33"/>
    <w:rsid w:val="00D25BBE"/>
    <w:rsid w:val="00D30844"/>
    <w:rsid w:val="00D33D83"/>
    <w:rsid w:val="00D402BE"/>
    <w:rsid w:val="00D40801"/>
    <w:rsid w:val="00D44FF5"/>
    <w:rsid w:val="00D45F1F"/>
    <w:rsid w:val="00D51DF4"/>
    <w:rsid w:val="00D52D7A"/>
    <w:rsid w:val="00D5730A"/>
    <w:rsid w:val="00D5788E"/>
    <w:rsid w:val="00D57BA0"/>
    <w:rsid w:val="00D609A3"/>
    <w:rsid w:val="00D626AB"/>
    <w:rsid w:val="00D634AE"/>
    <w:rsid w:val="00D640F4"/>
    <w:rsid w:val="00D65363"/>
    <w:rsid w:val="00D705DC"/>
    <w:rsid w:val="00D71556"/>
    <w:rsid w:val="00D72764"/>
    <w:rsid w:val="00D72FDC"/>
    <w:rsid w:val="00D74D6B"/>
    <w:rsid w:val="00D76AC1"/>
    <w:rsid w:val="00D8351F"/>
    <w:rsid w:val="00D867B2"/>
    <w:rsid w:val="00D90C5C"/>
    <w:rsid w:val="00D90DD0"/>
    <w:rsid w:val="00D94B2F"/>
    <w:rsid w:val="00DB2502"/>
    <w:rsid w:val="00DB3090"/>
    <w:rsid w:val="00DB5B37"/>
    <w:rsid w:val="00DB5F71"/>
    <w:rsid w:val="00DB7281"/>
    <w:rsid w:val="00DC14DE"/>
    <w:rsid w:val="00DC51FA"/>
    <w:rsid w:val="00DD21F1"/>
    <w:rsid w:val="00DD234C"/>
    <w:rsid w:val="00DD5326"/>
    <w:rsid w:val="00DE3292"/>
    <w:rsid w:val="00DE56E1"/>
    <w:rsid w:val="00DE5BC7"/>
    <w:rsid w:val="00DF1F3C"/>
    <w:rsid w:val="00E00363"/>
    <w:rsid w:val="00E00978"/>
    <w:rsid w:val="00E013F8"/>
    <w:rsid w:val="00E01FBC"/>
    <w:rsid w:val="00E042F7"/>
    <w:rsid w:val="00E05A6A"/>
    <w:rsid w:val="00E15A06"/>
    <w:rsid w:val="00E15B9F"/>
    <w:rsid w:val="00E20B60"/>
    <w:rsid w:val="00E264AC"/>
    <w:rsid w:val="00E30B4A"/>
    <w:rsid w:val="00E50738"/>
    <w:rsid w:val="00E509CD"/>
    <w:rsid w:val="00E50D5F"/>
    <w:rsid w:val="00E542B0"/>
    <w:rsid w:val="00E60955"/>
    <w:rsid w:val="00E6212D"/>
    <w:rsid w:val="00E667FC"/>
    <w:rsid w:val="00E672DD"/>
    <w:rsid w:val="00E67C9E"/>
    <w:rsid w:val="00E70C76"/>
    <w:rsid w:val="00E7587A"/>
    <w:rsid w:val="00E80339"/>
    <w:rsid w:val="00E826C2"/>
    <w:rsid w:val="00E84626"/>
    <w:rsid w:val="00E90D2E"/>
    <w:rsid w:val="00E91CA6"/>
    <w:rsid w:val="00E93485"/>
    <w:rsid w:val="00E970E1"/>
    <w:rsid w:val="00EA0692"/>
    <w:rsid w:val="00EA443C"/>
    <w:rsid w:val="00EB28A2"/>
    <w:rsid w:val="00EB2BC8"/>
    <w:rsid w:val="00EB5BEA"/>
    <w:rsid w:val="00EC075F"/>
    <w:rsid w:val="00EC2CAF"/>
    <w:rsid w:val="00EC662A"/>
    <w:rsid w:val="00EC6FC4"/>
    <w:rsid w:val="00EC7C1F"/>
    <w:rsid w:val="00ED0168"/>
    <w:rsid w:val="00ED1D04"/>
    <w:rsid w:val="00ED43E2"/>
    <w:rsid w:val="00ED5698"/>
    <w:rsid w:val="00ED5E1D"/>
    <w:rsid w:val="00ED677A"/>
    <w:rsid w:val="00ED77E9"/>
    <w:rsid w:val="00EE0055"/>
    <w:rsid w:val="00EE3167"/>
    <w:rsid w:val="00EE6B62"/>
    <w:rsid w:val="00EF0178"/>
    <w:rsid w:val="00EF1D3F"/>
    <w:rsid w:val="00EF48C2"/>
    <w:rsid w:val="00F005F2"/>
    <w:rsid w:val="00F00AF8"/>
    <w:rsid w:val="00F00F1C"/>
    <w:rsid w:val="00F0360F"/>
    <w:rsid w:val="00F07BF1"/>
    <w:rsid w:val="00F100FD"/>
    <w:rsid w:val="00F1162B"/>
    <w:rsid w:val="00F11BE0"/>
    <w:rsid w:val="00F12906"/>
    <w:rsid w:val="00F13E45"/>
    <w:rsid w:val="00F21A93"/>
    <w:rsid w:val="00F22A6B"/>
    <w:rsid w:val="00F247D7"/>
    <w:rsid w:val="00F25467"/>
    <w:rsid w:val="00F3410B"/>
    <w:rsid w:val="00F36210"/>
    <w:rsid w:val="00F551FA"/>
    <w:rsid w:val="00F61642"/>
    <w:rsid w:val="00F62E74"/>
    <w:rsid w:val="00F71A2C"/>
    <w:rsid w:val="00F73165"/>
    <w:rsid w:val="00F74459"/>
    <w:rsid w:val="00F74814"/>
    <w:rsid w:val="00F75898"/>
    <w:rsid w:val="00F76E25"/>
    <w:rsid w:val="00F80691"/>
    <w:rsid w:val="00F824E9"/>
    <w:rsid w:val="00F829F7"/>
    <w:rsid w:val="00F92168"/>
    <w:rsid w:val="00F94D7E"/>
    <w:rsid w:val="00F97209"/>
    <w:rsid w:val="00FA2075"/>
    <w:rsid w:val="00FA27AF"/>
    <w:rsid w:val="00FB54ED"/>
    <w:rsid w:val="00FB7BB2"/>
    <w:rsid w:val="00FC53A9"/>
    <w:rsid w:val="00FD06B5"/>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B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Style 13,Style 12,(NECG) Footnote Reference,Style 124,Style 4"/>
    <w:basedOn w:val="DefaultParagraphFont"/>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 Char,ALTS FOOTNOTE,f"/>
    <w:basedOn w:val="Normal"/>
    <w:link w:val="FootnoteTextChar1"/>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 Char1"/>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Char">
    <w:name w:val="Footnote Text Char Char Char"/>
    <w:aliases w:val="Footnote Text Char2 Char Char Char,Footnote Text Char Char1 Char Char Char,Footnote Text Char1 Char Char Char Char Char Char,f Char"/>
    <w:rsid w:val="00D90DD0"/>
    <w:rPr>
      <w:sz w:val="22"/>
      <w:lang w:val="en-US" w:eastAsia="en-US" w:bidi="ar-SA"/>
    </w:rPr>
  </w:style>
  <w:style w:type="paragraph" w:styleId="ListParagraph">
    <w:name w:val="List Paragraph"/>
    <w:basedOn w:val="Normal"/>
    <w:uiPriority w:val="34"/>
    <w:qFormat/>
    <w:rsid w:val="00501CA6"/>
    <w:pPr>
      <w:ind w:left="720"/>
      <w:contextualSpacing/>
    </w:pPr>
  </w:style>
  <w:style w:type="character" w:styleId="CommentReference">
    <w:name w:val="annotation reference"/>
    <w:basedOn w:val="DefaultParagraphFont"/>
    <w:uiPriority w:val="99"/>
    <w:semiHidden/>
    <w:unhideWhenUsed/>
    <w:locked/>
    <w:rsid w:val="00C125E8"/>
    <w:rPr>
      <w:sz w:val="16"/>
      <w:szCs w:val="16"/>
    </w:rPr>
  </w:style>
  <w:style w:type="paragraph" w:styleId="CommentText">
    <w:name w:val="annotation text"/>
    <w:basedOn w:val="Normal"/>
    <w:link w:val="CommentTextChar"/>
    <w:uiPriority w:val="99"/>
    <w:semiHidden/>
    <w:unhideWhenUsed/>
    <w:locked/>
    <w:rsid w:val="00C125E8"/>
    <w:rPr>
      <w:sz w:val="20"/>
    </w:rPr>
  </w:style>
  <w:style w:type="character" w:customStyle="1" w:styleId="CommentTextChar">
    <w:name w:val="Comment Text Char"/>
    <w:basedOn w:val="DefaultParagraphFont"/>
    <w:link w:val="CommentText"/>
    <w:uiPriority w:val="99"/>
    <w:semiHidden/>
    <w:rsid w:val="00C125E8"/>
    <w:rPr>
      <w:sz w:val="20"/>
      <w:szCs w:val="20"/>
    </w:rPr>
  </w:style>
  <w:style w:type="paragraph" w:styleId="CommentSubject">
    <w:name w:val="annotation subject"/>
    <w:basedOn w:val="CommentText"/>
    <w:next w:val="CommentText"/>
    <w:link w:val="CommentSubjectChar"/>
    <w:uiPriority w:val="99"/>
    <w:semiHidden/>
    <w:unhideWhenUsed/>
    <w:locked/>
    <w:rsid w:val="00C125E8"/>
    <w:rPr>
      <w:b/>
      <w:bCs/>
    </w:rPr>
  </w:style>
  <w:style w:type="character" w:customStyle="1" w:styleId="CommentSubjectChar">
    <w:name w:val="Comment Subject Char"/>
    <w:basedOn w:val="CommentTextChar"/>
    <w:link w:val="CommentSubject"/>
    <w:uiPriority w:val="99"/>
    <w:semiHidden/>
    <w:rsid w:val="00C125E8"/>
    <w:rPr>
      <w:b/>
      <w:bCs/>
      <w:sz w:val="20"/>
      <w:szCs w:val="20"/>
    </w:rPr>
  </w:style>
  <w:style w:type="paragraph" w:styleId="Revision">
    <w:name w:val="Revision"/>
    <w:hidden/>
    <w:uiPriority w:val="99"/>
    <w:semiHidden/>
    <w:rsid w:val="00A86ACA"/>
    <w:pPr>
      <w:spacing w:after="0" w:line="24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Style 13,Style 12,(NECG) Footnote Reference,Style 124,Style 4"/>
    <w:basedOn w:val="DefaultParagraphFont"/>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 Char,ALTS FOOTNOTE,f"/>
    <w:basedOn w:val="Normal"/>
    <w:link w:val="FootnoteTextChar1"/>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 Char1"/>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Char">
    <w:name w:val="Footnote Text Char Char Char"/>
    <w:aliases w:val="Footnote Text Char2 Char Char Char,Footnote Text Char Char1 Char Char Char,Footnote Text Char1 Char Char Char Char Char Char,f Char"/>
    <w:rsid w:val="00D90DD0"/>
    <w:rPr>
      <w:sz w:val="22"/>
      <w:lang w:val="en-US" w:eastAsia="en-US" w:bidi="ar-SA"/>
    </w:rPr>
  </w:style>
  <w:style w:type="paragraph" w:styleId="ListParagraph">
    <w:name w:val="List Paragraph"/>
    <w:basedOn w:val="Normal"/>
    <w:uiPriority w:val="34"/>
    <w:qFormat/>
    <w:rsid w:val="00501CA6"/>
    <w:pPr>
      <w:ind w:left="720"/>
      <w:contextualSpacing/>
    </w:pPr>
  </w:style>
  <w:style w:type="character" w:styleId="CommentReference">
    <w:name w:val="annotation reference"/>
    <w:basedOn w:val="DefaultParagraphFont"/>
    <w:uiPriority w:val="99"/>
    <w:semiHidden/>
    <w:unhideWhenUsed/>
    <w:locked/>
    <w:rsid w:val="00C125E8"/>
    <w:rPr>
      <w:sz w:val="16"/>
      <w:szCs w:val="16"/>
    </w:rPr>
  </w:style>
  <w:style w:type="paragraph" w:styleId="CommentText">
    <w:name w:val="annotation text"/>
    <w:basedOn w:val="Normal"/>
    <w:link w:val="CommentTextChar"/>
    <w:uiPriority w:val="99"/>
    <w:semiHidden/>
    <w:unhideWhenUsed/>
    <w:locked/>
    <w:rsid w:val="00C125E8"/>
    <w:rPr>
      <w:sz w:val="20"/>
    </w:rPr>
  </w:style>
  <w:style w:type="character" w:customStyle="1" w:styleId="CommentTextChar">
    <w:name w:val="Comment Text Char"/>
    <w:basedOn w:val="DefaultParagraphFont"/>
    <w:link w:val="CommentText"/>
    <w:uiPriority w:val="99"/>
    <w:semiHidden/>
    <w:rsid w:val="00C125E8"/>
    <w:rPr>
      <w:sz w:val="20"/>
      <w:szCs w:val="20"/>
    </w:rPr>
  </w:style>
  <w:style w:type="paragraph" w:styleId="CommentSubject">
    <w:name w:val="annotation subject"/>
    <w:basedOn w:val="CommentText"/>
    <w:next w:val="CommentText"/>
    <w:link w:val="CommentSubjectChar"/>
    <w:uiPriority w:val="99"/>
    <w:semiHidden/>
    <w:unhideWhenUsed/>
    <w:locked/>
    <w:rsid w:val="00C125E8"/>
    <w:rPr>
      <w:b/>
      <w:bCs/>
    </w:rPr>
  </w:style>
  <w:style w:type="character" w:customStyle="1" w:styleId="CommentSubjectChar">
    <w:name w:val="Comment Subject Char"/>
    <w:basedOn w:val="CommentTextChar"/>
    <w:link w:val="CommentSubject"/>
    <w:uiPriority w:val="99"/>
    <w:semiHidden/>
    <w:rsid w:val="00C125E8"/>
    <w:rPr>
      <w:b/>
      <w:bCs/>
      <w:sz w:val="20"/>
      <w:szCs w:val="20"/>
    </w:rPr>
  </w:style>
  <w:style w:type="paragraph" w:styleId="Revision">
    <w:name w:val="Revision"/>
    <w:hidden/>
    <w:uiPriority w:val="99"/>
    <w:semiHidden/>
    <w:rsid w:val="00A86ACA"/>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6151">
      <w:bodyDiv w:val="1"/>
      <w:marLeft w:val="0"/>
      <w:marRight w:val="0"/>
      <w:marTop w:val="0"/>
      <w:marBottom w:val="0"/>
      <w:divBdr>
        <w:top w:val="none" w:sz="0" w:space="0" w:color="auto"/>
        <w:left w:val="none" w:sz="0" w:space="0" w:color="auto"/>
        <w:bottom w:val="none" w:sz="0" w:space="0" w:color="auto"/>
        <w:right w:val="none" w:sz="0" w:space="0" w:color="auto"/>
      </w:divBdr>
      <w:divsChild>
        <w:div w:id="1955945479">
          <w:marLeft w:val="0"/>
          <w:marRight w:val="0"/>
          <w:marTop w:val="0"/>
          <w:marBottom w:val="0"/>
          <w:divBdr>
            <w:top w:val="none" w:sz="0" w:space="0" w:color="auto"/>
            <w:left w:val="none" w:sz="0" w:space="0" w:color="auto"/>
            <w:bottom w:val="none" w:sz="0" w:space="0" w:color="auto"/>
            <w:right w:val="none" w:sz="0" w:space="0" w:color="auto"/>
          </w:divBdr>
        </w:div>
        <w:div w:id="572398143">
          <w:marLeft w:val="0"/>
          <w:marRight w:val="0"/>
          <w:marTop w:val="0"/>
          <w:marBottom w:val="0"/>
          <w:divBdr>
            <w:top w:val="none" w:sz="0" w:space="0" w:color="auto"/>
            <w:left w:val="none" w:sz="0" w:space="0" w:color="auto"/>
            <w:bottom w:val="none" w:sz="0" w:space="0" w:color="auto"/>
            <w:right w:val="none" w:sz="0" w:space="0" w:color="auto"/>
          </w:divBdr>
        </w:div>
        <w:div w:id="1880700994">
          <w:marLeft w:val="0"/>
          <w:marRight w:val="0"/>
          <w:marTop w:val="0"/>
          <w:marBottom w:val="0"/>
          <w:divBdr>
            <w:top w:val="none" w:sz="0" w:space="0" w:color="auto"/>
            <w:left w:val="none" w:sz="0" w:space="0" w:color="auto"/>
            <w:bottom w:val="none" w:sz="0" w:space="0" w:color="auto"/>
            <w:right w:val="none" w:sz="0" w:space="0" w:color="auto"/>
          </w:divBdr>
        </w:div>
        <w:div w:id="1131248170">
          <w:marLeft w:val="0"/>
          <w:marRight w:val="0"/>
          <w:marTop w:val="0"/>
          <w:marBottom w:val="0"/>
          <w:divBdr>
            <w:top w:val="none" w:sz="0" w:space="0" w:color="auto"/>
            <w:left w:val="none" w:sz="0" w:space="0" w:color="auto"/>
            <w:bottom w:val="none" w:sz="0" w:space="0" w:color="auto"/>
            <w:right w:val="none" w:sz="0" w:space="0" w:color="auto"/>
          </w:divBdr>
        </w:div>
        <w:div w:id="1513884098">
          <w:marLeft w:val="0"/>
          <w:marRight w:val="0"/>
          <w:marTop w:val="0"/>
          <w:marBottom w:val="0"/>
          <w:divBdr>
            <w:top w:val="none" w:sz="0" w:space="0" w:color="auto"/>
            <w:left w:val="none" w:sz="0" w:space="0" w:color="auto"/>
            <w:bottom w:val="none" w:sz="0" w:space="0" w:color="auto"/>
            <w:right w:val="none" w:sz="0" w:space="0" w:color="auto"/>
          </w:divBdr>
        </w:div>
        <w:div w:id="1769159127">
          <w:marLeft w:val="1080"/>
          <w:marRight w:val="0"/>
          <w:marTop w:val="0"/>
          <w:marBottom w:val="0"/>
          <w:divBdr>
            <w:top w:val="none" w:sz="0" w:space="0" w:color="auto"/>
            <w:left w:val="none" w:sz="0" w:space="0" w:color="auto"/>
            <w:bottom w:val="none" w:sz="0" w:space="0" w:color="auto"/>
            <w:right w:val="none" w:sz="0" w:space="0" w:color="auto"/>
          </w:divBdr>
        </w:div>
      </w:divsChild>
    </w:div>
    <w:div w:id="692727652">
      <w:bodyDiv w:val="1"/>
      <w:marLeft w:val="0"/>
      <w:marRight w:val="0"/>
      <w:marTop w:val="0"/>
      <w:marBottom w:val="0"/>
      <w:divBdr>
        <w:top w:val="none" w:sz="0" w:space="0" w:color="auto"/>
        <w:left w:val="none" w:sz="0" w:space="0" w:color="auto"/>
        <w:bottom w:val="none" w:sz="0" w:space="0" w:color="auto"/>
        <w:right w:val="none" w:sz="0" w:space="0" w:color="auto"/>
      </w:divBdr>
    </w:div>
    <w:div w:id="819227148">
      <w:bodyDiv w:val="1"/>
      <w:marLeft w:val="0"/>
      <w:marRight w:val="0"/>
      <w:marTop w:val="0"/>
      <w:marBottom w:val="0"/>
      <w:divBdr>
        <w:top w:val="none" w:sz="0" w:space="0" w:color="auto"/>
        <w:left w:val="none" w:sz="0" w:space="0" w:color="auto"/>
        <w:bottom w:val="none" w:sz="0" w:space="0" w:color="auto"/>
        <w:right w:val="none" w:sz="0" w:space="0" w:color="auto"/>
      </w:divBdr>
    </w:div>
    <w:div w:id="878782676">
      <w:bodyDiv w:val="1"/>
      <w:marLeft w:val="0"/>
      <w:marRight w:val="0"/>
      <w:marTop w:val="0"/>
      <w:marBottom w:val="0"/>
      <w:divBdr>
        <w:top w:val="none" w:sz="0" w:space="0" w:color="auto"/>
        <w:left w:val="none" w:sz="0" w:space="0" w:color="auto"/>
        <w:bottom w:val="none" w:sz="0" w:space="0" w:color="auto"/>
        <w:right w:val="none" w:sz="0" w:space="0" w:color="auto"/>
      </w:divBdr>
    </w:div>
    <w:div w:id="1284652262">
      <w:bodyDiv w:val="1"/>
      <w:marLeft w:val="0"/>
      <w:marRight w:val="0"/>
      <w:marTop w:val="0"/>
      <w:marBottom w:val="0"/>
      <w:divBdr>
        <w:top w:val="none" w:sz="0" w:space="0" w:color="auto"/>
        <w:left w:val="none" w:sz="0" w:space="0" w:color="auto"/>
        <w:bottom w:val="none" w:sz="0" w:space="0" w:color="auto"/>
        <w:right w:val="none" w:sz="0" w:space="0" w:color="auto"/>
      </w:divBdr>
    </w:div>
    <w:div w:id="1937902138">
      <w:bodyDiv w:val="1"/>
      <w:marLeft w:val="0"/>
      <w:marRight w:val="0"/>
      <w:marTop w:val="0"/>
      <w:marBottom w:val="0"/>
      <w:divBdr>
        <w:top w:val="none" w:sz="0" w:space="0" w:color="auto"/>
        <w:left w:val="none" w:sz="0" w:space="0" w:color="auto"/>
        <w:bottom w:val="none" w:sz="0" w:space="0" w:color="auto"/>
        <w:right w:val="none" w:sz="0" w:space="0" w:color="auto"/>
      </w:divBdr>
    </w:div>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vid.Golshahi@fc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amran.Etemad@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1812</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2013-11-08T20:26:00Z</dcterms:created>
  <dcterms:modified xsi:type="dcterms:W3CDTF">2013-11-08T20:26:00Z</dcterms:modified>
  <cp:category> </cp:category>
  <cp:contentStatus> </cp:contentStatus>
</cp:coreProperties>
</file>