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E0" w:rsidRDefault="003E04E0">
      <w:pPr>
        <w:jc w:val="right"/>
        <w:rPr>
          <w:b/>
          <w:szCs w:val="22"/>
        </w:rPr>
      </w:pPr>
      <w:bookmarkStart w:id="0" w:name="_GoBack"/>
      <w:bookmarkEnd w:id="0"/>
      <w:r>
        <w:rPr>
          <w:b/>
          <w:szCs w:val="22"/>
        </w:rPr>
        <w:t>DA</w:t>
      </w:r>
      <w:r w:rsidR="009E4D2D">
        <w:rPr>
          <w:b/>
          <w:szCs w:val="22"/>
        </w:rPr>
        <w:t xml:space="preserve"> </w:t>
      </w:r>
      <w:r w:rsidR="00E7543C">
        <w:rPr>
          <w:b/>
          <w:szCs w:val="22"/>
        </w:rPr>
        <w:t>13</w:t>
      </w:r>
      <w:r w:rsidR="009E4D2D">
        <w:rPr>
          <w:b/>
          <w:szCs w:val="22"/>
        </w:rPr>
        <w:t>-</w:t>
      </w:r>
      <w:r w:rsidR="007A7E6F">
        <w:rPr>
          <w:b/>
          <w:szCs w:val="22"/>
        </w:rPr>
        <w:t>2</w:t>
      </w:r>
      <w:r w:rsidR="00E7543C">
        <w:rPr>
          <w:b/>
          <w:szCs w:val="22"/>
        </w:rPr>
        <w:t>453</w:t>
      </w:r>
    </w:p>
    <w:p w:rsidR="003E04E0" w:rsidRDefault="003E04E0">
      <w:pPr>
        <w:jc w:val="right"/>
        <w:rPr>
          <w:b/>
          <w:szCs w:val="22"/>
        </w:rPr>
      </w:pPr>
      <w:r>
        <w:rPr>
          <w:b/>
          <w:szCs w:val="22"/>
        </w:rPr>
        <w:t>Release</w:t>
      </w:r>
      <w:r w:rsidR="00146D11">
        <w:rPr>
          <w:b/>
          <w:szCs w:val="22"/>
        </w:rPr>
        <w:t>d</w:t>
      </w:r>
      <w:r>
        <w:rPr>
          <w:b/>
          <w:szCs w:val="22"/>
        </w:rPr>
        <w:t xml:space="preserve">:  </w:t>
      </w:r>
      <w:r w:rsidR="00E7543C">
        <w:rPr>
          <w:b/>
          <w:szCs w:val="22"/>
        </w:rPr>
        <w:t>December 20</w:t>
      </w:r>
      <w:r>
        <w:rPr>
          <w:b/>
          <w:szCs w:val="22"/>
        </w:rPr>
        <w:t>, 20</w:t>
      </w:r>
      <w:r w:rsidR="00E7543C">
        <w:rPr>
          <w:b/>
          <w:szCs w:val="22"/>
        </w:rPr>
        <w:t>13</w:t>
      </w:r>
    </w:p>
    <w:p w:rsidR="003E04E0" w:rsidRDefault="003E04E0" w:rsidP="008B63D6">
      <w:pPr>
        <w:jc w:val="center"/>
      </w:pPr>
    </w:p>
    <w:p w:rsidR="008B63D6" w:rsidRPr="008B63D6" w:rsidRDefault="003E04E0" w:rsidP="008B63D6">
      <w:pPr>
        <w:jc w:val="center"/>
        <w:rPr>
          <w:rFonts w:ascii="Times New Roman Bold" w:hAnsi="Times New Roman Bold"/>
          <w:caps/>
        </w:rPr>
      </w:pPr>
      <w:r>
        <w:rPr>
          <w:rFonts w:ascii="Times New Roman Bold" w:hAnsi="Times New Roman Bold"/>
        </w:rPr>
        <w:t>WIRELINE COMPETITION BUREAU SEEKS COMMENT ON</w:t>
      </w:r>
      <w:r w:rsidR="00043EB8">
        <w:rPr>
          <w:rFonts w:ascii="Times New Roman Bold" w:hAnsi="Times New Roman Bold"/>
        </w:rPr>
        <w:t xml:space="preserve"> </w:t>
      </w:r>
      <w:r w:rsidR="00F50792">
        <w:rPr>
          <w:rFonts w:ascii="Times New Roman Bold" w:hAnsi="Times New Roman Bold"/>
        </w:rPr>
        <w:t xml:space="preserve">PETITION </w:t>
      </w:r>
      <w:r w:rsidR="006E5AEC">
        <w:rPr>
          <w:rFonts w:ascii="Times New Roman Bold" w:hAnsi="Times New Roman Bold"/>
        </w:rPr>
        <w:t xml:space="preserve">OF </w:t>
      </w:r>
      <w:r w:rsidR="00ED2F9C">
        <w:rPr>
          <w:rFonts w:ascii="Times New Roman Bold" w:hAnsi="Times New Roman Bold"/>
        </w:rPr>
        <w:t xml:space="preserve">UNION ELECTRIC COMPANY D/B/A </w:t>
      </w:r>
      <w:r w:rsidR="00D5315D">
        <w:rPr>
          <w:rFonts w:ascii="Times New Roman Bold" w:hAnsi="Times New Roman Bold"/>
        </w:rPr>
        <w:t xml:space="preserve">AMEREN </w:t>
      </w:r>
      <w:r w:rsidR="00ED2F9C">
        <w:rPr>
          <w:rFonts w:ascii="Times New Roman Bold" w:hAnsi="Times New Roman Bold"/>
        </w:rPr>
        <w:t xml:space="preserve">MISSOURI </w:t>
      </w:r>
      <w:r>
        <w:rPr>
          <w:rFonts w:ascii="Times New Roman Bold" w:hAnsi="Times New Roman Bold"/>
        </w:rPr>
        <w:t>FOR</w:t>
      </w:r>
      <w:r>
        <w:rPr>
          <w:rFonts w:ascii="Times New Roman Bold" w:hAnsi="Times New Roman Bold"/>
          <w:bCs/>
        </w:rPr>
        <w:t xml:space="preserve"> DECLARATORY RULING</w:t>
      </w:r>
      <w:r w:rsidR="00043EB8">
        <w:rPr>
          <w:rFonts w:ascii="Times New Roman Bold" w:hAnsi="Times New Roman Bold"/>
          <w:bCs/>
        </w:rPr>
        <w:t xml:space="preserve"> </w:t>
      </w:r>
      <w:r w:rsidR="00ED2F9C">
        <w:rPr>
          <w:rFonts w:ascii="Times New Roman Bold" w:hAnsi="Times New Roman Bold"/>
          <w:bCs/>
        </w:rPr>
        <w:t>CONCERNIN</w:t>
      </w:r>
      <w:r w:rsidR="003A2373">
        <w:rPr>
          <w:rFonts w:ascii="Times New Roman Bold" w:hAnsi="Times New Roman Bold"/>
          <w:bCs/>
        </w:rPr>
        <w:t>G VOIP SERVI</w:t>
      </w:r>
      <w:r w:rsidR="00C737A8">
        <w:rPr>
          <w:rFonts w:ascii="Times New Roman Bold" w:hAnsi="Times New Roman Bold"/>
          <w:bCs/>
        </w:rPr>
        <w:t>CE OFFERED</w:t>
      </w:r>
      <w:r w:rsidR="003A2373">
        <w:rPr>
          <w:rFonts w:ascii="Times New Roman Bold" w:hAnsi="Times New Roman Bold"/>
          <w:bCs/>
        </w:rPr>
        <w:t xml:space="preserve"> USING</w:t>
      </w:r>
      <w:r w:rsidR="00ED2F9C">
        <w:rPr>
          <w:rFonts w:ascii="Times New Roman Bold" w:hAnsi="Times New Roman Bold"/>
          <w:bCs/>
        </w:rPr>
        <w:t xml:space="preserve"> CABLE ONE’S POLE ATTACHMENTS</w:t>
      </w:r>
      <w:r w:rsidR="00D5315D">
        <w:rPr>
          <w:rFonts w:ascii="Times New Roman Bold" w:hAnsi="Times New Roman Bold"/>
          <w:bCs/>
        </w:rPr>
        <w:t xml:space="preserve"> </w:t>
      </w:r>
    </w:p>
    <w:p w:rsidR="003E04E0" w:rsidRDefault="003E04E0" w:rsidP="008B63D6">
      <w:pPr>
        <w:autoSpaceDE w:val="0"/>
        <w:autoSpaceDN w:val="0"/>
        <w:adjustRightInd w:val="0"/>
        <w:rPr>
          <w:rFonts w:ascii="Times New Roman Bold" w:hAnsi="Times New Roman Bold"/>
          <w:b/>
          <w:bCs/>
        </w:rPr>
      </w:pPr>
    </w:p>
    <w:p w:rsidR="003E04E0" w:rsidRDefault="003E04E0">
      <w:pPr>
        <w:autoSpaceDE w:val="0"/>
        <w:autoSpaceDN w:val="0"/>
        <w:adjustRightInd w:val="0"/>
        <w:jc w:val="center"/>
        <w:rPr>
          <w:rFonts w:ascii="Times New Roman Bold" w:hAnsi="Times New Roman Bold"/>
          <w:b/>
          <w:bCs/>
        </w:rPr>
      </w:pPr>
      <w:r>
        <w:rPr>
          <w:rFonts w:ascii="Times New Roman Bold" w:hAnsi="Times New Roman Bold"/>
          <w:b/>
          <w:bCs/>
        </w:rPr>
        <w:t xml:space="preserve">WC Docket No. </w:t>
      </w:r>
      <w:r w:rsidR="00E7543C">
        <w:rPr>
          <w:rFonts w:ascii="Times New Roman Bold" w:hAnsi="Times New Roman Bold"/>
          <w:b/>
          <w:bCs/>
        </w:rPr>
        <w:t>13</w:t>
      </w:r>
      <w:r w:rsidR="00D5315D">
        <w:rPr>
          <w:rFonts w:ascii="Times New Roman Bold" w:hAnsi="Times New Roman Bold"/>
          <w:b/>
          <w:bCs/>
        </w:rPr>
        <w:t>-</w:t>
      </w:r>
      <w:r w:rsidR="00E7543C">
        <w:rPr>
          <w:rFonts w:ascii="Times New Roman Bold" w:hAnsi="Times New Roman Bold"/>
          <w:b/>
          <w:bCs/>
        </w:rPr>
        <w:t>307</w:t>
      </w:r>
    </w:p>
    <w:p w:rsidR="003E04E0" w:rsidRDefault="003E04E0">
      <w:pPr>
        <w:autoSpaceDE w:val="0"/>
        <w:autoSpaceDN w:val="0"/>
        <w:adjustRightInd w:val="0"/>
        <w:jc w:val="center"/>
        <w:rPr>
          <w:b/>
          <w:szCs w:val="22"/>
        </w:rPr>
      </w:pPr>
    </w:p>
    <w:p w:rsidR="003E04E0" w:rsidRDefault="003E04E0">
      <w:pPr>
        <w:rPr>
          <w:b/>
          <w:szCs w:val="22"/>
        </w:rPr>
      </w:pPr>
      <w:r>
        <w:rPr>
          <w:b/>
          <w:szCs w:val="22"/>
        </w:rPr>
        <w:t xml:space="preserve">Comment Date:  </w:t>
      </w:r>
      <w:r w:rsidR="00775CEB">
        <w:rPr>
          <w:b/>
          <w:szCs w:val="22"/>
        </w:rPr>
        <w:t>January</w:t>
      </w:r>
      <w:r>
        <w:rPr>
          <w:b/>
          <w:szCs w:val="22"/>
        </w:rPr>
        <w:t xml:space="preserve"> </w:t>
      </w:r>
      <w:r w:rsidR="005E166A">
        <w:rPr>
          <w:b/>
          <w:szCs w:val="22"/>
        </w:rPr>
        <w:t>21</w:t>
      </w:r>
      <w:r w:rsidR="007064FF">
        <w:rPr>
          <w:b/>
          <w:szCs w:val="22"/>
        </w:rPr>
        <w:t>,</w:t>
      </w:r>
      <w:r>
        <w:rPr>
          <w:b/>
          <w:szCs w:val="22"/>
        </w:rPr>
        <w:t xml:space="preserve"> 201</w:t>
      </w:r>
      <w:r w:rsidR="00775CEB">
        <w:rPr>
          <w:b/>
          <w:szCs w:val="22"/>
        </w:rPr>
        <w:t xml:space="preserve">4 </w:t>
      </w:r>
    </w:p>
    <w:p w:rsidR="00C519A8" w:rsidRPr="00470C89" w:rsidRDefault="003E04E0" w:rsidP="00C519A8">
      <w:pPr>
        <w:rPr>
          <w:b/>
          <w:szCs w:val="22"/>
        </w:rPr>
      </w:pPr>
      <w:r>
        <w:rPr>
          <w:b/>
          <w:szCs w:val="22"/>
        </w:rPr>
        <w:t xml:space="preserve">Reply Comment Date:  </w:t>
      </w:r>
      <w:r w:rsidR="00775CEB">
        <w:rPr>
          <w:b/>
          <w:szCs w:val="22"/>
        </w:rPr>
        <w:t xml:space="preserve">February </w:t>
      </w:r>
      <w:r w:rsidR="005E166A">
        <w:rPr>
          <w:b/>
          <w:szCs w:val="22"/>
        </w:rPr>
        <w:t>5</w:t>
      </w:r>
      <w:r>
        <w:rPr>
          <w:b/>
          <w:szCs w:val="22"/>
        </w:rPr>
        <w:t>, 201</w:t>
      </w:r>
      <w:r w:rsidR="00775CEB">
        <w:rPr>
          <w:b/>
          <w:szCs w:val="22"/>
        </w:rPr>
        <w:t xml:space="preserve">4 </w:t>
      </w:r>
    </w:p>
    <w:p w:rsidR="00C519A8" w:rsidRDefault="00C519A8" w:rsidP="00F50792">
      <w:pPr>
        <w:rPr>
          <w:szCs w:val="22"/>
        </w:rPr>
      </w:pPr>
    </w:p>
    <w:p w:rsidR="003E04E0" w:rsidRDefault="00C519A8" w:rsidP="00C519A8">
      <w:pPr>
        <w:ind w:firstLine="720"/>
        <w:rPr>
          <w:szCs w:val="22"/>
        </w:rPr>
      </w:pPr>
      <w:r>
        <w:rPr>
          <w:szCs w:val="22"/>
        </w:rPr>
        <w:t xml:space="preserve">The Wireline Competition Bureau (Bureau) seeks comment on a petition filed by </w:t>
      </w:r>
      <w:r w:rsidR="00ED2F9C">
        <w:rPr>
          <w:szCs w:val="22"/>
        </w:rPr>
        <w:t xml:space="preserve">Union Electric Company d/b/a </w:t>
      </w:r>
      <w:r w:rsidR="00D5315D">
        <w:rPr>
          <w:szCs w:val="22"/>
        </w:rPr>
        <w:t xml:space="preserve">Ameren </w:t>
      </w:r>
      <w:r w:rsidR="00ED2F9C">
        <w:rPr>
          <w:szCs w:val="22"/>
        </w:rPr>
        <w:t xml:space="preserve">Missouri (Ameren) </w:t>
      </w:r>
      <w:r>
        <w:rPr>
          <w:szCs w:val="22"/>
        </w:rPr>
        <w:t xml:space="preserve">on </w:t>
      </w:r>
      <w:r w:rsidR="007B43EC">
        <w:rPr>
          <w:szCs w:val="22"/>
        </w:rPr>
        <w:t>June 24</w:t>
      </w:r>
      <w:r w:rsidR="00D5315D">
        <w:rPr>
          <w:szCs w:val="22"/>
        </w:rPr>
        <w:t>, 2013</w:t>
      </w:r>
      <w:r w:rsidR="00ED2F9C">
        <w:rPr>
          <w:szCs w:val="22"/>
        </w:rPr>
        <w:t>.</w:t>
      </w:r>
      <w:r>
        <w:rPr>
          <w:rStyle w:val="FootnoteReference"/>
          <w:szCs w:val="22"/>
        </w:rPr>
        <w:footnoteReference w:id="1"/>
      </w:r>
      <w:r w:rsidR="00ED2F9C">
        <w:rPr>
          <w:szCs w:val="22"/>
        </w:rPr>
        <w:t xml:space="preserve">  Ameren </w:t>
      </w:r>
      <w:r>
        <w:rPr>
          <w:szCs w:val="22"/>
        </w:rPr>
        <w:t>request</w:t>
      </w:r>
      <w:r w:rsidR="00ED2F9C">
        <w:rPr>
          <w:szCs w:val="22"/>
        </w:rPr>
        <w:t>s</w:t>
      </w:r>
      <w:r>
        <w:rPr>
          <w:szCs w:val="22"/>
        </w:rPr>
        <w:t xml:space="preserve"> that the Commission </w:t>
      </w:r>
      <w:r w:rsidR="00C84635">
        <w:rPr>
          <w:szCs w:val="22"/>
        </w:rPr>
        <w:t>issue a declaratory ruling that</w:t>
      </w:r>
      <w:r w:rsidR="00790900">
        <w:rPr>
          <w:szCs w:val="22"/>
        </w:rPr>
        <w:t>,</w:t>
      </w:r>
      <w:r w:rsidR="00C84635">
        <w:rPr>
          <w:szCs w:val="22"/>
        </w:rPr>
        <w:t xml:space="preserve"> under Section 22</w:t>
      </w:r>
      <w:r w:rsidR="00790900">
        <w:rPr>
          <w:szCs w:val="22"/>
        </w:rPr>
        <w:t>4</w:t>
      </w:r>
      <w:r w:rsidR="00C84635">
        <w:rPr>
          <w:szCs w:val="22"/>
        </w:rPr>
        <w:t xml:space="preserve"> of the Communications Act</w:t>
      </w:r>
      <w:r w:rsidR="00C94A04">
        <w:rPr>
          <w:szCs w:val="22"/>
        </w:rPr>
        <w:t xml:space="preserve"> of 1934, as amended</w:t>
      </w:r>
      <w:r w:rsidR="00C84635">
        <w:rPr>
          <w:szCs w:val="22"/>
        </w:rPr>
        <w:t xml:space="preserve">, </w:t>
      </w:r>
      <w:r w:rsidR="00790900">
        <w:rPr>
          <w:szCs w:val="22"/>
        </w:rPr>
        <w:t xml:space="preserve">the VoIP service offered </w:t>
      </w:r>
      <w:r w:rsidR="00ED2F9C">
        <w:rPr>
          <w:szCs w:val="22"/>
        </w:rPr>
        <w:t>using</w:t>
      </w:r>
      <w:r w:rsidR="00790900">
        <w:rPr>
          <w:szCs w:val="22"/>
        </w:rPr>
        <w:t xml:space="preserve"> Cable One, Inc.’s </w:t>
      </w:r>
      <w:r w:rsidR="00ED2F9C">
        <w:rPr>
          <w:szCs w:val="22"/>
        </w:rPr>
        <w:t xml:space="preserve">pole </w:t>
      </w:r>
      <w:r w:rsidR="00790900">
        <w:rPr>
          <w:szCs w:val="22"/>
        </w:rPr>
        <w:t xml:space="preserve">attachments is a “telecommunications service” </w:t>
      </w:r>
      <w:r w:rsidR="00790900" w:rsidRPr="00790900">
        <w:rPr>
          <w:szCs w:val="22"/>
        </w:rPr>
        <w:t>for purposes of determining the appropriate pole attachment rental</w:t>
      </w:r>
      <w:r w:rsidR="00790900">
        <w:rPr>
          <w:szCs w:val="22"/>
        </w:rPr>
        <w:t>.</w:t>
      </w:r>
      <w:r w:rsidR="00B91DA9">
        <w:rPr>
          <w:rStyle w:val="FootnoteReference"/>
          <w:szCs w:val="22"/>
        </w:rPr>
        <w:footnoteReference w:id="2"/>
      </w:r>
      <w:r w:rsidR="00B91DA9">
        <w:rPr>
          <w:szCs w:val="22"/>
        </w:rPr>
        <w:t xml:space="preserve">  </w:t>
      </w:r>
      <w:r w:rsidR="00B91DA9" w:rsidRPr="00B91DA9">
        <w:rPr>
          <w:szCs w:val="22"/>
        </w:rPr>
        <w:t xml:space="preserve">Ameren requests </w:t>
      </w:r>
      <w:r w:rsidR="00D07282">
        <w:rPr>
          <w:szCs w:val="22"/>
        </w:rPr>
        <w:t xml:space="preserve">that </w:t>
      </w:r>
      <w:r w:rsidR="00B91DA9" w:rsidRPr="00B91DA9">
        <w:rPr>
          <w:szCs w:val="22"/>
        </w:rPr>
        <w:t xml:space="preserve">the Commission issue a declaratory ruling to terminate a controversy and remove uncertainty in connection with a recent order entered by the </w:t>
      </w:r>
      <w:r w:rsidR="00B91DA9">
        <w:rPr>
          <w:szCs w:val="22"/>
        </w:rPr>
        <w:t xml:space="preserve">United States District Court for the </w:t>
      </w:r>
      <w:r w:rsidR="00B91DA9" w:rsidRPr="00B91DA9">
        <w:rPr>
          <w:szCs w:val="22"/>
        </w:rPr>
        <w:t>Eastern District of Missouri</w:t>
      </w:r>
      <w:r w:rsidR="00B91DA9">
        <w:rPr>
          <w:szCs w:val="22"/>
        </w:rPr>
        <w:t>.</w:t>
      </w:r>
      <w:r w:rsidR="00B91DA9">
        <w:rPr>
          <w:rStyle w:val="FootnoteReference"/>
          <w:szCs w:val="22"/>
        </w:rPr>
        <w:footnoteReference w:id="3"/>
      </w:r>
      <w:r w:rsidR="003E04E0">
        <w:rPr>
          <w:szCs w:val="22"/>
        </w:rPr>
        <w:t xml:space="preserve"> </w:t>
      </w:r>
    </w:p>
    <w:p w:rsidR="00C519A8" w:rsidRDefault="003E04E0" w:rsidP="00470C89">
      <w:pPr>
        <w:rPr>
          <w:szCs w:val="22"/>
        </w:rPr>
      </w:pPr>
      <w:r>
        <w:rPr>
          <w:szCs w:val="22"/>
        </w:rPr>
        <w:t xml:space="preserve">  </w:t>
      </w:r>
    </w:p>
    <w:p w:rsidR="009E4D2D" w:rsidRDefault="009E2C1D" w:rsidP="009E2C1D">
      <w:pPr>
        <w:tabs>
          <w:tab w:val="left" w:pos="720"/>
        </w:tabs>
      </w:pPr>
      <w:r>
        <w:tab/>
      </w:r>
      <w:r w:rsidR="009E4D2D">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009E4D2D">
        <w:rPr>
          <w:i/>
        </w:rPr>
        <w:t>See Electronic Filing of Documents in Rulemaking Proceedings</w:t>
      </w:r>
      <w:r w:rsidR="009E4D2D">
        <w:t>, 63 FR 24121 (1998).</w:t>
      </w:r>
    </w:p>
    <w:p w:rsidR="00EA7C15" w:rsidRDefault="00EA7C15" w:rsidP="00EA7C15">
      <w:pPr>
        <w:rPr>
          <w:szCs w:val="22"/>
        </w:rPr>
      </w:pPr>
    </w:p>
    <w:p w:rsidR="00EA7C15" w:rsidRDefault="00EA7C15" w:rsidP="00EA7C15">
      <w:pPr>
        <w:numPr>
          <w:ilvl w:val="0"/>
          <w:numId w:val="10"/>
        </w:numPr>
        <w:rPr>
          <w:szCs w:val="22"/>
        </w:rPr>
      </w:pPr>
      <w:r>
        <w:rPr>
          <w:szCs w:val="22"/>
        </w:rPr>
        <w:t xml:space="preserve">Electronic Filers:  Comments may be filed electronically using the Internet by accessing the ECFS:  </w:t>
      </w:r>
      <w:hyperlink r:id="rId8" w:history="1">
        <w:r>
          <w:rPr>
            <w:rStyle w:val="Hyperlink"/>
            <w:szCs w:val="22"/>
          </w:rPr>
          <w:t>http://fjallfoss.fcc.gov/ecfs2/</w:t>
        </w:r>
      </w:hyperlink>
      <w:r>
        <w:rPr>
          <w:szCs w:val="22"/>
        </w:rPr>
        <w:t xml:space="preserve">. </w:t>
      </w:r>
    </w:p>
    <w:p w:rsidR="00EA7C15" w:rsidRDefault="00EA7C15" w:rsidP="00EA7C15">
      <w:pPr>
        <w:ind w:left="720"/>
        <w:rPr>
          <w:szCs w:val="22"/>
        </w:rPr>
      </w:pPr>
    </w:p>
    <w:p w:rsidR="00EA7C15" w:rsidRDefault="00EA7C15" w:rsidP="00EA7C15">
      <w:pPr>
        <w:numPr>
          <w:ilvl w:val="0"/>
          <w:numId w:val="11"/>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A7C15" w:rsidRDefault="00EA7C15" w:rsidP="00EA7C15">
      <w:pPr>
        <w:rPr>
          <w:szCs w:val="22"/>
        </w:rPr>
      </w:pPr>
    </w:p>
    <w:p w:rsidR="00EA7C15" w:rsidRDefault="00EA7C15" w:rsidP="00EA7C15">
      <w:pPr>
        <w:ind w:left="720"/>
        <w:rPr>
          <w:szCs w:val="22"/>
        </w:rPr>
      </w:pPr>
      <w:r>
        <w:rPr>
          <w:szCs w:val="22"/>
        </w:rPr>
        <w:lastRenderedPageBreak/>
        <w:t>Filings can be sent by hand or messenger delivery, by commercial overnight courier, or by first-class or overnight U.S. Postal Service mail.  All filings must be addressed to the Commission’s Secretary, Office of the Secretary, Federal Communications Commission.</w:t>
      </w:r>
    </w:p>
    <w:p w:rsidR="00EA7C15" w:rsidRDefault="00EA7C15" w:rsidP="00EA7C15">
      <w:pPr>
        <w:rPr>
          <w:szCs w:val="22"/>
        </w:rPr>
      </w:pPr>
    </w:p>
    <w:p w:rsidR="00EA7C15" w:rsidRDefault="00EA7C15" w:rsidP="00EA7C15">
      <w:pPr>
        <w:numPr>
          <w:ilvl w:val="0"/>
          <w:numId w:val="12"/>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EA7C15" w:rsidRDefault="00EA7C15" w:rsidP="00EA7C15">
      <w:pPr>
        <w:ind w:left="1080"/>
        <w:rPr>
          <w:szCs w:val="22"/>
        </w:rPr>
      </w:pPr>
    </w:p>
    <w:p w:rsidR="00EA7C15" w:rsidRDefault="00EA7C15" w:rsidP="00EA7C15">
      <w:pPr>
        <w:numPr>
          <w:ilvl w:val="0"/>
          <w:numId w:val="12"/>
        </w:numPr>
        <w:rPr>
          <w:szCs w:val="22"/>
        </w:rPr>
      </w:pPr>
      <w:r>
        <w:rPr>
          <w:szCs w:val="22"/>
        </w:rPr>
        <w:t>Commercial overnight mail (other than U.S. Postal Service Express Mail and Priority Mail) must be sent to 9300 East Hampton Drive, Capitol Heights, MD  20743.</w:t>
      </w:r>
    </w:p>
    <w:p w:rsidR="00EA7C15" w:rsidRDefault="00EA7C15" w:rsidP="00EA7C15">
      <w:pPr>
        <w:rPr>
          <w:szCs w:val="22"/>
        </w:rPr>
      </w:pPr>
    </w:p>
    <w:p w:rsidR="00EA7C15" w:rsidRDefault="00EA7C15" w:rsidP="00EA7C15">
      <w:pPr>
        <w:numPr>
          <w:ilvl w:val="0"/>
          <w:numId w:val="12"/>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EA7C15" w:rsidRDefault="00EA7C15" w:rsidP="00EA7C15">
      <w:pPr>
        <w:rPr>
          <w:szCs w:val="22"/>
        </w:rPr>
      </w:pPr>
    </w:p>
    <w:p w:rsidR="00EA7C15" w:rsidRDefault="00EA7C15" w:rsidP="00C66C9F">
      <w:pPr>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9" w:history="1">
        <w:r>
          <w:rPr>
            <w:rStyle w:val="Hyperlink"/>
            <w:szCs w:val="22"/>
          </w:rPr>
          <w:t>fcc504@fcc.gov</w:t>
        </w:r>
      </w:hyperlink>
      <w:r>
        <w:rPr>
          <w:szCs w:val="22"/>
        </w:rPr>
        <w:t xml:space="preserve"> or call the Consumer &amp; Governmental Affairs Bureau at 202-418-0530 (voice), 202-418-0432 (tty).</w:t>
      </w:r>
    </w:p>
    <w:p w:rsidR="00EA7C15" w:rsidRDefault="00EA7C15" w:rsidP="00EA7C15">
      <w:pPr>
        <w:rPr>
          <w:szCs w:val="22"/>
        </w:rPr>
      </w:pPr>
    </w:p>
    <w:p w:rsidR="00EA7C15" w:rsidRDefault="00EA7C15" w:rsidP="00EA7C15">
      <w:pPr>
        <w:ind w:firstLine="720"/>
        <w:rPr>
          <w:szCs w:val="22"/>
        </w:rPr>
      </w:pPr>
      <w:r>
        <w:rPr>
          <w:szCs w:val="22"/>
        </w:rPr>
        <w:t xml:space="preserve">The proceeding this Notice initiates shall be treated as a “permit-but-disclose” proceeding in accordance with the Commission’s </w:t>
      </w:r>
      <w:r>
        <w:rPr>
          <w:i/>
          <w:iCs/>
          <w:szCs w:val="22"/>
        </w:rPr>
        <w:t xml:space="preserve">ex parte </w:t>
      </w:r>
      <w:r>
        <w:rPr>
          <w:szCs w:val="22"/>
        </w:rPr>
        <w:t>rules.</w:t>
      </w:r>
      <w:r>
        <w:rPr>
          <w:rStyle w:val="FootnoteReference"/>
          <w:szCs w:val="22"/>
        </w:rPr>
        <w:footnoteReference w:id="4"/>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w:t>
      </w:r>
      <w:r w:rsidR="00B378B1">
        <w:rPr>
          <w:szCs w:val="22"/>
        </w:rPr>
        <w:t xml:space="preserve">  </w:t>
      </w:r>
      <w:r>
        <w:rPr>
          <w:szCs w:val="22"/>
        </w:rPr>
        <w:t xml:space="preserve">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rsidR="00EA7C15" w:rsidRDefault="00EA7C1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E04E0" w:rsidRDefault="00EA7C1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3E04E0">
        <w:rPr>
          <w:szCs w:val="22"/>
        </w:rPr>
        <w:t xml:space="preserve">For further information, please contact </w:t>
      </w:r>
      <w:r w:rsidR="00B91DA9">
        <w:rPr>
          <w:szCs w:val="22"/>
        </w:rPr>
        <w:t>Jonathan Reel</w:t>
      </w:r>
      <w:r w:rsidR="003E04E0">
        <w:rPr>
          <w:szCs w:val="22"/>
        </w:rPr>
        <w:t xml:space="preserve">, </w:t>
      </w:r>
      <w:r w:rsidR="00523A7A">
        <w:rPr>
          <w:szCs w:val="22"/>
        </w:rPr>
        <w:t>Competition</w:t>
      </w:r>
      <w:r w:rsidR="003E04E0">
        <w:rPr>
          <w:szCs w:val="22"/>
        </w:rPr>
        <w:t xml:space="preserve"> Policy Division,</w:t>
      </w:r>
      <w:r>
        <w:rPr>
          <w:szCs w:val="22"/>
        </w:rPr>
        <w:t xml:space="preserve"> Wireline Competition Bureau</w:t>
      </w:r>
      <w:r w:rsidR="003E04E0">
        <w:rPr>
          <w:szCs w:val="22"/>
        </w:rPr>
        <w:t xml:space="preserve"> at (202) 418-</w:t>
      </w:r>
      <w:r w:rsidR="00B91DA9">
        <w:rPr>
          <w:szCs w:val="22"/>
        </w:rPr>
        <w:t>0637</w:t>
      </w:r>
      <w:r w:rsidR="00CD55E2">
        <w:rPr>
          <w:szCs w:val="22"/>
        </w:rPr>
        <w:t>,</w:t>
      </w:r>
      <w:r w:rsidR="003E04E0">
        <w:rPr>
          <w:szCs w:val="22"/>
        </w:rPr>
        <w:t xml:space="preserve"> or </w:t>
      </w:r>
      <w:r w:rsidR="003E04E0" w:rsidRPr="00EA7C15">
        <w:rPr>
          <w:szCs w:val="22"/>
        </w:rPr>
        <w:t xml:space="preserve">via </w:t>
      </w:r>
      <w:r w:rsidR="003E04E0">
        <w:rPr>
          <w:szCs w:val="22"/>
        </w:rPr>
        <w:t xml:space="preserve">email at </w:t>
      </w:r>
      <w:r w:rsidR="00B91DA9">
        <w:rPr>
          <w:szCs w:val="22"/>
        </w:rPr>
        <w:t>jonathan.reel</w:t>
      </w:r>
      <w:r w:rsidR="00B91DA9" w:rsidRPr="00EA7C15">
        <w:rPr>
          <w:szCs w:val="22"/>
        </w:rPr>
        <w:t xml:space="preserve"> </w:t>
      </w:r>
      <w:r w:rsidR="00523A7A" w:rsidRPr="00EA7C15">
        <w:rPr>
          <w:szCs w:val="22"/>
        </w:rPr>
        <w:t>@fcc.gov</w:t>
      </w:r>
      <w:r w:rsidR="003E04E0">
        <w:rPr>
          <w:szCs w:val="22"/>
        </w:rPr>
        <w:t>.</w:t>
      </w:r>
    </w:p>
    <w:p w:rsidR="003E04E0" w:rsidRDefault="003E04E0">
      <w:pPr>
        <w:jc w:val="center"/>
        <w:rPr>
          <w:b/>
        </w:rPr>
      </w:pPr>
    </w:p>
    <w:p w:rsidR="003E04E0" w:rsidRDefault="003E04E0">
      <w:pPr>
        <w:jc w:val="center"/>
        <w:rPr>
          <w:b/>
          <w:szCs w:val="22"/>
        </w:rPr>
      </w:pPr>
      <w:r>
        <w:rPr>
          <w:b/>
        </w:rPr>
        <w:t>- FCC -</w:t>
      </w:r>
    </w:p>
    <w:sectPr w:rsidR="003E04E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296"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2C6" w:rsidRDefault="003112C6">
      <w:r>
        <w:separator/>
      </w:r>
    </w:p>
  </w:endnote>
  <w:endnote w:type="continuationSeparator" w:id="0">
    <w:p w:rsidR="003112C6" w:rsidRDefault="0031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E0" w:rsidRDefault="003E04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E04E0" w:rsidRDefault="003E0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E0" w:rsidRDefault="003E04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04E6">
      <w:rPr>
        <w:rStyle w:val="PageNumber"/>
        <w:noProof/>
      </w:rPr>
      <w:t>2</w:t>
    </w:r>
    <w:r>
      <w:rPr>
        <w:rStyle w:val="PageNumber"/>
      </w:rPr>
      <w:fldChar w:fldCharType="end"/>
    </w:r>
  </w:p>
  <w:p w:rsidR="003E04E0" w:rsidRDefault="003E04E0">
    <w:pPr>
      <w:pStyle w:val="Footer"/>
      <w:tabs>
        <w:tab w:val="clear" w:pos="8640"/>
        <w:tab w:val="right" w:pos="9360"/>
      </w:tabs>
    </w:pPr>
    <w:r>
      <w:rPr>
        <w:sz w:val="20"/>
      </w:rPr>
      <w:tab/>
    </w: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84" w:rsidRDefault="00572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2C6" w:rsidRDefault="003112C6">
      <w:r>
        <w:separator/>
      </w:r>
    </w:p>
  </w:footnote>
  <w:footnote w:type="continuationSeparator" w:id="0">
    <w:p w:rsidR="003112C6" w:rsidRDefault="003112C6">
      <w:r>
        <w:continuationSeparator/>
      </w:r>
    </w:p>
  </w:footnote>
  <w:footnote w:id="1">
    <w:p w:rsidR="00C519A8" w:rsidRPr="00A06F17" w:rsidRDefault="00C519A8" w:rsidP="00D64299">
      <w:pPr>
        <w:pStyle w:val="FootnoteText"/>
        <w:spacing w:after="120"/>
        <w:rPr>
          <w:sz w:val="20"/>
        </w:rPr>
      </w:pPr>
      <w:r w:rsidRPr="00A06F17">
        <w:rPr>
          <w:rStyle w:val="FootnoteReference"/>
          <w:sz w:val="20"/>
        </w:rPr>
        <w:footnoteRef/>
      </w:r>
      <w:r w:rsidRPr="00A06F17">
        <w:rPr>
          <w:sz w:val="20"/>
        </w:rPr>
        <w:t xml:space="preserve"> </w:t>
      </w:r>
      <w:r w:rsidR="001B3838">
        <w:rPr>
          <w:sz w:val="20"/>
        </w:rPr>
        <w:t xml:space="preserve">Motion for Declaratory Ruling of Union Electric Company d/b/a Ameren Missouri (filed </w:t>
      </w:r>
      <w:r w:rsidR="007B43EC">
        <w:rPr>
          <w:sz w:val="20"/>
        </w:rPr>
        <w:t>June 24</w:t>
      </w:r>
      <w:r w:rsidR="001B3838">
        <w:rPr>
          <w:sz w:val="20"/>
        </w:rPr>
        <w:t>, 2013) (Petition)</w:t>
      </w:r>
      <w:r w:rsidR="00C94A04" w:rsidRPr="00A06F17">
        <w:rPr>
          <w:sz w:val="20"/>
        </w:rPr>
        <w:t>; 47 C.F.R. § 1.2.</w:t>
      </w:r>
      <w:r w:rsidRPr="00A06F17">
        <w:rPr>
          <w:sz w:val="20"/>
        </w:rPr>
        <w:t xml:space="preserve">            </w:t>
      </w:r>
    </w:p>
  </w:footnote>
  <w:footnote w:id="2">
    <w:p w:rsidR="00B91DA9" w:rsidRPr="00A06F17" w:rsidRDefault="00B91DA9" w:rsidP="00B91DA9">
      <w:pPr>
        <w:pStyle w:val="FootnoteText"/>
        <w:rPr>
          <w:sz w:val="20"/>
        </w:rPr>
      </w:pPr>
      <w:r w:rsidRPr="00A06F17">
        <w:rPr>
          <w:rStyle w:val="FootnoteReference"/>
          <w:sz w:val="20"/>
        </w:rPr>
        <w:footnoteRef/>
      </w:r>
      <w:r w:rsidRPr="00A06F17">
        <w:rPr>
          <w:sz w:val="20"/>
        </w:rPr>
        <w:t xml:space="preserve"> </w:t>
      </w:r>
      <w:r w:rsidR="00ED2F9C" w:rsidRPr="00ED2F9C">
        <w:rPr>
          <w:i/>
          <w:sz w:val="20"/>
        </w:rPr>
        <w:t>See</w:t>
      </w:r>
      <w:r w:rsidR="00ED2F9C">
        <w:rPr>
          <w:sz w:val="20"/>
        </w:rPr>
        <w:t xml:space="preserve"> Petition at </w:t>
      </w:r>
      <w:r w:rsidR="00D07282">
        <w:rPr>
          <w:sz w:val="20"/>
        </w:rPr>
        <w:t xml:space="preserve">9; </w:t>
      </w:r>
      <w:r w:rsidRPr="00ED2F9C">
        <w:rPr>
          <w:sz w:val="20"/>
        </w:rPr>
        <w:t>47</w:t>
      </w:r>
      <w:r w:rsidRPr="00A06F17">
        <w:rPr>
          <w:sz w:val="20"/>
        </w:rPr>
        <w:t xml:space="preserve"> U.S.C. § 22</w:t>
      </w:r>
      <w:r>
        <w:rPr>
          <w:sz w:val="20"/>
        </w:rPr>
        <w:t>4</w:t>
      </w:r>
      <w:r w:rsidRPr="00A06F17">
        <w:rPr>
          <w:sz w:val="20"/>
        </w:rPr>
        <w:t>.</w:t>
      </w:r>
      <w:r>
        <w:rPr>
          <w:sz w:val="20"/>
        </w:rPr>
        <w:t xml:space="preserve">  </w:t>
      </w:r>
    </w:p>
  </w:footnote>
  <w:footnote w:id="3">
    <w:p w:rsidR="00B91DA9" w:rsidRPr="00E7543C" w:rsidRDefault="00B91DA9" w:rsidP="00B91DA9">
      <w:pPr>
        <w:pStyle w:val="FootnoteText"/>
        <w:rPr>
          <w:i/>
          <w:sz w:val="20"/>
        </w:rPr>
      </w:pPr>
      <w:r w:rsidRPr="00E7543C">
        <w:rPr>
          <w:rStyle w:val="FootnoteReference"/>
          <w:sz w:val="20"/>
        </w:rPr>
        <w:footnoteRef/>
      </w:r>
      <w:r w:rsidRPr="00E7543C">
        <w:rPr>
          <w:sz w:val="20"/>
        </w:rPr>
        <w:t xml:space="preserve"> </w:t>
      </w:r>
      <w:r w:rsidR="00D07282" w:rsidRPr="00E7543C">
        <w:rPr>
          <w:sz w:val="20"/>
        </w:rPr>
        <w:t xml:space="preserve">Petition at 1; </w:t>
      </w:r>
      <w:r w:rsidR="00D07282" w:rsidRPr="00E7543C">
        <w:rPr>
          <w:i/>
          <w:sz w:val="20"/>
        </w:rPr>
        <w:t>s</w:t>
      </w:r>
      <w:r w:rsidRPr="00E7543C">
        <w:rPr>
          <w:i/>
          <w:sz w:val="20"/>
        </w:rPr>
        <w:t>ee</w:t>
      </w:r>
      <w:r w:rsidRPr="00E7543C">
        <w:rPr>
          <w:sz w:val="20"/>
        </w:rPr>
        <w:t xml:space="preserve"> </w:t>
      </w:r>
      <w:r w:rsidRPr="00E7543C">
        <w:rPr>
          <w:i/>
          <w:sz w:val="20"/>
        </w:rPr>
        <w:t>Union Elec. Co. v. Cable One, Inc.</w:t>
      </w:r>
      <w:r w:rsidRPr="00E7543C">
        <w:rPr>
          <w:sz w:val="20"/>
        </w:rPr>
        <w:t>, No. 4:11-CV-299 CEJ, 2013 WL 2286055 (E.D. Mo. May 23, 2013).</w:t>
      </w:r>
      <w:r w:rsidR="003A2373" w:rsidRPr="00E7543C">
        <w:rPr>
          <w:sz w:val="20"/>
        </w:rPr>
        <w:t xml:space="preserve">  Ameren states that the district court directed Ameren to file a petition with the Commission, pursuant to 47 C.F.R. </w:t>
      </w:r>
      <w:r w:rsidR="003A2373" w:rsidRPr="00146D11">
        <w:rPr>
          <w:sz w:val="20"/>
        </w:rPr>
        <w:t xml:space="preserve">§ 1.2, or else Ameren’s collection action against Cable One would be dismissed.  </w:t>
      </w:r>
      <w:r w:rsidR="003A2373" w:rsidRPr="00146D11">
        <w:rPr>
          <w:i/>
          <w:sz w:val="20"/>
        </w:rPr>
        <w:t>See</w:t>
      </w:r>
      <w:r w:rsidR="003A2373" w:rsidRPr="00146D11">
        <w:rPr>
          <w:sz w:val="20"/>
        </w:rPr>
        <w:t xml:space="preserve"> Petition at 2.  Ameren asserts that “[t]he Court is of the opinion that it cannot resolve the contract dispute between the parties until the Commission classifies the VoIP services offered over Cable One’s attachments to Ameren’s poles.”  </w:t>
      </w:r>
      <w:r w:rsidR="003A2373" w:rsidRPr="00146D11">
        <w:rPr>
          <w:i/>
          <w:sz w:val="20"/>
        </w:rPr>
        <w:t>Id.</w:t>
      </w:r>
    </w:p>
  </w:footnote>
  <w:footnote w:id="4">
    <w:p w:rsidR="00EA7C15" w:rsidRPr="00F47B63" w:rsidRDefault="00EA7C15" w:rsidP="00D64299">
      <w:pPr>
        <w:pStyle w:val="FootnoteText"/>
        <w:spacing w:after="120"/>
        <w:rPr>
          <w:iCs/>
          <w:sz w:val="20"/>
        </w:rPr>
      </w:pPr>
      <w:r w:rsidRPr="00F47B63">
        <w:rPr>
          <w:rStyle w:val="FootnoteReference"/>
          <w:sz w:val="20"/>
        </w:rPr>
        <w:footnoteRef/>
      </w:r>
      <w:r w:rsidRPr="00F47B63">
        <w:rPr>
          <w:sz w:val="20"/>
        </w:rPr>
        <w:t xml:space="preserve"> 47 C.F.R. §§ 1.1200 </w:t>
      </w:r>
      <w:r w:rsidRPr="00F47B63">
        <w:rPr>
          <w:i/>
          <w:iCs/>
          <w:sz w:val="20"/>
        </w:rPr>
        <w:t>et seq.</w:t>
      </w:r>
    </w:p>
    <w:p w:rsidR="00EA7C15" w:rsidRPr="00F47B63" w:rsidRDefault="00EA7C15" w:rsidP="00D64299">
      <w:pPr>
        <w:pStyle w:val="FootnoteText"/>
        <w:spacing w:after="120"/>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84" w:rsidRDefault="00572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84" w:rsidRDefault="00572E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E0" w:rsidRDefault="00CD55E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4445" t="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4E0" w:rsidRDefault="003E04E0">
                          <w:pPr>
                            <w:rPr>
                              <w:rFonts w:ascii="Arial" w:hAnsi="Arial"/>
                              <w:b/>
                            </w:rPr>
                          </w:pPr>
                          <w:r>
                            <w:rPr>
                              <w:rFonts w:ascii="Arial" w:hAnsi="Arial"/>
                              <w:b/>
                            </w:rPr>
                            <w:t>Federal Communications Commission</w:t>
                          </w:r>
                        </w:p>
                        <w:p w:rsidR="003E04E0" w:rsidRDefault="003E04E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E04E0" w:rsidRDefault="003E04E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Y/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1fhY/&#10;ggIAAA8FAAAOAAAAAAAAAAAAAAAAAC4CAABkcnMvZTJvRG9jLnhtbFBLAQItABQABgAIAAAAIQBg&#10;Wdm/3gAAAAoBAAAPAAAAAAAAAAAAAAAAANwEAABkcnMvZG93bnJldi54bWxQSwUGAAAAAAQABADz&#10;AAAA5wUAAAAA&#10;" o:allowincell="f" stroked="f">
              <v:textbox>
                <w:txbxContent>
                  <w:p w:rsidR="003E04E0" w:rsidRDefault="003E04E0">
                    <w:pPr>
                      <w:rPr>
                        <w:rFonts w:ascii="Arial" w:hAnsi="Arial"/>
                        <w:b/>
                      </w:rPr>
                    </w:pPr>
                    <w:r>
                      <w:rPr>
                        <w:rFonts w:ascii="Arial" w:hAnsi="Arial"/>
                        <w:b/>
                      </w:rPr>
                      <w:t>Federal Communications Commission</w:t>
                    </w:r>
                  </w:p>
                  <w:p w:rsidR="003E04E0" w:rsidRDefault="003E04E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E04E0" w:rsidRDefault="003E04E0">
                    <w:pPr>
                      <w:rPr>
                        <w:rFonts w:ascii="Arial" w:hAnsi="Arial"/>
                        <w:sz w:val="24"/>
                      </w:rPr>
                    </w:pPr>
                    <w:r>
                      <w:rPr>
                        <w:rFonts w:ascii="Arial" w:hAnsi="Arial"/>
                        <w:b/>
                      </w:rPr>
                      <w:t>Washington, D.C. 20554</w:t>
                    </w:r>
                  </w:p>
                </w:txbxContent>
              </v:textbox>
            </v:shape>
          </w:pict>
        </mc:Fallback>
      </mc:AlternateContent>
    </w:r>
    <w:r w:rsidR="003E04E0">
      <w:rPr>
        <w:rFonts w:ascii="News Gothic MT" w:hAnsi="News Gothic MT"/>
        <w:b/>
        <w:kern w:val="28"/>
        <w:sz w:val="96"/>
      </w:rPr>
      <w:t>PUBLIC NOTICE</w:t>
    </w:r>
  </w:p>
  <w:p w:rsidR="003E04E0" w:rsidRDefault="00CD55E2">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73660</wp:posOffset>
              </wp:positionV>
              <wp:extent cx="2640965"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4E0" w:rsidRDefault="003E04E0">
                          <w:pPr>
                            <w:spacing w:before="40"/>
                            <w:jc w:val="right"/>
                            <w:rPr>
                              <w:rFonts w:ascii="Arial" w:hAnsi="Arial"/>
                              <w:b/>
                              <w:sz w:val="16"/>
                            </w:rPr>
                          </w:pPr>
                          <w:r>
                            <w:rPr>
                              <w:rFonts w:ascii="Arial" w:hAnsi="Arial"/>
                              <w:b/>
                              <w:sz w:val="16"/>
                            </w:rPr>
                            <w:t>News Media Information 202 / 418-0500</w:t>
                          </w:r>
                        </w:p>
                        <w:p w:rsidR="003E04E0" w:rsidRDefault="003E04E0">
                          <w:pPr>
                            <w:jc w:val="right"/>
                            <w:rPr>
                              <w:rFonts w:ascii="Arial" w:hAnsi="Arial"/>
                              <w:b/>
                              <w:sz w:val="16"/>
                            </w:rPr>
                          </w:pPr>
                          <w:r>
                            <w:rPr>
                              <w:rFonts w:ascii="Arial" w:hAnsi="Arial"/>
                              <w:b/>
                              <w:sz w:val="16"/>
                            </w:rPr>
                            <w:tab/>
                            <w:t>Internet: http://www.fcc.gov</w:t>
                          </w:r>
                        </w:p>
                        <w:p w:rsidR="003E04E0" w:rsidRDefault="003E04E0">
                          <w:pPr>
                            <w:jc w:val="right"/>
                            <w:rPr>
                              <w:rFonts w:ascii="Arial" w:hAnsi="Arial"/>
                              <w:b/>
                              <w:sz w:val="16"/>
                            </w:rPr>
                          </w:pPr>
                          <w:r>
                            <w:rPr>
                              <w:rFonts w:ascii="Arial" w:hAnsi="Arial"/>
                              <w:b/>
                              <w:sz w:val="16"/>
                            </w:rPr>
                            <w:t>TTY: 1-888-835-5322</w:t>
                          </w:r>
                        </w:p>
                        <w:p w:rsidR="003E04E0" w:rsidRDefault="003E04E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61pt;margin-top:5.8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" stroked="f">
              <v:textbox inset=",0,,0">
                <w:txbxContent>
                  <w:p w:rsidR="003E04E0" w:rsidRDefault="003E04E0">
                    <w:pPr>
                      <w:spacing w:before="40"/>
                      <w:jc w:val="right"/>
                      <w:rPr>
                        <w:rFonts w:ascii="Arial" w:hAnsi="Arial"/>
                        <w:b/>
                        <w:sz w:val="16"/>
                      </w:rPr>
                    </w:pPr>
                    <w:r>
                      <w:rPr>
                        <w:rFonts w:ascii="Arial" w:hAnsi="Arial"/>
                        <w:b/>
                        <w:sz w:val="16"/>
                      </w:rPr>
                      <w:t>News Media Information 202 / 418-0500</w:t>
                    </w:r>
                  </w:p>
                  <w:p w:rsidR="003E04E0" w:rsidRDefault="003E04E0">
                    <w:pPr>
                      <w:jc w:val="right"/>
                      <w:rPr>
                        <w:rFonts w:ascii="Arial" w:hAnsi="Arial"/>
                        <w:b/>
                        <w:sz w:val="16"/>
                      </w:rPr>
                    </w:pPr>
                    <w:r>
                      <w:rPr>
                        <w:rFonts w:ascii="Arial" w:hAnsi="Arial"/>
                        <w:b/>
                        <w:sz w:val="16"/>
                      </w:rPr>
                      <w:tab/>
                      <w:t>Internet: http://www.fcc.gov</w:t>
                    </w:r>
                  </w:p>
                  <w:p w:rsidR="003E04E0" w:rsidRDefault="003E04E0">
                    <w:pPr>
                      <w:jc w:val="right"/>
                      <w:rPr>
                        <w:rFonts w:ascii="Arial" w:hAnsi="Arial"/>
                        <w:b/>
                        <w:sz w:val="16"/>
                      </w:rPr>
                    </w:pPr>
                    <w:r>
                      <w:rPr>
                        <w:rFonts w:ascii="Arial" w:hAnsi="Arial"/>
                        <w:b/>
                        <w:sz w:val="16"/>
                      </w:rPr>
                      <w:t>TTY: 1-888-835-5322</w:t>
                    </w:r>
                  </w:p>
                  <w:p w:rsidR="003E04E0" w:rsidRDefault="003E04E0">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1905"/>
              <wp:effectExtent l="9525" t="12065" r="9525" b="50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D8FA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" o:allowincell="f"/>
          </w:pict>
        </mc:Fallback>
      </mc:AlternateContent>
    </w:r>
  </w:p>
  <w:p w:rsidR="003E04E0" w:rsidRDefault="003E04E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BB10B8"/>
    <w:multiLevelType w:val="multilevel"/>
    <w:tmpl w:val="52D2D7C8"/>
    <w:styleLink w:val="StyleBulleted"/>
    <w:lvl w:ilvl="0">
      <w:start w:val="1"/>
      <w:numFmt w:val="bullet"/>
      <w:lvlText w:val=""/>
      <w:lvlJc w:val="left"/>
      <w:pPr>
        <w:tabs>
          <w:tab w:val="num" w:pos="1080"/>
        </w:tabs>
        <w:ind w:left="144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360"/>
        </w:tabs>
        <w:ind w:left="360" w:hanging="360"/>
      </w:pPr>
      <w:rPr>
        <w:rFonts w:ascii="Symbol" w:hAnsi="Symbol"/>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2ACE58E3"/>
    <w:multiLevelType w:val="multilevel"/>
    <w:tmpl w:val="BB846404"/>
    <w:styleLink w:val="StyleBulleted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sz w:val="24"/>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38333CB5"/>
    <w:multiLevelType w:val="hybridMultilevel"/>
    <w:tmpl w:val="18DE3F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275AC9"/>
    <w:multiLevelType w:val="multilevel"/>
    <w:tmpl w:val="52D2D7C8"/>
    <w:styleLink w:val="StyleStyleBulletedOutlinenumbered12pt"/>
    <w:lvl w:ilvl="0">
      <w:start w:val="1"/>
      <w:numFmt w:val="bullet"/>
      <w:lvlText w:val=""/>
      <w:lvlJc w:val="left"/>
      <w:pPr>
        <w:tabs>
          <w:tab w:val="num" w:pos="1080"/>
        </w:tabs>
        <w:ind w:left="144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360"/>
        </w:tabs>
        <w:ind w:left="360" w:hanging="360"/>
      </w:pPr>
      <w:rPr>
        <w:rFonts w:ascii="Symbol" w:hAnsi="Symbol"/>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8">
    <w:nsid w:val="48134683"/>
    <w:multiLevelType w:val="multilevel"/>
    <w:tmpl w:val="93906B22"/>
    <w:lvl w:ilvl="0">
      <w:start w:val="1"/>
      <w:numFmt w:val="upperRoman"/>
      <w:lvlText w:val="%1."/>
      <w:lvlJc w:val="left"/>
      <w:pPr>
        <w:tabs>
          <w:tab w:val="num" w:pos="1152"/>
        </w:tabs>
        <w:ind w:left="1152" w:hanging="792"/>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9">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A967384"/>
    <w:multiLevelType w:val="multilevel"/>
    <w:tmpl w:val="9DF41CD6"/>
    <w:lvl w:ilvl="0">
      <w:start w:val="1"/>
      <w:numFmt w:val="upperRoman"/>
      <w:pStyle w:val="StyleHeading11"/>
      <w:lvlText w:val="%1."/>
      <w:lvlJc w:val="left"/>
      <w:pPr>
        <w:tabs>
          <w:tab w:val="num" w:pos="1152"/>
        </w:tabs>
        <w:ind w:left="1152" w:hanging="792"/>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69290A6A"/>
    <w:multiLevelType w:val="multilevel"/>
    <w:tmpl w:val="52D2D7C8"/>
    <w:styleLink w:val="StyleStyleBulletedOutlinenumbered"/>
    <w:lvl w:ilvl="0">
      <w:start w:val="1"/>
      <w:numFmt w:val="bullet"/>
      <w:lvlText w:val=""/>
      <w:lvlJc w:val="left"/>
      <w:pPr>
        <w:tabs>
          <w:tab w:val="num" w:pos="1080"/>
        </w:tabs>
        <w:ind w:left="1440" w:hanging="360"/>
      </w:pPr>
      <w:rPr>
        <w:rFonts w:ascii="Symbol" w:hAnsi="Symbol"/>
        <w:kern w:val="3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360"/>
        </w:tabs>
        <w:ind w:left="360" w:hanging="360"/>
      </w:pPr>
      <w:rPr>
        <w:rFonts w:ascii="Symbol" w:hAnsi="Symbol"/>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num w:numId="1">
    <w:abstractNumId w:val="13"/>
  </w:num>
  <w:num w:numId="2">
    <w:abstractNumId w:val="5"/>
  </w:num>
  <w:num w:numId="3">
    <w:abstractNumId w:val="8"/>
  </w:num>
  <w:num w:numId="4">
    <w:abstractNumId w:val="1"/>
  </w:num>
  <w:num w:numId="5">
    <w:abstractNumId w:val="15"/>
  </w:num>
  <w:num w:numId="6">
    <w:abstractNumId w:val="3"/>
  </w:num>
  <w:num w:numId="7">
    <w:abstractNumId w:val="7"/>
  </w:num>
  <w:num w:numId="8">
    <w:abstractNumId w:val="9"/>
  </w:num>
  <w:num w:numId="9">
    <w:abstractNumId w:val="0"/>
  </w:num>
  <w:num w:numId="10">
    <w:abstractNumId w:val="4"/>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4"/>
  </w:num>
  <w:num w:numId="16">
    <w:abstractNumId w:val="2"/>
  </w:num>
  <w:num w:numId="17">
    <w:abstractNumId w:val="10"/>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35"/>
    <w:rsid w:val="00043EB8"/>
    <w:rsid w:val="00095BEC"/>
    <w:rsid w:val="00146D11"/>
    <w:rsid w:val="00162A58"/>
    <w:rsid w:val="001956A8"/>
    <w:rsid w:val="001A629B"/>
    <w:rsid w:val="001B3838"/>
    <w:rsid w:val="001E0616"/>
    <w:rsid w:val="0022546C"/>
    <w:rsid w:val="002651BD"/>
    <w:rsid w:val="002C7650"/>
    <w:rsid w:val="002E0033"/>
    <w:rsid w:val="003112C6"/>
    <w:rsid w:val="00321D0F"/>
    <w:rsid w:val="003329BD"/>
    <w:rsid w:val="003604E6"/>
    <w:rsid w:val="00377114"/>
    <w:rsid w:val="003A2373"/>
    <w:rsid w:val="003A4C16"/>
    <w:rsid w:val="003D7442"/>
    <w:rsid w:val="003E04E0"/>
    <w:rsid w:val="003F4CE3"/>
    <w:rsid w:val="00470C89"/>
    <w:rsid w:val="004C2389"/>
    <w:rsid w:val="00523A7A"/>
    <w:rsid w:val="00570445"/>
    <w:rsid w:val="00572E84"/>
    <w:rsid w:val="00575972"/>
    <w:rsid w:val="005E166A"/>
    <w:rsid w:val="0062356C"/>
    <w:rsid w:val="006E3278"/>
    <w:rsid w:val="006E5AEC"/>
    <w:rsid w:val="007064FF"/>
    <w:rsid w:val="00775CEB"/>
    <w:rsid w:val="00790900"/>
    <w:rsid w:val="007A31E3"/>
    <w:rsid w:val="007A7E6F"/>
    <w:rsid w:val="007B43EC"/>
    <w:rsid w:val="007D6450"/>
    <w:rsid w:val="00846DDE"/>
    <w:rsid w:val="00894E2A"/>
    <w:rsid w:val="008B63D6"/>
    <w:rsid w:val="008B7AFF"/>
    <w:rsid w:val="00943754"/>
    <w:rsid w:val="00991228"/>
    <w:rsid w:val="0099694D"/>
    <w:rsid w:val="009E2C1D"/>
    <w:rsid w:val="009E4D2D"/>
    <w:rsid w:val="00A06F17"/>
    <w:rsid w:val="00AB0F0C"/>
    <w:rsid w:val="00AE2500"/>
    <w:rsid w:val="00AF43CD"/>
    <w:rsid w:val="00B378B1"/>
    <w:rsid w:val="00B91DA9"/>
    <w:rsid w:val="00B9435E"/>
    <w:rsid w:val="00B95D69"/>
    <w:rsid w:val="00C2037A"/>
    <w:rsid w:val="00C519A8"/>
    <w:rsid w:val="00C66C9F"/>
    <w:rsid w:val="00C737A8"/>
    <w:rsid w:val="00C84635"/>
    <w:rsid w:val="00C94A04"/>
    <w:rsid w:val="00CD55E2"/>
    <w:rsid w:val="00D038D9"/>
    <w:rsid w:val="00D07282"/>
    <w:rsid w:val="00D5315D"/>
    <w:rsid w:val="00D64299"/>
    <w:rsid w:val="00D95983"/>
    <w:rsid w:val="00DD3CDB"/>
    <w:rsid w:val="00DF5181"/>
    <w:rsid w:val="00E23E0C"/>
    <w:rsid w:val="00E33BC1"/>
    <w:rsid w:val="00E34D3E"/>
    <w:rsid w:val="00E7543C"/>
    <w:rsid w:val="00E81935"/>
    <w:rsid w:val="00EA7C15"/>
    <w:rsid w:val="00EB4E87"/>
    <w:rsid w:val="00ED2F9C"/>
    <w:rsid w:val="00EF56A2"/>
    <w:rsid w:val="00F00D21"/>
    <w:rsid w:val="00F47B63"/>
    <w:rsid w:val="00F5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3CD"/>
    <w:rPr>
      <w:sz w:val="22"/>
    </w:rPr>
  </w:style>
  <w:style w:type="paragraph" w:styleId="Heading1">
    <w:name w:val="heading 1"/>
    <w:aliases w:val="HL- Heading I"/>
    <w:basedOn w:val="Normal"/>
    <w:next w:val="Normal"/>
    <w:qFormat/>
    <w:rsid w:val="00AF43CD"/>
    <w:pPr>
      <w:keepNext/>
      <w:widowControl w:val="0"/>
      <w:numPr>
        <w:numId w:val="14"/>
      </w:numPr>
      <w:suppressAutoHyphens/>
      <w:spacing w:after="220"/>
      <w:jc w:val="both"/>
      <w:outlineLvl w:val="0"/>
    </w:pPr>
    <w:rPr>
      <w:b/>
      <w:caps/>
    </w:rPr>
  </w:style>
  <w:style w:type="paragraph" w:styleId="Heading2">
    <w:name w:val="heading 2"/>
    <w:aliases w:val="Heading 2- HL- Heading 2 A"/>
    <w:basedOn w:val="Normal"/>
    <w:next w:val="Normal"/>
    <w:qFormat/>
    <w:rsid w:val="00AF43CD"/>
    <w:pPr>
      <w:keepNext/>
      <w:widowControl w:val="0"/>
      <w:numPr>
        <w:ilvl w:val="1"/>
        <w:numId w:val="14"/>
      </w:numPr>
      <w:spacing w:after="220"/>
      <w:jc w:val="both"/>
      <w:outlineLvl w:val="1"/>
    </w:pPr>
    <w:rPr>
      <w:b/>
    </w:rPr>
  </w:style>
  <w:style w:type="paragraph" w:styleId="Heading3">
    <w:name w:val="heading 3"/>
    <w:basedOn w:val="Normal"/>
    <w:next w:val="Normal"/>
    <w:qFormat/>
    <w:rsid w:val="00AF43CD"/>
    <w:pPr>
      <w:keepNext/>
      <w:widowControl w:val="0"/>
      <w:numPr>
        <w:ilvl w:val="2"/>
        <w:numId w:val="14"/>
      </w:numPr>
      <w:spacing w:after="220"/>
      <w:jc w:val="both"/>
      <w:outlineLvl w:val="2"/>
    </w:pPr>
    <w:rPr>
      <w:b/>
    </w:rPr>
  </w:style>
  <w:style w:type="paragraph" w:styleId="Heading4">
    <w:name w:val="heading 4"/>
    <w:basedOn w:val="Normal"/>
    <w:next w:val="Normal"/>
    <w:qFormat/>
    <w:rsid w:val="00AF43CD"/>
    <w:pPr>
      <w:keepNext/>
      <w:widowControl w:val="0"/>
      <w:numPr>
        <w:ilvl w:val="3"/>
        <w:numId w:val="14"/>
      </w:numPr>
      <w:spacing w:after="220"/>
      <w:jc w:val="both"/>
      <w:outlineLvl w:val="3"/>
    </w:pPr>
    <w:rPr>
      <w:b/>
    </w:rPr>
  </w:style>
  <w:style w:type="paragraph" w:styleId="Heading5">
    <w:name w:val="heading 5"/>
    <w:basedOn w:val="Normal"/>
    <w:next w:val="Normal"/>
    <w:qFormat/>
    <w:rsid w:val="00AF43CD"/>
    <w:pPr>
      <w:keepNext/>
      <w:widowControl w:val="0"/>
      <w:numPr>
        <w:ilvl w:val="4"/>
        <w:numId w:val="14"/>
      </w:numPr>
      <w:suppressAutoHyphens/>
      <w:spacing w:after="220"/>
      <w:jc w:val="both"/>
      <w:outlineLvl w:val="4"/>
    </w:pPr>
    <w:rPr>
      <w:b/>
    </w:rPr>
  </w:style>
  <w:style w:type="paragraph" w:styleId="Heading6">
    <w:name w:val="heading 6"/>
    <w:basedOn w:val="Normal"/>
    <w:next w:val="Normal"/>
    <w:qFormat/>
    <w:rsid w:val="00AF43CD"/>
    <w:pPr>
      <w:widowControl w:val="0"/>
      <w:numPr>
        <w:ilvl w:val="5"/>
        <w:numId w:val="14"/>
      </w:numPr>
      <w:spacing w:after="220"/>
      <w:jc w:val="both"/>
      <w:outlineLvl w:val="5"/>
    </w:pPr>
    <w:rPr>
      <w:b/>
    </w:rPr>
  </w:style>
  <w:style w:type="paragraph" w:styleId="Heading7">
    <w:name w:val="heading 7"/>
    <w:basedOn w:val="Normal"/>
    <w:next w:val="Normal"/>
    <w:link w:val="Heading7Char"/>
    <w:qFormat/>
    <w:rsid w:val="00AF43CD"/>
    <w:pPr>
      <w:widowControl w:val="0"/>
      <w:numPr>
        <w:ilvl w:val="7"/>
        <w:numId w:val="14"/>
      </w:numPr>
      <w:spacing w:after="220"/>
      <w:jc w:val="both"/>
      <w:outlineLvl w:val="6"/>
    </w:pPr>
    <w:rPr>
      <w:b/>
    </w:rPr>
  </w:style>
  <w:style w:type="paragraph" w:styleId="Heading8">
    <w:name w:val="heading 8"/>
    <w:basedOn w:val="Normal"/>
    <w:next w:val="Normal"/>
    <w:qFormat/>
    <w:rsid w:val="00AF43CD"/>
    <w:pPr>
      <w:widowControl w:val="0"/>
      <w:numPr>
        <w:ilvl w:val="7"/>
        <w:numId w:val="15"/>
      </w:numPr>
      <w:tabs>
        <w:tab w:val="clear" w:pos="5400"/>
      </w:tabs>
      <w:spacing w:after="220"/>
      <w:ind w:left="5760" w:hanging="720"/>
      <w:jc w:val="both"/>
      <w:outlineLvl w:val="7"/>
    </w:pPr>
    <w:rPr>
      <w:b/>
    </w:rPr>
  </w:style>
  <w:style w:type="paragraph" w:styleId="Heading9">
    <w:name w:val="heading 9"/>
    <w:basedOn w:val="Normal"/>
    <w:next w:val="Normal"/>
    <w:qFormat/>
    <w:rsid w:val="00AF43CD"/>
    <w:pPr>
      <w:widowControl w:val="0"/>
      <w:numPr>
        <w:ilvl w:val="8"/>
        <w:numId w:val="1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
    <w:name w:val="Style Heading 1 +1"/>
    <w:basedOn w:val="Heading1"/>
    <w:pPr>
      <w:numPr>
        <w:numId w:val="1"/>
      </w:numPr>
    </w:pPr>
  </w:style>
  <w:style w:type="paragraph" w:customStyle="1" w:styleId="StyleHeading4Italic">
    <w:name w:val="Style Heading 4 + Italic"/>
    <w:basedOn w:val="Heading4"/>
    <w:pPr>
      <w:numPr>
        <w:ilvl w:val="0"/>
        <w:numId w:val="0"/>
      </w:numPr>
    </w:pPr>
    <w:rPr>
      <w:bCs/>
      <w:iCs/>
    </w:rPr>
  </w:style>
  <w:style w:type="numbering" w:customStyle="1" w:styleId="StyleBulleted">
    <w:name w:val="Style Bulleted"/>
    <w:basedOn w:val="NoList"/>
    <w:pPr>
      <w:numPr>
        <w:numId w:val="4"/>
      </w:numPr>
    </w:pPr>
  </w:style>
  <w:style w:type="numbering" w:customStyle="1" w:styleId="StyleStyleBulletedOutlinenumbered12pt">
    <w:name w:val="Style Style Bulleted + Outline numbered 12 pt"/>
    <w:basedOn w:val="NoList"/>
    <w:pPr>
      <w:numPr>
        <w:numId w:val="2"/>
      </w:numPr>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rsid w:val="00AF43CD"/>
    <w:pPr>
      <w:tabs>
        <w:tab w:val="left" w:pos="720"/>
      </w:tabs>
      <w:spacing w:after="200"/>
    </w:pPr>
  </w:style>
  <w:style w:type="numbering" w:customStyle="1" w:styleId="StyleStyleBulletedOutlinenumbered">
    <w:name w:val="Style Style Bulleted + Outline numbered"/>
    <w:basedOn w:val="NoList"/>
    <w:pPr>
      <w:numPr>
        <w:numId w:val="5"/>
      </w:numPr>
    </w:pPr>
  </w:style>
  <w:style w:type="numbering" w:customStyle="1" w:styleId="StyleBulleted1">
    <w:name w:val="Style Bulleted1"/>
    <w:basedOn w:val="NoList"/>
    <w:pPr>
      <w:numPr>
        <w:numId w:val="6"/>
      </w:numPr>
    </w:pPr>
  </w:style>
  <w:style w:type="paragraph" w:styleId="Header">
    <w:name w:val="header"/>
    <w:basedOn w:val="Normal"/>
    <w:rsid w:val="00AF43CD"/>
    <w:pPr>
      <w:tabs>
        <w:tab w:val="center" w:pos="4320"/>
        <w:tab w:val="right" w:pos="8640"/>
      </w:tabs>
    </w:pPr>
  </w:style>
  <w:style w:type="paragraph" w:styleId="Footer">
    <w:name w:val="footer"/>
    <w:basedOn w:val="Normal"/>
    <w:rsid w:val="00AF43CD"/>
    <w:pPr>
      <w:tabs>
        <w:tab w:val="center" w:pos="4320"/>
        <w:tab w:val="right" w:pos="8640"/>
      </w:tabs>
    </w:pPr>
  </w:style>
  <w:style w:type="character" w:styleId="Hyperlink">
    <w:name w:val="Hyperlink"/>
    <w:rsid w:val="00AF43CD"/>
    <w:rPr>
      <w:color w:val="0000FF"/>
      <w:u w:val="single"/>
    </w:rPr>
  </w:style>
  <w:style w:type="character" w:styleId="FootnoteReference">
    <w:name w:val="footnote reference"/>
    <w:aliases w:val="Style 12,(NECG) Footnote Reference,Style 13,Appel note de bas de p,Style 124,fr,o,Style 3,FR,Style 17,Footnote Reference/,Style 6"/>
    <w:semiHidden/>
    <w:rsid w:val="00AF43CD"/>
    <w:rPr>
      <w:vertAlign w:val="superscript"/>
    </w:rPr>
  </w:style>
  <w:style w:type="paragraph" w:customStyle="1" w:styleId="ParaNum0">
    <w:name w:val="ParaNum"/>
    <w:basedOn w:val="Normal"/>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emiHidden/>
    <w:locked/>
    <w:rPr>
      <w:sz w:val="22"/>
    </w:rPr>
  </w:style>
  <w:style w:type="character" w:styleId="PageNumber">
    <w:name w:val="page number"/>
    <w:basedOn w:val="DefaultParagraphFont"/>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7Char">
    <w:name w:val="Heading 7 Char"/>
    <w:link w:val="Heading7"/>
    <w:rsid w:val="00F47B63"/>
    <w:rPr>
      <w:b/>
      <w:sz w:val="22"/>
    </w:rPr>
  </w:style>
  <w:style w:type="paragraph" w:styleId="BlockText">
    <w:name w:val="Block Text"/>
    <w:basedOn w:val="Normal"/>
    <w:rsid w:val="00AF43CD"/>
    <w:pPr>
      <w:widowControl w:val="0"/>
      <w:spacing w:after="220"/>
      <w:ind w:left="1440" w:right="1440"/>
      <w:jc w:val="both"/>
    </w:pPr>
  </w:style>
  <w:style w:type="paragraph" w:customStyle="1" w:styleId="Bullet">
    <w:name w:val="Bullet"/>
    <w:basedOn w:val="Normal"/>
    <w:rsid w:val="00AF43CD"/>
    <w:pPr>
      <w:widowControl w:val="0"/>
      <w:numPr>
        <w:numId w:val="13"/>
      </w:numPr>
      <w:tabs>
        <w:tab w:val="clear" w:pos="2520"/>
      </w:tabs>
      <w:spacing w:after="220"/>
      <w:ind w:left="2160" w:hanging="720"/>
      <w:jc w:val="both"/>
    </w:pPr>
  </w:style>
  <w:style w:type="paragraph" w:styleId="Caption">
    <w:name w:val="caption"/>
    <w:basedOn w:val="Normal"/>
    <w:next w:val="Normal"/>
    <w:qFormat/>
    <w:rsid w:val="00AF43CD"/>
    <w:pPr>
      <w:spacing w:before="120" w:after="120"/>
    </w:pPr>
    <w:rPr>
      <w:b/>
    </w:rPr>
  </w:style>
  <w:style w:type="paragraph" w:customStyle="1" w:styleId="NumberedList">
    <w:name w:val="Numbered List"/>
    <w:basedOn w:val="Normal"/>
    <w:rsid w:val="00AF43CD"/>
    <w:pPr>
      <w:numPr>
        <w:numId w:val="17"/>
      </w:numPr>
      <w:tabs>
        <w:tab w:val="clear" w:pos="1080"/>
      </w:tabs>
      <w:spacing w:after="220"/>
      <w:ind w:firstLine="0"/>
    </w:pPr>
  </w:style>
  <w:style w:type="paragraph" w:customStyle="1" w:styleId="Paranum">
    <w:name w:val="Paranum"/>
    <w:basedOn w:val="Normal"/>
    <w:rsid w:val="00AF43CD"/>
    <w:pPr>
      <w:widowControl w:val="0"/>
      <w:numPr>
        <w:numId w:val="18"/>
      </w:numPr>
      <w:tabs>
        <w:tab w:val="clear" w:pos="1080"/>
      </w:tabs>
      <w:spacing w:after="220"/>
      <w:jc w:val="both"/>
    </w:pPr>
  </w:style>
  <w:style w:type="paragraph" w:customStyle="1" w:styleId="TableFormat">
    <w:name w:val="Table Format"/>
    <w:basedOn w:val="Normal"/>
    <w:rsid w:val="00AF43CD"/>
    <w:pPr>
      <w:widowControl w:val="0"/>
      <w:tabs>
        <w:tab w:val="left" w:pos="5040"/>
      </w:tabs>
      <w:spacing w:after="220"/>
      <w:ind w:left="5040" w:hanging="3600"/>
      <w:jc w:val="both"/>
    </w:pPr>
  </w:style>
  <w:style w:type="paragraph" w:styleId="TOC1">
    <w:name w:val="toc 1"/>
    <w:basedOn w:val="Normal"/>
    <w:next w:val="Normal"/>
    <w:autoRedefine/>
    <w:rsid w:val="00AF43CD"/>
    <w:rPr>
      <w:caps/>
    </w:rPr>
  </w:style>
  <w:style w:type="character" w:styleId="FollowedHyperlink">
    <w:name w:val="FollowedHyperlink"/>
    <w:rsid w:val="00AF43C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3CD"/>
    <w:rPr>
      <w:sz w:val="22"/>
    </w:rPr>
  </w:style>
  <w:style w:type="paragraph" w:styleId="Heading1">
    <w:name w:val="heading 1"/>
    <w:aliases w:val="HL- Heading I"/>
    <w:basedOn w:val="Normal"/>
    <w:next w:val="Normal"/>
    <w:qFormat/>
    <w:rsid w:val="00AF43CD"/>
    <w:pPr>
      <w:keepNext/>
      <w:widowControl w:val="0"/>
      <w:numPr>
        <w:numId w:val="14"/>
      </w:numPr>
      <w:suppressAutoHyphens/>
      <w:spacing w:after="220"/>
      <w:jc w:val="both"/>
      <w:outlineLvl w:val="0"/>
    </w:pPr>
    <w:rPr>
      <w:b/>
      <w:caps/>
    </w:rPr>
  </w:style>
  <w:style w:type="paragraph" w:styleId="Heading2">
    <w:name w:val="heading 2"/>
    <w:aliases w:val="Heading 2- HL- Heading 2 A"/>
    <w:basedOn w:val="Normal"/>
    <w:next w:val="Normal"/>
    <w:qFormat/>
    <w:rsid w:val="00AF43CD"/>
    <w:pPr>
      <w:keepNext/>
      <w:widowControl w:val="0"/>
      <w:numPr>
        <w:ilvl w:val="1"/>
        <w:numId w:val="14"/>
      </w:numPr>
      <w:spacing w:after="220"/>
      <w:jc w:val="both"/>
      <w:outlineLvl w:val="1"/>
    </w:pPr>
    <w:rPr>
      <w:b/>
    </w:rPr>
  </w:style>
  <w:style w:type="paragraph" w:styleId="Heading3">
    <w:name w:val="heading 3"/>
    <w:basedOn w:val="Normal"/>
    <w:next w:val="Normal"/>
    <w:qFormat/>
    <w:rsid w:val="00AF43CD"/>
    <w:pPr>
      <w:keepNext/>
      <w:widowControl w:val="0"/>
      <w:numPr>
        <w:ilvl w:val="2"/>
        <w:numId w:val="14"/>
      </w:numPr>
      <w:spacing w:after="220"/>
      <w:jc w:val="both"/>
      <w:outlineLvl w:val="2"/>
    </w:pPr>
    <w:rPr>
      <w:b/>
    </w:rPr>
  </w:style>
  <w:style w:type="paragraph" w:styleId="Heading4">
    <w:name w:val="heading 4"/>
    <w:basedOn w:val="Normal"/>
    <w:next w:val="Normal"/>
    <w:qFormat/>
    <w:rsid w:val="00AF43CD"/>
    <w:pPr>
      <w:keepNext/>
      <w:widowControl w:val="0"/>
      <w:numPr>
        <w:ilvl w:val="3"/>
        <w:numId w:val="14"/>
      </w:numPr>
      <w:spacing w:after="220"/>
      <w:jc w:val="both"/>
      <w:outlineLvl w:val="3"/>
    </w:pPr>
    <w:rPr>
      <w:b/>
    </w:rPr>
  </w:style>
  <w:style w:type="paragraph" w:styleId="Heading5">
    <w:name w:val="heading 5"/>
    <w:basedOn w:val="Normal"/>
    <w:next w:val="Normal"/>
    <w:qFormat/>
    <w:rsid w:val="00AF43CD"/>
    <w:pPr>
      <w:keepNext/>
      <w:widowControl w:val="0"/>
      <w:numPr>
        <w:ilvl w:val="4"/>
        <w:numId w:val="14"/>
      </w:numPr>
      <w:suppressAutoHyphens/>
      <w:spacing w:after="220"/>
      <w:jc w:val="both"/>
      <w:outlineLvl w:val="4"/>
    </w:pPr>
    <w:rPr>
      <w:b/>
    </w:rPr>
  </w:style>
  <w:style w:type="paragraph" w:styleId="Heading6">
    <w:name w:val="heading 6"/>
    <w:basedOn w:val="Normal"/>
    <w:next w:val="Normal"/>
    <w:qFormat/>
    <w:rsid w:val="00AF43CD"/>
    <w:pPr>
      <w:widowControl w:val="0"/>
      <w:numPr>
        <w:ilvl w:val="5"/>
        <w:numId w:val="14"/>
      </w:numPr>
      <w:spacing w:after="220"/>
      <w:jc w:val="both"/>
      <w:outlineLvl w:val="5"/>
    </w:pPr>
    <w:rPr>
      <w:b/>
    </w:rPr>
  </w:style>
  <w:style w:type="paragraph" w:styleId="Heading7">
    <w:name w:val="heading 7"/>
    <w:basedOn w:val="Normal"/>
    <w:next w:val="Normal"/>
    <w:link w:val="Heading7Char"/>
    <w:qFormat/>
    <w:rsid w:val="00AF43CD"/>
    <w:pPr>
      <w:widowControl w:val="0"/>
      <w:numPr>
        <w:ilvl w:val="7"/>
        <w:numId w:val="14"/>
      </w:numPr>
      <w:spacing w:after="220"/>
      <w:jc w:val="both"/>
      <w:outlineLvl w:val="6"/>
    </w:pPr>
    <w:rPr>
      <w:b/>
    </w:rPr>
  </w:style>
  <w:style w:type="paragraph" w:styleId="Heading8">
    <w:name w:val="heading 8"/>
    <w:basedOn w:val="Normal"/>
    <w:next w:val="Normal"/>
    <w:qFormat/>
    <w:rsid w:val="00AF43CD"/>
    <w:pPr>
      <w:widowControl w:val="0"/>
      <w:numPr>
        <w:ilvl w:val="7"/>
        <w:numId w:val="15"/>
      </w:numPr>
      <w:tabs>
        <w:tab w:val="clear" w:pos="5400"/>
      </w:tabs>
      <w:spacing w:after="220"/>
      <w:ind w:left="5760" w:hanging="720"/>
      <w:jc w:val="both"/>
      <w:outlineLvl w:val="7"/>
    </w:pPr>
    <w:rPr>
      <w:b/>
    </w:rPr>
  </w:style>
  <w:style w:type="paragraph" w:styleId="Heading9">
    <w:name w:val="heading 9"/>
    <w:basedOn w:val="Normal"/>
    <w:next w:val="Normal"/>
    <w:qFormat/>
    <w:rsid w:val="00AF43CD"/>
    <w:pPr>
      <w:widowControl w:val="0"/>
      <w:numPr>
        <w:ilvl w:val="8"/>
        <w:numId w:val="1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
    <w:name w:val="Style Heading 1 +1"/>
    <w:basedOn w:val="Heading1"/>
    <w:pPr>
      <w:numPr>
        <w:numId w:val="1"/>
      </w:numPr>
    </w:pPr>
  </w:style>
  <w:style w:type="paragraph" w:customStyle="1" w:styleId="StyleHeading4Italic">
    <w:name w:val="Style Heading 4 + Italic"/>
    <w:basedOn w:val="Heading4"/>
    <w:pPr>
      <w:numPr>
        <w:ilvl w:val="0"/>
        <w:numId w:val="0"/>
      </w:numPr>
    </w:pPr>
    <w:rPr>
      <w:bCs/>
      <w:iCs/>
    </w:rPr>
  </w:style>
  <w:style w:type="numbering" w:customStyle="1" w:styleId="StyleBulleted">
    <w:name w:val="Style Bulleted"/>
    <w:basedOn w:val="NoList"/>
    <w:pPr>
      <w:numPr>
        <w:numId w:val="4"/>
      </w:numPr>
    </w:pPr>
  </w:style>
  <w:style w:type="numbering" w:customStyle="1" w:styleId="StyleStyleBulletedOutlinenumbered12pt">
    <w:name w:val="Style Style Bulleted + Outline numbered 12 pt"/>
    <w:basedOn w:val="NoList"/>
    <w:pPr>
      <w:numPr>
        <w:numId w:val="2"/>
      </w:numPr>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semiHidden/>
    <w:rsid w:val="00AF43CD"/>
    <w:pPr>
      <w:tabs>
        <w:tab w:val="left" w:pos="720"/>
      </w:tabs>
      <w:spacing w:after="200"/>
    </w:pPr>
  </w:style>
  <w:style w:type="numbering" w:customStyle="1" w:styleId="StyleStyleBulletedOutlinenumbered">
    <w:name w:val="Style Style Bulleted + Outline numbered"/>
    <w:basedOn w:val="NoList"/>
    <w:pPr>
      <w:numPr>
        <w:numId w:val="5"/>
      </w:numPr>
    </w:pPr>
  </w:style>
  <w:style w:type="numbering" w:customStyle="1" w:styleId="StyleBulleted1">
    <w:name w:val="Style Bulleted1"/>
    <w:basedOn w:val="NoList"/>
    <w:pPr>
      <w:numPr>
        <w:numId w:val="6"/>
      </w:numPr>
    </w:pPr>
  </w:style>
  <w:style w:type="paragraph" w:styleId="Header">
    <w:name w:val="header"/>
    <w:basedOn w:val="Normal"/>
    <w:rsid w:val="00AF43CD"/>
    <w:pPr>
      <w:tabs>
        <w:tab w:val="center" w:pos="4320"/>
        <w:tab w:val="right" w:pos="8640"/>
      </w:tabs>
    </w:pPr>
  </w:style>
  <w:style w:type="paragraph" w:styleId="Footer">
    <w:name w:val="footer"/>
    <w:basedOn w:val="Normal"/>
    <w:rsid w:val="00AF43CD"/>
    <w:pPr>
      <w:tabs>
        <w:tab w:val="center" w:pos="4320"/>
        <w:tab w:val="right" w:pos="8640"/>
      </w:tabs>
    </w:pPr>
  </w:style>
  <w:style w:type="character" w:styleId="Hyperlink">
    <w:name w:val="Hyperlink"/>
    <w:rsid w:val="00AF43CD"/>
    <w:rPr>
      <w:color w:val="0000FF"/>
      <w:u w:val="single"/>
    </w:rPr>
  </w:style>
  <w:style w:type="character" w:styleId="FootnoteReference">
    <w:name w:val="footnote reference"/>
    <w:aliases w:val="Style 12,(NECG) Footnote Reference,Style 13,Appel note de bas de p,Style 124,fr,o,Style 3,FR,Style 17,Footnote Reference/,Style 6"/>
    <w:semiHidden/>
    <w:rsid w:val="00AF43CD"/>
    <w:rPr>
      <w:vertAlign w:val="superscript"/>
    </w:rPr>
  </w:style>
  <w:style w:type="paragraph" w:customStyle="1" w:styleId="ParaNum0">
    <w:name w:val="ParaNum"/>
    <w:basedOn w:val="Normal"/>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emiHidden/>
    <w:locked/>
    <w:rPr>
      <w:sz w:val="22"/>
    </w:rPr>
  </w:style>
  <w:style w:type="character" w:styleId="PageNumber">
    <w:name w:val="page number"/>
    <w:basedOn w:val="DefaultParagraphFont"/>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7Char">
    <w:name w:val="Heading 7 Char"/>
    <w:link w:val="Heading7"/>
    <w:rsid w:val="00F47B63"/>
    <w:rPr>
      <w:b/>
      <w:sz w:val="22"/>
    </w:rPr>
  </w:style>
  <w:style w:type="paragraph" w:styleId="BlockText">
    <w:name w:val="Block Text"/>
    <w:basedOn w:val="Normal"/>
    <w:rsid w:val="00AF43CD"/>
    <w:pPr>
      <w:widowControl w:val="0"/>
      <w:spacing w:after="220"/>
      <w:ind w:left="1440" w:right="1440"/>
      <w:jc w:val="both"/>
    </w:pPr>
  </w:style>
  <w:style w:type="paragraph" w:customStyle="1" w:styleId="Bullet">
    <w:name w:val="Bullet"/>
    <w:basedOn w:val="Normal"/>
    <w:rsid w:val="00AF43CD"/>
    <w:pPr>
      <w:widowControl w:val="0"/>
      <w:numPr>
        <w:numId w:val="13"/>
      </w:numPr>
      <w:tabs>
        <w:tab w:val="clear" w:pos="2520"/>
      </w:tabs>
      <w:spacing w:after="220"/>
      <w:ind w:left="2160" w:hanging="720"/>
      <w:jc w:val="both"/>
    </w:pPr>
  </w:style>
  <w:style w:type="paragraph" w:styleId="Caption">
    <w:name w:val="caption"/>
    <w:basedOn w:val="Normal"/>
    <w:next w:val="Normal"/>
    <w:qFormat/>
    <w:rsid w:val="00AF43CD"/>
    <w:pPr>
      <w:spacing w:before="120" w:after="120"/>
    </w:pPr>
    <w:rPr>
      <w:b/>
    </w:rPr>
  </w:style>
  <w:style w:type="paragraph" w:customStyle="1" w:styleId="NumberedList">
    <w:name w:val="Numbered List"/>
    <w:basedOn w:val="Normal"/>
    <w:rsid w:val="00AF43CD"/>
    <w:pPr>
      <w:numPr>
        <w:numId w:val="17"/>
      </w:numPr>
      <w:tabs>
        <w:tab w:val="clear" w:pos="1080"/>
      </w:tabs>
      <w:spacing w:after="220"/>
      <w:ind w:firstLine="0"/>
    </w:pPr>
  </w:style>
  <w:style w:type="paragraph" w:customStyle="1" w:styleId="Paranum">
    <w:name w:val="Paranum"/>
    <w:basedOn w:val="Normal"/>
    <w:rsid w:val="00AF43CD"/>
    <w:pPr>
      <w:widowControl w:val="0"/>
      <w:numPr>
        <w:numId w:val="18"/>
      </w:numPr>
      <w:tabs>
        <w:tab w:val="clear" w:pos="1080"/>
      </w:tabs>
      <w:spacing w:after="220"/>
      <w:jc w:val="both"/>
    </w:pPr>
  </w:style>
  <w:style w:type="paragraph" w:customStyle="1" w:styleId="TableFormat">
    <w:name w:val="Table Format"/>
    <w:basedOn w:val="Normal"/>
    <w:rsid w:val="00AF43CD"/>
    <w:pPr>
      <w:widowControl w:val="0"/>
      <w:tabs>
        <w:tab w:val="left" w:pos="5040"/>
      </w:tabs>
      <w:spacing w:after="220"/>
      <w:ind w:left="5040" w:hanging="3600"/>
      <w:jc w:val="both"/>
    </w:pPr>
  </w:style>
  <w:style w:type="paragraph" w:styleId="TOC1">
    <w:name w:val="toc 1"/>
    <w:basedOn w:val="Normal"/>
    <w:next w:val="Normal"/>
    <w:autoRedefine/>
    <w:rsid w:val="00AF43CD"/>
    <w:rPr>
      <w:caps/>
    </w:rPr>
  </w:style>
  <w:style w:type="character" w:styleId="FollowedHyperlink">
    <w:name w:val="FollowedHyperlink"/>
    <w:rsid w:val="00AF43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e.fargotstein\AppData\Local\Microsoft\Windows\Temporary%20Internet%20Files\Content.MSO\B1966E4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B1966E4C</Template>
  <TotalTime>0</TotalTime>
  <Pages>2</Pages>
  <Words>746</Words>
  <Characters>4201</Characters>
  <Application>Microsoft Office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4965</CharactersWithSpaces>
  <SharedDoc>false</SharedDoc>
  <HyperlinkBase> </HyperlinkBase>
  <HLinks>
    <vt:vector size="12" baseType="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2012-11-06T18:58:00Z</cp:lastPrinted>
  <dcterms:created xsi:type="dcterms:W3CDTF">2013-12-23T20:25:00Z</dcterms:created>
  <dcterms:modified xsi:type="dcterms:W3CDTF">2013-12-23T20:25:00Z</dcterms:modified>
  <cp:category> </cp:category>
  <cp:contentStatus> </cp:contentStatus>
</cp:coreProperties>
</file>