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520202" w:rsidP="00342DE9">
            <w:r>
              <w:rPr>
                <w:noProof/>
              </w:rPr>
              <w:t>W</w:t>
            </w:r>
            <w:r w:rsidR="00BF137E" w:rsidRPr="00BF137E">
              <w:rPr>
                <w:noProof/>
                <w:highlight w:val="black"/>
              </w:rPr>
              <w:t>XXX</w:t>
            </w:r>
            <w:r w:rsidR="00EB07FA">
              <w:t xml:space="preserve"> </w:t>
            </w:r>
            <w:r>
              <w:rPr>
                <w:noProof/>
              </w:rPr>
              <w:t>P</w:t>
            </w:r>
            <w:r w:rsidR="00BF137E">
              <w:rPr>
                <w:noProof/>
              </w:rPr>
              <w:t>rice</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520202">
              <w:rPr>
                <w:noProof/>
                <w:szCs w:val="22"/>
              </w:rPr>
              <w:t>13</w:t>
            </w:r>
            <w:r w:rsidR="009B083B">
              <w:rPr>
                <w:szCs w:val="22"/>
              </w:rPr>
              <w:t>-IH-</w:t>
            </w:r>
            <w:r w:rsidR="00CF36E8">
              <w:rPr>
                <w:szCs w:val="22"/>
              </w:rPr>
              <w:t>0</w:t>
            </w:r>
            <w:r w:rsidR="00520202" w:rsidRPr="00AD1C2F">
              <w:rPr>
                <w:noProof/>
                <w:szCs w:val="22"/>
              </w:rPr>
              <w:t>397</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520202">
        <w:rPr>
          <w:b/>
          <w:noProof/>
          <w:szCs w:val="22"/>
        </w:rPr>
        <w:t>April 11, 2013</w:t>
      </w:r>
      <w:r w:rsidRPr="00434644">
        <w:rPr>
          <w:b/>
          <w:szCs w:val="22"/>
        </w:rPr>
        <w:tab/>
        <w:t xml:space="preserve">Released:  </w:t>
      </w:r>
      <w:r w:rsidR="00520202">
        <w:rPr>
          <w:b/>
          <w:noProof/>
          <w:szCs w:val="22"/>
        </w:rPr>
        <w:t>April 11,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CF36E8" w:rsidRDefault="005B70A5" w:rsidP="00CF36E8">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520202" w:rsidRPr="00AD1C2F">
        <w:rPr>
          <w:noProof/>
        </w:rPr>
        <w:t>W</w:t>
      </w:r>
      <w:r w:rsidR="00BF137E" w:rsidRPr="00BF137E">
        <w:rPr>
          <w:noProof/>
          <w:highlight w:val="black"/>
        </w:rPr>
        <w:t>XXX</w:t>
      </w:r>
      <w:r w:rsidR="00EB07FA">
        <w:t xml:space="preserve"> </w:t>
      </w:r>
      <w:r w:rsidR="00520202" w:rsidRPr="00AD1C2F">
        <w:rPr>
          <w:noProof/>
        </w:rPr>
        <w:t>P</w:t>
      </w:r>
      <w:r w:rsidR="00BF137E">
        <w:rPr>
          <w:noProof/>
        </w:rPr>
        <w:t>rice</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CF36E8" w:rsidRPr="005B70A5" w:rsidRDefault="00CF36E8" w:rsidP="00CF36E8">
      <w:pPr>
        <w:pStyle w:val="ParaNum"/>
        <w:tabs>
          <w:tab w:val="left" w:pos="1440"/>
        </w:tabs>
        <w:spacing w:after="220"/>
        <w:ind w:left="0"/>
      </w:pPr>
      <w:r w:rsidRPr="00825266">
        <w:t xml:space="preserve">According to our records, you currently receive Lifeline-supported service </w:t>
      </w:r>
      <w:r>
        <w:t xml:space="preserve">on </w:t>
      </w:r>
      <w:r>
        <w:rPr>
          <w:noProof/>
        </w:rPr>
        <w:t>five</w:t>
      </w:r>
      <w:r w:rsidRPr="00825266">
        <w:t xml:space="preserve"> customer account</w:t>
      </w:r>
      <w:r>
        <w:t xml:space="preserve">s from the following companies: </w:t>
      </w:r>
      <w:r w:rsidRPr="004A3C59">
        <w:rPr>
          <w:noProof/>
        </w:rPr>
        <w:t>TerraCom Inc., d/b/a TerraCom Wireless</w:t>
      </w:r>
      <w:r>
        <w:rPr>
          <w:noProof/>
        </w:rPr>
        <w:t xml:space="preserve">; </w:t>
      </w:r>
      <w:r w:rsidRPr="004A3C59">
        <w:rPr>
          <w:noProof/>
        </w:rPr>
        <w:t>True Wireless, LLC</w:t>
      </w:r>
      <w:r>
        <w:t xml:space="preserve">; and </w:t>
      </w:r>
      <w:r w:rsidRPr="004A3C59">
        <w:rPr>
          <w:noProof/>
        </w:rPr>
        <w:t>ICON Telecom, Inc. d/b/a ICON Wireless</w:t>
      </w:r>
      <w:r>
        <w:t xml:space="preserve">.  </w:t>
      </w:r>
      <w:r w:rsidRPr="005B70A5">
        <w:t>As you should know, your household</w:t>
      </w:r>
      <w:r w:rsidRPr="00CF36E8">
        <w:rPr>
          <w:b/>
        </w:rPr>
        <w:t xml:space="preserve"> </w:t>
      </w:r>
      <w:r w:rsidRPr="005B70A5">
        <w:t>can have only one Lifeline-supported phone service.</w:t>
      </w:r>
      <w:r w:rsidRPr="005B70A5">
        <w:rPr>
          <w:vertAlign w:val="superscript"/>
        </w:rPr>
        <w:footnoteReference w:id="5"/>
      </w:r>
      <w:r w:rsidRPr="005B70A5">
        <w:t xml:space="preserve">  When you signed up for Lifeline-supported phone service, you should have signed a form where you certified, under penalty of perjury, that you and other members of your household do not already have Lifeline-supported phone service.</w:t>
      </w:r>
      <w:r w:rsidRPr="005B70A5">
        <w:rPr>
          <w:vertAlign w:val="superscript"/>
        </w:rPr>
        <w:footnoteReference w:id="6"/>
      </w:r>
      <w:r w:rsidRPr="005B70A5">
        <w:t xml:space="preserve">  You also should have certified that you were eligible for Lifeline service, and that all of the information in your application was truthful.</w:t>
      </w:r>
      <w:r w:rsidRPr="005B70A5">
        <w:rPr>
          <w:vertAlign w:val="superscript"/>
        </w:rPr>
        <w:footnoteReference w:id="7"/>
      </w:r>
      <w:r w:rsidRPr="005B70A5">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520202">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520202">
        <w:rPr>
          <w:b/>
          <w:noProof/>
          <w:szCs w:val="22"/>
        </w:rPr>
        <w:t>13</w:t>
      </w:r>
      <w:r w:rsidR="009B083B">
        <w:rPr>
          <w:b/>
          <w:szCs w:val="22"/>
        </w:rPr>
        <w:t>-IH-</w:t>
      </w:r>
      <w:r w:rsidR="00CF36E8">
        <w:rPr>
          <w:b/>
          <w:szCs w:val="22"/>
        </w:rPr>
        <w:t>0</w:t>
      </w:r>
      <w:r w:rsidR="00520202" w:rsidRPr="00AD1C2F">
        <w:rPr>
          <w:b/>
          <w:noProof/>
          <w:szCs w:val="22"/>
        </w:rPr>
        <w:t>397</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5C732B" w:rsidRPr="005C732B" w:rsidRDefault="005B70A5"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005C732B" w:rsidRPr="005C732B">
        <w:rPr>
          <w:szCs w:val="22"/>
        </w:rPr>
        <w:t>Theresa Z. Cavanaugh</w:t>
      </w:r>
    </w:p>
    <w:p w:rsidR="005C732B" w:rsidRDefault="005C732B"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3510E3" w:rsidRPr="00554B52" w:rsidRDefault="005C732B" w:rsidP="00554B52">
      <w:pPr>
        <w:widowControl w:val="0"/>
        <w:tabs>
          <w:tab w:val="left" w:pos="1440"/>
        </w:tabs>
        <w:ind w:left="720"/>
        <w:rPr>
          <w:snapToGrid w:val="0"/>
          <w:kern w:val="28"/>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003F02B5" w:rsidRPr="005C732B">
        <w:rPr>
          <w:snapToGrid w:val="0"/>
          <w:kern w:val="28"/>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960" w:rsidRDefault="00EE5960">
      <w:r>
        <w:separator/>
      </w:r>
    </w:p>
  </w:endnote>
  <w:endnote w:type="continuationSeparator" w:id="0">
    <w:p w:rsidR="00EE5960" w:rsidRDefault="00EE5960">
      <w:r>
        <w:continuationSeparator/>
      </w:r>
    </w:p>
  </w:endnote>
  <w:endnote w:type="continuationNotice" w:id="1">
    <w:p w:rsidR="00EE5960" w:rsidRDefault="00EE5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7D" w:rsidRDefault="00103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EA4D6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7D" w:rsidRDefault="00103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960" w:rsidRDefault="00EE5960">
      <w:r>
        <w:separator/>
      </w:r>
    </w:p>
  </w:footnote>
  <w:footnote w:type="continuationSeparator" w:id="0">
    <w:p w:rsidR="00EE5960" w:rsidRDefault="00EE5960">
      <w:r>
        <w:continuationSeparator/>
      </w:r>
    </w:p>
  </w:footnote>
  <w:footnote w:type="continuationNotice" w:id="1">
    <w:p w:rsidR="00EE5960" w:rsidRDefault="00EE5960"/>
  </w:footnote>
  <w:footnote w:id="2">
    <w:p w:rsidR="00156441" w:rsidRPr="00860C23" w:rsidRDefault="00156441">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156441" w:rsidRDefault="00156441" w:rsidP="005B70A5">
      <w:pPr>
        <w:pStyle w:val="FootnoteText"/>
      </w:pPr>
      <w:r>
        <w:rPr>
          <w:rStyle w:val="FootnoteReference"/>
        </w:rPr>
        <w:footnoteRef/>
      </w:r>
      <w:r>
        <w:t xml:space="preserve"> 47 U.S.C. § 503(b)(5).</w:t>
      </w:r>
    </w:p>
  </w:footnote>
  <w:footnote w:id="4">
    <w:p w:rsidR="00156441" w:rsidRPr="00B7397B" w:rsidRDefault="00156441"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F36E8" w:rsidRDefault="00CF36E8" w:rsidP="00CF36E8">
      <w:pPr>
        <w:pStyle w:val="FootnoteText"/>
      </w:pPr>
      <w:r>
        <w:rPr>
          <w:rStyle w:val="FootnoteReference"/>
        </w:rPr>
        <w:footnoteRef/>
      </w:r>
      <w:r>
        <w:t xml:space="preserve"> </w:t>
      </w:r>
      <w:r>
        <w:rPr>
          <w:i/>
        </w:rPr>
        <w:t xml:space="preserve">See </w:t>
      </w:r>
      <w:r>
        <w:rPr>
          <w:szCs w:val="22"/>
        </w:rPr>
        <w:t xml:space="preserve">47 U.S.C. § 54.410(d)(3).  </w:t>
      </w:r>
    </w:p>
  </w:footnote>
  <w:footnote w:id="6">
    <w:p w:rsidR="00CF36E8" w:rsidRDefault="00CF36E8" w:rsidP="00CF36E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F36E8" w:rsidRDefault="00CF36E8" w:rsidP="00CF36E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156441" w:rsidRDefault="00156441" w:rsidP="005B70A5">
      <w:pPr>
        <w:pStyle w:val="FootnoteText"/>
      </w:pPr>
      <w:r>
        <w:rPr>
          <w:rStyle w:val="FootnoteReference"/>
        </w:rPr>
        <w:footnoteRef/>
      </w:r>
      <w:r>
        <w:t xml:space="preserve"> </w:t>
      </w:r>
      <w:r>
        <w:rPr>
          <w:i/>
        </w:rPr>
        <w:t xml:space="preserve">See </w:t>
      </w:r>
      <w:r>
        <w:t>47 C.F.R. § 1.80(b)(3).</w:t>
      </w:r>
    </w:p>
  </w:footnote>
  <w:footnote w:id="9">
    <w:p w:rsidR="00156441" w:rsidRDefault="00156441" w:rsidP="003803C2">
      <w:pPr>
        <w:pStyle w:val="FootnoteText"/>
      </w:pPr>
      <w:r>
        <w:rPr>
          <w:rStyle w:val="FootnoteReference"/>
        </w:rPr>
        <w:footnoteRef/>
      </w:r>
      <w:r>
        <w:rPr>
          <w:i/>
          <w:iCs/>
        </w:rPr>
        <w:t xml:space="preserve"> See </w:t>
      </w:r>
      <w:r>
        <w:t>Privacy Act of 1974, 5 U.S.C. § 552a(e)(3).</w:t>
      </w:r>
    </w:p>
  </w:footnote>
  <w:footnote w:id="10">
    <w:p w:rsidR="00156441" w:rsidRDefault="00156441" w:rsidP="00C65BA5">
      <w:pPr>
        <w:pStyle w:val="FootnoteText"/>
      </w:pPr>
      <w:r>
        <w:rPr>
          <w:rStyle w:val="FootnoteReference"/>
        </w:rPr>
        <w:footnoteRef/>
      </w:r>
      <w:r>
        <w:t xml:space="preserve"> </w:t>
      </w:r>
      <w:r>
        <w:rPr>
          <w:i/>
        </w:rPr>
        <w:t xml:space="preserve">See </w:t>
      </w:r>
      <w:r>
        <w:t>47 C.F.R. § 1.17.</w:t>
      </w:r>
    </w:p>
  </w:footnote>
  <w:footnote w:id="11">
    <w:p w:rsidR="00156441" w:rsidRDefault="00156441"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7D" w:rsidRDefault="00103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pPr>
      <w:pStyle w:val="Header"/>
      <w:tabs>
        <w:tab w:val="clear" w:pos="4320"/>
        <w:tab w:val="clear" w:pos="8640"/>
        <w:tab w:val="center" w:pos="4680"/>
        <w:tab w:val="right" w:pos="9360"/>
      </w:tabs>
      <w:rPr>
        <w:b/>
      </w:rPr>
    </w:pPr>
    <w:r>
      <w:rPr>
        <w:b/>
      </w:rPr>
      <w:tab/>
      <w:t>Federal Communications Commission</w:t>
    </w:r>
    <w:r>
      <w:rPr>
        <w:b/>
      </w:rPr>
      <w:tab/>
      <w:t xml:space="preserve">DA </w:t>
    </w:r>
    <w:r w:rsidR="006B5FEA">
      <w:rPr>
        <w:b/>
      </w:rPr>
      <w:t>13-653</w:t>
    </w:r>
    <w:r>
      <w:rPr>
        <w:b/>
      </w:rPr>
      <w:t xml:space="preserve"> </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86A42C7" wp14:editId="1F90C228">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156441" w:rsidRDefault="00156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41" w:rsidRDefault="00156441" w:rsidP="00896A7A">
    <w:pPr>
      <w:pStyle w:val="Header"/>
      <w:tabs>
        <w:tab w:val="clear" w:pos="4320"/>
        <w:tab w:val="clear" w:pos="8640"/>
        <w:tab w:val="center" w:pos="4680"/>
        <w:tab w:val="right" w:pos="9360"/>
      </w:tabs>
      <w:jc w:val="right"/>
      <w:rPr>
        <w:b/>
      </w:rPr>
    </w:pPr>
    <w:r>
      <w:rPr>
        <w:b/>
      </w:rPr>
      <w:t>Redacted</w:t>
    </w:r>
  </w:p>
  <w:p w:rsidR="00156441" w:rsidRDefault="00156441" w:rsidP="00896A7A">
    <w:pPr>
      <w:pStyle w:val="Header"/>
      <w:tabs>
        <w:tab w:val="clear" w:pos="4320"/>
        <w:tab w:val="clear" w:pos="8640"/>
        <w:tab w:val="center" w:pos="4680"/>
        <w:tab w:val="right" w:pos="9360"/>
      </w:tabs>
      <w:jc w:val="right"/>
      <w:rPr>
        <w:b/>
      </w:rPr>
    </w:pPr>
    <w:r>
      <w:rPr>
        <w:b/>
      </w:rPr>
      <w:tab/>
      <w:t>Federal Communications Commission</w:t>
    </w:r>
    <w:r>
      <w:rPr>
        <w:b/>
      </w:rPr>
      <w:tab/>
      <w:t xml:space="preserve">DA </w:t>
    </w:r>
    <w:r w:rsidR="006B5FEA">
      <w:rPr>
        <w:b/>
      </w:rPr>
      <w:t>13-653</w:t>
    </w:r>
  </w:p>
  <w:p w:rsidR="00156441" w:rsidRDefault="00156441">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48EA"/>
    <w:rsid w:val="00017B03"/>
    <w:rsid w:val="000208F9"/>
    <w:rsid w:val="00027CA9"/>
    <w:rsid w:val="00033F5A"/>
    <w:rsid w:val="0004560B"/>
    <w:rsid w:val="000532E2"/>
    <w:rsid w:val="00056ABE"/>
    <w:rsid w:val="0006266D"/>
    <w:rsid w:val="0007354C"/>
    <w:rsid w:val="000748F6"/>
    <w:rsid w:val="000834F2"/>
    <w:rsid w:val="00086DB7"/>
    <w:rsid w:val="00095C31"/>
    <w:rsid w:val="000A2B99"/>
    <w:rsid w:val="000A4CC1"/>
    <w:rsid w:val="000A6928"/>
    <w:rsid w:val="000B43E9"/>
    <w:rsid w:val="000B5EE6"/>
    <w:rsid w:val="000C0589"/>
    <w:rsid w:val="000C3C9A"/>
    <w:rsid w:val="000D6143"/>
    <w:rsid w:val="000D674B"/>
    <w:rsid w:val="000E1818"/>
    <w:rsid w:val="000E211A"/>
    <w:rsid w:val="000E4979"/>
    <w:rsid w:val="000F31CD"/>
    <w:rsid w:val="00103341"/>
    <w:rsid w:val="0010347D"/>
    <w:rsid w:val="00106693"/>
    <w:rsid w:val="00106B77"/>
    <w:rsid w:val="0011117F"/>
    <w:rsid w:val="001112B7"/>
    <w:rsid w:val="0011143A"/>
    <w:rsid w:val="001146C8"/>
    <w:rsid w:val="00116132"/>
    <w:rsid w:val="0013161A"/>
    <w:rsid w:val="0013466F"/>
    <w:rsid w:val="00154F9C"/>
    <w:rsid w:val="00156441"/>
    <w:rsid w:val="001647A9"/>
    <w:rsid w:val="00164CDA"/>
    <w:rsid w:val="00164FE5"/>
    <w:rsid w:val="0016730F"/>
    <w:rsid w:val="00176872"/>
    <w:rsid w:val="00177696"/>
    <w:rsid w:val="001804BC"/>
    <w:rsid w:val="0018200A"/>
    <w:rsid w:val="001826F7"/>
    <w:rsid w:val="00185420"/>
    <w:rsid w:val="00193E15"/>
    <w:rsid w:val="001A75C1"/>
    <w:rsid w:val="001B3FD5"/>
    <w:rsid w:val="001B52A1"/>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304266"/>
    <w:rsid w:val="003067BC"/>
    <w:rsid w:val="00324538"/>
    <w:rsid w:val="00333A2B"/>
    <w:rsid w:val="00335769"/>
    <w:rsid w:val="00336854"/>
    <w:rsid w:val="00342DE9"/>
    <w:rsid w:val="00345BE3"/>
    <w:rsid w:val="00347EC6"/>
    <w:rsid w:val="003510E3"/>
    <w:rsid w:val="00353BD6"/>
    <w:rsid w:val="00353DB4"/>
    <w:rsid w:val="00362BD6"/>
    <w:rsid w:val="00372833"/>
    <w:rsid w:val="00373571"/>
    <w:rsid w:val="003760A8"/>
    <w:rsid w:val="0037704D"/>
    <w:rsid w:val="003803C2"/>
    <w:rsid w:val="00381D72"/>
    <w:rsid w:val="0039045D"/>
    <w:rsid w:val="003935F0"/>
    <w:rsid w:val="003954E7"/>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0008F"/>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58B4"/>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0202"/>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732B"/>
    <w:rsid w:val="005D0A0D"/>
    <w:rsid w:val="005D47B0"/>
    <w:rsid w:val="005D5C4E"/>
    <w:rsid w:val="005D68CC"/>
    <w:rsid w:val="005D6A95"/>
    <w:rsid w:val="005E5D0B"/>
    <w:rsid w:val="005E70E2"/>
    <w:rsid w:val="005F36E4"/>
    <w:rsid w:val="00606D04"/>
    <w:rsid w:val="0061016D"/>
    <w:rsid w:val="006106A4"/>
    <w:rsid w:val="00616C0C"/>
    <w:rsid w:val="00621BE4"/>
    <w:rsid w:val="00626499"/>
    <w:rsid w:val="00627EDA"/>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B5FEA"/>
    <w:rsid w:val="006D0169"/>
    <w:rsid w:val="006D08A2"/>
    <w:rsid w:val="006E0EE3"/>
    <w:rsid w:val="006F0EF7"/>
    <w:rsid w:val="00700631"/>
    <w:rsid w:val="00701C2A"/>
    <w:rsid w:val="00713A8F"/>
    <w:rsid w:val="007174CB"/>
    <w:rsid w:val="007209A5"/>
    <w:rsid w:val="00732877"/>
    <w:rsid w:val="007401B6"/>
    <w:rsid w:val="00744361"/>
    <w:rsid w:val="00747807"/>
    <w:rsid w:val="0075087C"/>
    <w:rsid w:val="00752E4C"/>
    <w:rsid w:val="0075601B"/>
    <w:rsid w:val="00757563"/>
    <w:rsid w:val="007613EE"/>
    <w:rsid w:val="00761807"/>
    <w:rsid w:val="00767E76"/>
    <w:rsid w:val="00770000"/>
    <w:rsid w:val="00771CEB"/>
    <w:rsid w:val="007924E3"/>
    <w:rsid w:val="00793904"/>
    <w:rsid w:val="00796E22"/>
    <w:rsid w:val="007A0FB6"/>
    <w:rsid w:val="007A1450"/>
    <w:rsid w:val="007B061A"/>
    <w:rsid w:val="007B2603"/>
    <w:rsid w:val="007C4310"/>
    <w:rsid w:val="007C5AAC"/>
    <w:rsid w:val="007D7B0A"/>
    <w:rsid w:val="007E0F6E"/>
    <w:rsid w:val="007E5956"/>
    <w:rsid w:val="007F0646"/>
    <w:rsid w:val="007F1EB6"/>
    <w:rsid w:val="007F227C"/>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300CA"/>
    <w:rsid w:val="00A3495E"/>
    <w:rsid w:val="00A35FF3"/>
    <w:rsid w:val="00A37F0C"/>
    <w:rsid w:val="00A52D60"/>
    <w:rsid w:val="00A64438"/>
    <w:rsid w:val="00A65193"/>
    <w:rsid w:val="00A651D1"/>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7057"/>
    <w:rsid w:val="00B14477"/>
    <w:rsid w:val="00B15AE6"/>
    <w:rsid w:val="00B23C3C"/>
    <w:rsid w:val="00B33A08"/>
    <w:rsid w:val="00B44233"/>
    <w:rsid w:val="00B5191D"/>
    <w:rsid w:val="00B646AD"/>
    <w:rsid w:val="00B70C3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137E"/>
    <w:rsid w:val="00C02AE4"/>
    <w:rsid w:val="00C14BFF"/>
    <w:rsid w:val="00C16F18"/>
    <w:rsid w:val="00C17A15"/>
    <w:rsid w:val="00C17AEC"/>
    <w:rsid w:val="00C24A88"/>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B56D5"/>
    <w:rsid w:val="00CB6F8C"/>
    <w:rsid w:val="00CC221C"/>
    <w:rsid w:val="00CD6A23"/>
    <w:rsid w:val="00CF36E8"/>
    <w:rsid w:val="00CF3ADB"/>
    <w:rsid w:val="00D00B1D"/>
    <w:rsid w:val="00D04F80"/>
    <w:rsid w:val="00D06A8A"/>
    <w:rsid w:val="00D116FB"/>
    <w:rsid w:val="00D16663"/>
    <w:rsid w:val="00D16BB3"/>
    <w:rsid w:val="00D17EFB"/>
    <w:rsid w:val="00D2180B"/>
    <w:rsid w:val="00D27275"/>
    <w:rsid w:val="00D2775B"/>
    <w:rsid w:val="00D35875"/>
    <w:rsid w:val="00D358A0"/>
    <w:rsid w:val="00D35D13"/>
    <w:rsid w:val="00D44561"/>
    <w:rsid w:val="00D45EA5"/>
    <w:rsid w:val="00D5023B"/>
    <w:rsid w:val="00D77686"/>
    <w:rsid w:val="00D806DB"/>
    <w:rsid w:val="00D84A5A"/>
    <w:rsid w:val="00D860A7"/>
    <w:rsid w:val="00D86C59"/>
    <w:rsid w:val="00DB406D"/>
    <w:rsid w:val="00DC0A88"/>
    <w:rsid w:val="00DC115D"/>
    <w:rsid w:val="00DC4480"/>
    <w:rsid w:val="00DE188B"/>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46B0B"/>
    <w:rsid w:val="00E6414E"/>
    <w:rsid w:val="00E76949"/>
    <w:rsid w:val="00E76B54"/>
    <w:rsid w:val="00E77F5C"/>
    <w:rsid w:val="00EA4D62"/>
    <w:rsid w:val="00EB07FA"/>
    <w:rsid w:val="00EB21EE"/>
    <w:rsid w:val="00EB656E"/>
    <w:rsid w:val="00EC3CCE"/>
    <w:rsid w:val="00EC49EF"/>
    <w:rsid w:val="00EC5D49"/>
    <w:rsid w:val="00EC7B29"/>
    <w:rsid w:val="00ED44FE"/>
    <w:rsid w:val="00EE2BAF"/>
    <w:rsid w:val="00EE4898"/>
    <w:rsid w:val="00EE5960"/>
    <w:rsid w:val="00F044B8"/>
    <w:rsid w:val="00F07E76"/>
    <w:rsid w:val="00F1007A"/>
    <w:rsid w:val="00F10C96"/>
    <w:rsid w:val="00F121D3"/>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873</Words>
  <Characters>4761</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2013-04-11T14:37:00Z</dcterms:created>
  <dcterms:modified xsi:type="dcterms:W3CDTF">2013-04-11T14:37:00Z</dcterms:modified>
  <cp:category> </cp:category>
  <cp:contentStatus> </cp:contentStatus>
</cp:coreProperties>
</file>