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754" w:rsidRPr="00434644" w:rsidRDefault="00284754" w:rsidP="000B43E9">
      <w:pPr>
        <w:jc w:val="center"/>
        <w:rPr>
          <w:b/>
          <w:szCs w:val="22"/>
        </w:rPr>
      </w:pPr>
      <w:bookmarkStart w:id="0" w:name="_GoBack"/>
      <w:bookmarkEnd w:id="0"/>
      <w:r w:rsidRPr="00434644">
        <w:rPr>
          <w:b/>
          <w:szCs w:val="22"/>
        </w:rPr>
        <w:t>Before the</w:t>
      </w:r>
    </w:p>
    <w:p w:rsidR="00284754" w:rsidRPr="00434644" w:rsidRDefault="00284754" w:rsidP="000B43E9">
      <w:pPr>
        <w:tabs>
          <w:tab w:val="left" w:pos="2276"/>
          <w:tab w:val="center" w:pos="4680"/>
        </w:tabs>
        <w:rPr>
          <w:b/>
          <w:szCs w:val="22"/>
        </w:rPr>
      </w:pPr>
      <w:r w:rsidRPr="00434644">
        <w:rPr>
          <w:b/>
          <w:szCs w:val="22"/>
        </w:rPr>
        <w:tab/>
      </w:r>
      <w:r w:rsidRPr="00434644">
        <w:rPr>
          <w:b/>
          <w:szCs w:val="22"/>
        </w:rPr>
        <w:tab/>
        <w:t>Federal Communications Commission</w:t>
      </w:r>
    </w:p>
    <w:p w:rsidR="00284754" w:rsidRPr="00434644" w:rsidRDefault="00284754" w:rsidP="000B43E9">
      <w:pPr>
        <w:jc w:val="center"/>
        <w:rPr>
          <w:b/>
          <w:szCs w:val="22"/>
        </w:rPr>
      </w:pPr>
      <w:r w:rsidRPr="00434644">
        <w:rPr>
          <w:b/>
          <w:szCs w:val="22"/>
        </w:rPr>
        <w:t>Washington, DC 20554</w:t>
      </w:r>
    </w:p>
    <w:p w:rsidR="00284754" w:rsidRPr="00434644" w:rsidRDefault="00284754" w:rsidP="000B43E9">
      <w:pPr>
        <w:rPr>
          <w:szCs w:val="22"/>
        </w:rPr>
      </w:pPr>
    </w:p>
    <w:tbl>
      <w:tblPr>
        <w:tblW w:w="0" w:type="auto"/>
        <w:tblLayout w:type="fixed"/>
        <w:tblLook w:val="0000" w:firstRow="0" w:lastRow="0" w:firstColumn="0" w:lastColumn="0" w:noHBand="0" w:noVBand="0"/>
      </w:tblPr>
      <w:tblGrid>
        <w:gridCol w:w="4656"/>
        <w:gridCol w:w="714"/>
        <w:gridCol w:w="4192"/>
      </w:tblGrid>
      <w:tr w:rsidR="00284754" w:rsidRPr="00434644" w:rsidTr="00AF2A38">
        <w:trPr>
          <w:trHeight w:val="1269"/>
        </w:trPr>
        <w:tc>
          <w:tcPr>
            <w:tcW w:w="4656" w:type="dxa"/>
          </w:tcPr>
          <w:p w:rsidR="00284754" w:rsidRPr="00434644" w:rsidRDefault="00284754" w:rsidP="00AF2A38">
            <w:pPr>
              <w:ind w:right="-18"/>
              <w:rPr>
                <w:szCs w:val="22"/>
              </w:rPr>
            </w:pPr>
            <w:r w:rsidRPr="00434644">
              <w:rPr>
                <w:szCs w:val="22"/>
              </w:rPr>
              <w:t>In the Matter of</w:t>
            </w:r>
          </w:p>
          <w:p w:rsidR="00284754" w:rsidRPr="00434644" w:rsidRDefault="00284754" w:rsidP="000B43E9">
            <w:pPr>
              <w:ind w:right="-18"/>
              <w:rPr>
                <w:szCs w:val="22"/>
              </w:rPr>
            </w:pPr>
          </w:p>
          <w:p w:rsidR="00284754" w:rsidRPr="00342DE9" w:rsidRDefault="00284754" w:rsidP="00342DE9">
            <w:r>
              <w:rPr>
                <w:noProof/>
              </w:rPr>
              <w:t>L</w:t>
            </w:r>
            <w:r w:rsidR="001B6B09" w:rsidRPr="001B6B09">
              <w:rPr>
                <w:noProof/>
                <w:highlight w:val="black"/>
              </w:rPr>
              <w:t>XXX</w:t>
            </w:r>
            <w:r w:rsidRPr="001B6B09">
              <w:t xml:space="preserve"> </w:t>
            </w:r>
            <w:r>
              <w:rPr>
                <w:noProof/>
              </w:rPr>
              <w:t>Jeanes</w:t>
            </w:r>
            <w:r>
              <w:rPr>
                <w:rStyle w:val="FootnoteReference"/>
                <w:szCs w:val="22"/>
              </w:rPr>
              <w:footnoteReference w:id="2"/>
            </w:r>
          </w:p>
          <w:p w:rsidR="00284754" w:rsidRDefault="00284754" w:rsidP="000B43E9">
            <w:pPr>
              <w:ind w:right="-18"/>
              <w:rPr>
                <w:szCs w:val="22"/>
              </w:rPr>
            </w:pPr>
          </w:p>
          <w:p w:rsidR="00284754" w:rsidRDefault="00284754" w:rsidP="005B70A5">
            <w:pPr>
              <w:ind w:right="-18"/>
              <w:rPr>
                <w:szCs w:val="22"/>
              </w:rPr>
            </w:pPr>
            <w:r>
              <w:rPr>
                <w:szCs w:val="22"/>
              </w:rPr>
              <w:t xml:space="preserve">Illegal Receipt of Duplicate </w:t>
            </w:r>
          </w:p>
          <w:p w:rsidR="00284754" w:rsidRDefault="00284754" w:rsidP="005B70A5">
            <w:pPr>
              <w:ind w:right="-18"/>
              <w:rPr>
                <w:szCs w:val="22"/>
              </w:rPr>
            </w:pPr>
            <w:r>
              <w:rPr>
                <w:szCs w:val="22"/>
              </w:rPr>
              <w:t>Lifeline Support</w:t>
            </w:r>
          </w:p>
          <w:p w:rsidR="00284754" w:rsidRPr="00434644" w:rsidRDefault="00284754" w:rsidP="005B70A5">
            <w:pPr>
              <w:ind w:right="-18"/>
              <w:rPr>
                <w:szCs w:val="22"/>
              </w:rPr>
            </w:pPr>
          </w:p>
        </w:tc>
        <w:tc>
          <w:tcPr>
            <w:tcW w:w="714" w:type="dxa"/>
          </w:tcPr>
          <w:p w:rsidR="00284754" w:rsidRPr="00434644" w:rsidRDefault="00284754" w:rsidP="00AF2A38">
            <w:pPr>
              <w:rPr>
                <w:szCs w:val="22"/>
              </w:rPr>
            </w:pPr>
            <w:r w:rsidRPr="00434644">
              <w:rPr>
                <w:szCs w:val="22"/>
              </w:rPr>
              <w:t>)</w:t>
            </w:r>
          </w:p>
          <w:p w:rsidR="00284754" w:rsidRPr="00434644" w:rsidRDefault="00284754" w:rsidP="00AF2A38">
            <w:pPr>
              <w:rPr>
                <w:szCs w:val="22"/>
              </w:rPr>
            </w:pPr>
            <w:r w:rsidRPr="00434644">
              <w:rPr>
                <w:szCs w:val="22"/>
              </w:rPr>
              <w:t>)</w:t>
            </w:r>
          </w:p>
          <w:p w:rsidR="00284754" w:rsidRPr="00434644" w:rsidRDefault="00284754" w:rsidP="00AF2A38">
            <w:pPr>
              <w:rPr>
                <w:szCs w:val="22"/>
              </w:rPr>
            </w:pPr>
            <w:r w:rsidRPr="00434644">
              <w:rPr>
                <w:szCs w:val="22"/>
              </w:rPr>
              <w:t>)</w:t>
            </w:r>
          </w:p>
          <w:p w:rsidR="00284754" w:rsidRPr="00434644" w:rsidRDefault="00284754" w:rsidP="00AF2A38">
            <w:pPr>
              <w:rPr>
                <w:szCs w:val="22"/>
              </w:rPr>
            </w:pPr>
            <w:r w:rsidRPr="00434644">
              <w:rPr>
                <w:szCs w:val="22"/>
              </w:rPr>
              <w:t>)</w:t>
            </w:r>
          </w:p>
          <w:p w:rsidR="00284754" w:rsidRDefault="00284754" w:rsidP="00AF2A38">
            <w:pPr>
              <w:rPr>
                <w:szCs w:val="22"/>
              </w:rPr>
            </w:pPr>
            <w:r w:rsidRPr="00B33A08">
              <w:rPr>
                <w:szCs w:val="22"/>
              </w:rPr>
              <w:t>)</w:t>
            </w:r>
          </w:p>
          <w:p w:rsidR="00284754" w:rsidRPr="00B33A08" w:rsidRDefault="00284754" w:rsidP="00AF2A38">
            <w:pPr>
              <w:rPr>
                <w:szCs w:val="22"/>
              </w:rPr>
            </w:pPr>
            <w:r>
              <w:rPr>
                <w:szCs w:val="22"/>
              </w:rPr>
              <w:t>)</w:t>
            </w:r>
          </w:p>
        </w:tc>
        <w:tc>
          <w:tcPr>
            <w:tcW w:w="4192" w:type="dxa"/>
          </w:tcPr>
          <w:p w:rsidR="00284754" w:rsidRPr="00434644" w:rsidRDefault="00284754" w:rsidP="00AF2A38">
            <w:pPr>
              <w:rPr>
                <w:szCs w:val="22"/>
              </w:rPr>
            </w:pPr>
          </w:p>
          <w:p w:rsidR="00284754" w:rsidRPr="00434644" w:rsidRDefault="00284754" w:rsidP="00AF2A38">
            <w:pPr>
              <w:tabs>
                <w:tab w:val="left" w:pos="1995"/>
              </w:tabs>
              <w:rPr>
                <w:szCs w:val="22"/>
              </w:rPr>
            </w:pPr>
          </w:p>
          <w:p w:rsidR="00284754" w:rsidRPr="00434644" w:rsidRDefault="00284754" w:rsidP="00AF2A38">
            <w:pPr>
              <w:tabs>
                <w:tab w:val="left" w:pos="1995"/>
              </w:tabs>
              <w:rPr>
                <w:spacing w:val="-2"/>
                <w:szCs w:val="22"/>
              </w:rPr>
            </w:pPr>
            <w:r w:rsidRPr="00434644">
              <w:rPr>
                <w:szCs w:val="22"/>
              </w:rPr>
              <w:t xml:space="preserve">File No.:  </w:t>
            </w:r>
            <w:r w:rsidRPr="00001631">
              <w:rPr>
                <w:noProof/>
                <w:szCs w:val="22"/>
              </w:rPr>
              <w:t>EB-13-IH-0865</w:t>
            </w:r>
            <w:r w:rsidRPr="00434644">
              <w:rPr>
                <w:szCs w:val="22"/>
              </w:rPr>
              <w:tab/>
            </w:r>
          </w:p>
          <w:p w:rsidR="00284754" w:rsidRPr="00434644" w:rsidRDefault="00284754" w:rsidP="00AF2A38">
            <w:pPr>
              <w:rPr>
                <w:spacing w:val="-2"/>
                <w:szCs w:val="22"/>
              </w:rPr>
            </w:pPr>
          </w:p>
          <w:p w:rsidR="00284754" w:rsidRPr="00434644" w:rsidRDefault="00284754" w:rsidP="00AF2A38">
            <w:pPr>
              <w:rPr>
                <w:szCs w:val="22"/>
              </w:rPr>
            </w:pPr>
          </w:p>
        </w:tc>
      </w:tr>
    </w:tbl>
    <w:p w:rsidR="00284754" w:rsidRPr="00434644" w:rsidRDefault="00284754" w:rsidP="000B43E9">
      <w:pPr>
        <w:spacing w:before="120"/>
        <w:jc w:val="center"/>
        <w:rPr>
          <w:b/>
          <w:spacing w:val="-2"/>
          <w:szCs w:val="22"/>
        </w:rPr>
      </w:pPr>
      <w:r w:rsidRPr="00434644">
        <w:rPr>
          <w:b/>
          <w:spacing w:val="-2"/>
          <w:szCs w:val="22"/>
        </w:rPr>
        <w:t>CITATION AND ORDER</w:t>
      </w:r>
    </w:p>
    <w:p w:rsidR="00284754" w:rsidRPr="00434644" w:rsidRDefault="00284754" w:rsidP="00B33A08">
      <w:pPr>
        <w:spacing w:before="120"/>
        <w:rPr>
          <w:b/>
          <w:szCs w:val="22"/>
        </w:rPr>
      </w:pPr>
    </w:p>
    <w:p w:rsidR="00284754" w:rsidRPr="00434644" w:rsidRDefault="00284754" w:rsidP="000B43E9">
      <w:pPr>
        <w:tabs>
          <w:tab w:val="left" w:pos="5760"/>
        </w:tabs>
        <w:rPr>
          <w:szCs w:val="22"/>
        </w:rPr>
      </w:pPr>
      <w:r w:rsidRPr="00434644">
        <w:rPr>
          <w:b/>
          <w:szCs w:val="22"/>
        </w:rPr>
        <w:t xml:space="preserve">Adopted:  </w:t>
      </w:r>
      <w:r>
        <w:rPr>
          <w:b/>
          <w:noProof/>
          <w:szCs w:val="22"/>
        </w:rPr>
        <w:t>May 2, 2013</w:t>
      </w:r>
      <w:r w:rsidRPr="00434644">
        <w:rPr>
          <w:b/>
          <w:szCs w:val="22"/>
        </w:rPr>
        <w:tab/>
        <w:t xml:space="preserve">Released:  </w:t>
      </w:r>
      <w:r>
        <w:rPr>
          <w:b/>
          <w:noProof/>
          <w:szCs w:val="22"/>
        </w:rPr>
        <w:t>May 2, 2013</w:t>
      </w:r>
    </w:p>
    <w:p w:rsidR="00284754" w:rsidRPr="00434644" w:rsidRDefault="00284754" w:rsidP="000B43E9">
      <w:pPr>
        <w:tabs>
          <w:tab w:val="left" w:pos="5760"/>
        </w:tabs>
        <w:rPr>
          <w:b/>
          <w:szCs w:val="22"/>
        </w:rPr>
      </w:pPr>
    </w:p>
    <w:p w:rsidR="00284754" w:rsidRPr="00434644" w:rsidRDefault="00284754" w:rsidP="000B43E9">
      <w:pPr>
        <w:rPr>
          <w:szCs w:val="22"/>
        </w:rPr>
      </w:pPr>
      <w:r w:rsidRPr="00434644">
        <w:rPr>
          <w:szCs w:val="22"/>
        </w:rPr>
        <w:t xml:space="preserve">By the </w:t>
      </w:r>
      <w:r>
        <w:rPr>
          <w:szCs w:val="22"/>
        </w:rPr>
        <w:t xml:space="preserve">Deputy </w:t>
      </w:r>
      <w:r w:rsidRPr="00434644">
        <w:rPr>
          <w:szCs w:val="22"/>
        </w:rPr>
        <w:t xml:space="preserve">Chief, </w:t>
      </w:r>
      <w:r>
        <w:rPr>
          <w:szCs w:val="22"/>
        </w:rPr>
        <w:t>Investigations and Hearings</w:t>
      </w:r>
      <w:r w:rsidRPr="00434644">
        <w:rPr>
          <w:szCs w:val="22"/>
        </w:rPr>
        <w:t xml:space="preserve"> Division, Enforcement Bureau:</w:t>
      </w:r>
    </w:p>
    <w:p w:rsidR="00284754" w:rsidRPr="00434644" w:rsidRDefault="00284754" w:rsidP="000B43E9">
      <w:pPr>
        <w:rPr>
          <w:szCs w:val="22"/>
        </w:rPr>
      </w:pPr>
    </w:p>
    <w:p w:rsidR="00284754" w:rsidRPr="00434644" w:rsidRDefault="00284754" w:rsidP="00284754">
      <w:pPr>
        <w:pStyle w:val="ParaNum"/>
        <w:numPr>
          <w:ilvl w:val="0"/>
          <w:numId w:val="1"/>
        </w:numPr>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Pr="00001631">
        <w:rPr>
          <w:noProof/>
        </w:rPr>
        <w:t>L</w:t>
      </w:r>
      <w:r w:rsidR="001B6B09" w:rsidRPr="001B6B09">
        <w:rPr>
          <w:noProof/>
          <w:highlight w:val="black"/>
        </w:rPr>
        <w:t>XXX</w:t>
      </w:r>
      <w:r>
        <w:t xml:space="preserve"> </w:t>
      </w:r>
      <w:r w:rsidRPr="00001631">
        <w:rPr>
          <w:noProof/>
        </w:rPr>
        <w:t>Jeanes</w:t>
      </w:r>
      <w:r>
        <w:t xml:space="preserve"> (</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284754" w:rsidRPr="005B70A5" w:rsidRDefault="00284754" w:rsidP="00284754">
      <w:pPr>
        <w:pStyle w:val="ParaNum"/>
        <w:numPr>
          <w:ilvl w:val="0"/>
          <w:numId w:val="1"/>
        </w:numPr>
        <w:tabs>
          <w:tab w:val="left" w:pos="1440"/>
        </w:tabs>
        <w:spacing w:after="220"/>
        <w:ind w:left="0"/>
        <w:rPr>
          <w:szCs w:val="22"/>
        </w:rPr>
      </w:pPr>
      <w:r w:rsidRPr="00825266">
        <w:rPr>
          <w:szCs w:val="22"/>
        </w:rPr>
        <w:t xml:space="preserve">According to our records, you currently receive Lifeline-supported service </w:t>
      </w:r>
      <w:r>
        <w:rPr>
          <w:szCs w:val="22"/>
        </w:rPr>
        <w:t xml:space="preserve">on </w:t>
      </w:r>
      <w:r>
        <w:rPr>
          <w:noProof/>
          <w:szCs w:val="22"/>
        </w:rPr>
        <w:t>five</w:t>
      </w:r>
      <w:r w:rsidRPr="00825266">
        <w:rPr>
          <w:szCs w:val="22"/>
        </w:rPr>
        <w:t xml:space="preserve"> customer account</w:t>
      </w:r>
      <w:r>
        <w:rPr>
          <w:szCs w:val="22"/>
        </w:rPr>
        <w:t xml:space="preserve">s from the following companies: </w:t>
      </w:r>
      <w:r w:rsidRPr="00001631">
        <w:rPr>
          <w:noProof/>
          <w:szCs w:val="22"/>
        </w:rPr>
        <w:t>Cinthex LLC d/b/a i-wireless, LLC</w:t>
      </w:r>
      <w:r>
        <w:rPr>
          <w:noProof/>
          <w:szCs w:val="22"/>
        </w:rPr>
        <w:t xml:space="preserve">; </w:t>
      </w:r>
      <w:r w:rsidRPr="00001631">
        <w:rPr>
          <w:noProof/>
          <w:szCs w:val="22"/>
        </w:rPr>
        <w:t>Platinumtel Communications, LLC d/b/a Platinumtel Wireless</w:t>
      </w:r>
      <w:r>
        <w:rPr>
          <w:noProof/>
          <w:szCs w:val="22"/>
        </w:rPr>
        <w:t xml:space="preserve">; </w:t>
      </w:r>
      <w:r w:rsidRPr="00001631">
        <w:rPr>
          <w:noProof/>
          <w:szCs w:val="22"/>
        </w:rPr>
        <w:t>Nexus Communications, Inc. d/b/a Reachout Wireless</w:t>
      </w:r>
      <w:r>
        <w:rPr>
          <w:szCs w:val="22"/>
        </w:rPr>
        <w:t xml:space="preserve">; and </w:t>
      </w:r>
      <w:r w:rsidRPr="00001631">
        <w:rPr>
          <w:noProof/>
          <w:szCs w:val="22"/>
        </w:rPr>
        <w:t>Telrite Corporation d/b/a Life Wireless</w:t>
      </w:r>
      <w:r>
        <w:rPr>
          <w:szCs w:val="22"/>
        </w:rPr>
        <w:t xml:space="preserve">.  </w:t>
      </w:r>
      <w:r w:rsidRPr="005B70A5">
        <w:rPr>
          <w:szCs w:val="22"/>
        </w:rPr>
        <w:t>As you should know, your household</w:t>
      </w:r>
      <w:r w:rsidRPr="005B70A5">
        <w:rPr>
          <w:b/>
          <w:szCs w:val="22"/>
        </w:rPr>
        <w:t xml:space="preserve"> </w:t>
      </w:r>
      <w:r w:rsidRPr="005B70A5">
        <w:rPr>
          <w:szCs w:val="22"/>
        </w:rPr>
        <w:t>can have only one Lifeline-supported phone service.</w:t>
      </w:r>
      <w:r w:rsidRPr="005B70A5">
        <w:rPr>
          <w:szCs w:val="22"/>
          <w:vertAlign w:val="superscript"/>
        </w:rPr>
        <w:footnoteReference w:id="5"/>
      </w:r>
      <w:r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5B70A5">
        <w:rPr>
          <w:szCs w:val="22"/>
          <w:vertAlign w:val="superscript"/>
        </w:rPr>
        <w:footnoteReference w:id="6"/>
      </w:r>
      <w:r w:rsidRPr="005B70A5">
        <w:rPr>
          <w:szCs w:val="22"/>
        </w:rPr>
        <w:t xml:space="preserve">  You also should have certified that you were eligible for Lifeline service, and that all of the information in your application was truthful.</w:t>
      </w:r>
      <w:r w:rsidRPr="005B70A5">
        <w:rPr>
          <w:szCs w:val="22"/>
          <w:vertAlign w:val="superscript"/>
        </w:rPr>
        <w:footnoteReference w:id="7"/>
      </w:r>
      <w:r w:rsidRPr="005B70A5">
        <w:rPr>
          <w:szCs w:val="22"/>
        </w:rPr>
        <w:t xml:space="preserve"> </w:t>
      </w:r>
    </w:p>
    <w:p w:rsidR="00284754" w:rsidRDefault="00284754" w:rsidP="00284754">
      <w:pPr>
        <w:pStyle w:val="ParaNum"/>
        <w:widowControl/>
        <w:numPr>
          <w:ilvl w:val="0"/>
          <w:numId w:val="1"/>
        </w:numPr>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w:t>
      </w:r>
      <w:r w:rsidRPr="005B70A5">
        <w:rPr>
          <w:szCs w:val="22"/>
        </w:rPr>
        <w:lastRenderedPageBreak/>
        <w:t xml:space="preserve">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284754" w:rsidRPr="005B70A5" w:rsidRDefault="00284754" w:rsidP="00284754">
      <w:pPr>
        <w:pStyle w:val="ParaNum"/>
        <w:numPr>
          <w:ilvl w:val="0"/>
          <w:numId w:val="1"/>
        </w:numPr>
        <w:tabs>
          <w:tab w:val="left" w:pos="1440"/>
        </w:tabs>
        <w:spacing w:after="220"/>
        <w:ind w:left="0"/>
        <w:rPr>
          <w:szCs w:val="22"/>
        </w:rPr>
      </w:pPr>
      <w:r>
        <w:rPr>
          <w:szCs w:val="22"/>
        </w:rPr>
        <w:t>In addition, y</w:t>
      </w:r>
      <w:r w:rsidRPr="005B70A5">
        <w:rPr>
          <w:szCs w:val="22"/>
        </w:rPr>
        <w:t xml:space="preserve">ou should have received a letter from the Universal Service Administrative Company </w:t>
      </w:r>
      <w:r>
        <w:rPr>
          <w:szCs w:val="22"/>
        </w:rPr>
        <w:t xml:space="preserve">dated </w:t>
      </w:r>
      <w:r>
        <w:rPr>
          <w:noProof/>
          <w:szCs w:val="22"/>
        </w:rPr>
        <w:t>February 26, 2013</w:t>
      </w:r>
      <w:r>
        <w:rPr>
          <w:szCs w:val="22"/>
        </w:rPr>
        <w:t xml:space="preserve"> directing you to choose a single Lifeline service provider and explaining that you would no longer receive benefits for more than one Lifeline-supported phone service.  </w:t>
      </w:r>
      <w:r w:rsidRPr="005B70A5">
        <w:rPr>
          <w:szCs w:val="22"/>
        </w:rPr>
        <w:t xml:space="preserve"> </w:t>
      </w:r>
    </w:p>
    <w:p w:rsidR="00284754" w:rsidRPr="0063017D" w:rsidRDefault="00284754" w:rsidP="00284754">
      <w:pPr>
        <w:pStyle w:val="ParaNum"/>
        <w:numPr>
          <w:ilvl w:val="0"/>
          <w:numId w:val="1"/>
        </w:numPr>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284754" w:rsidRPr="005B70A5" w:rsidRDefault="00284754" w:rsidP="00284754">
      <w:pPr>
        <w:pStyle w:val="ParaNum"/>
        <w:numPr>
          <w:ilvl w:val="0"/>
          <w:numId w:val="1"/>
        </w:numPr>
        <w:tabs>
          <w:tab w:val="left" w:pos="1440"/>
        </w:tabs>
        <w:spacing w:after="220"/>
        <w:ind w:left="0"/>
      </w:pPr>
      <w:r w:rsidRPr="005B70A5">
        <w:t xml:space="preserve">You may respond to this </w:t>
      </w:r>
      <w:r>
        <w:t>Citation and Order</w:t>
      </w:r>
      <w:r w:rsidRPr="005B70A5">
        <w:t xml:space="preserve"> within 30 days from the date of this letter by requesting an interview or by submitting a written response explaining your position.  If you want to schedule an interview, please contact</w:t>
      </w:r>
      <w:r>
        <w:t xml:space="preserve"> the Investigations and Hearings Division </w:t>
      </w:r>
      <w:r w:rsidRPr="005B70A5">
        <w:t>at (202) 418-1420</w:t>
      </w:r>
      <w:r>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t xml:space="preserve">either by email to </w:t>
      </w:r>
      <w:r w:rsidRPr="000208F9">
        <w:rPr>
          <w:szCs w:val="22"/>
        </w:rPr>
        <w:t>LifelineCitations@fcc.gov</w:t>
      </w:r>
      <w:r>
        <w:rPr>
          <w:szCs w:val="22"/>
        </w:rPr>
        <w:t xml:space="preserve"> or by mail to</w:t>
      </w:r>
      <w:r w:rsidRPr="005B70A5">
        <w:t xml:space="preserve">: </w:t>
      </w:r>
    </w:p>
    <w:p w:rsidR="00284754" w:rsidRDefault="00284754" w:rsidP="0063017D">
      <w:pPr>
        <w:pStyle w:val="ParaNum"/>
        <w:numPr>
          <w:ilvl w:val="0"/>
          <w:numId w:val="0"/>
        </w:numPr>
        <w:tabs>
          <w:tab w:val="left" w:pos="1440"/>
        </w:tabs>
        <w:spacing w:after="0"/>
      </w:pPr>
      <w:r w:rsidRPr="00434644">
        <w:rPr>
          <w:noProof/>
        </w:rPr>
        <w:tab/>
      </w:r>
      <w:r>
        <w:rPr>
          <w:noProof/>
        </w:rPr>
        <w:tab/>
        <w:t>Lifeline Citations</w:t>
      </w:r>
    </w:p>
    <w:p w:rsidR="00284754" w:rsidRDefault="00284754" w:rsidP="0063017D">
      <w:pPr>
        <w:pStyle w:val="ParaNum"/>
        <w:numPr>
          <w:ilvl w:val="0"/>
          <w:numId w:val="0"/>
        </w:numPr>
        <w:tabs>
          <w:tab w:val="left" w:pos="1440"/>
        </w:tabs>
        <w:spacing w:after="0"/>
      </w:pPr>
      <w:r>
        <w:tab/>
      </w:r>
      <w:r>
        <w:tab/>
      </w:r>
      <w:r w:rsidRPr="005B70A5">
        <w:t>Investigations &amp; Hearings Division</w:t>
      </w:r>
    </w:p>
    <w:p w:rsidR="00284754" w:rsidRPr="00434644" w:rsidRDefault="00284754" w:rsidP="00645F87">
      <w:pPr>
        <w:pStyle w:val="ParaNum"/>
        <w:numPr>
          <w:ilvl w:val="0"/>
          <w:numId w:val="0"/>
        </w:numPr>
        <w:tabs>
          <w:tab w:val="left" w:pos="1440"/>
        </w:tabs>
        <w:spacing w:after="0"/>
        <w:rPr>
          <w:bCs/>
          <w:szCs w:val="22"/>
        </w:rPr>
      </w:pPr>
      <w:r>
        <w:tab/>
      </w:r>
      <w:r>
        <w:tab/>
      </w:r>
      <w:r w:rsidRPr="00434644">
        <w:rPr>
          <w:bCs/>
          <w:szCs w:val="22"/>
        </w:rPr>
        <w:t>Enforcement Bureau</w:t>
      </w:r>
    </w:p>
    <w:p w:rsidR="00284754" w:rsidRPr="00434644" w:rsidRDefault="00284754"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284754" w:rsidRPr="00434644" w:rsidRDefault="00284754"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284754" w:rsidRPr="00434644" w:rsidRDefault="00284754"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284754" w:rsidRPr="00434644" w:rsidRDefault="00284754"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Pr="00001631">
        <w:rPr>
          <w:b/>
          <w:noProof/>
          <w:szCs w:val="22"/>
        </w:rPr>
        <w:t>EB-13-IH-0865</w:t>
      </w:r>
    </w:p>
    <w:p w:rsidR="00284754" w:rsidRPr="00434644" w:rsidRDefault="00284754" w:rsidP="00A678E2">
      <w:pPr>
        <w:pStyle w:val="ParaNum"/>
        <w:widowControl/>
        <w:numPr>
          <w:ilvl w:val="0"/>
          <w:numId w:val="0"/>
        </w:numPr>
        <w:spacing w:after="240"/>
        <w:rPr>
          <w:b/>
          <w:bCs/>
          <w:szCs w:val="22"/>
        </w:rPr>
      </w:pPr>
    </w:p>
    <w:p w:rsidR="00284754" w:rsidRPr="005B70A5" w:rsidRDefault="00284754" w:rsidP="00284754">
      <w:pPr>
        <w:pStyle w:val="ParaNum"/>
        <w:numPr>
          <w:ilvl w:val="0"/>
          <w:numId w:val="1"/>
        </w:numPr>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284754" w:rsidRPr="005B70A5" w:rsidRDefault="00284754" w:rsidP="00284754">
      <w:pPr>
        <w:pStyle w:val="ParaNum"/>
        <w:numPr>
          <w:ilvl w:val="0"/>
          <w:numId w:val="1"/>
        </w:numPr>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284754" w:rsidRDefault="00284754" w:rsidP="00284754">
      <w:pPr>
        <w:pStyle w:val="ParaNum"/>
        <w:numPr>
          <w:ilvl w:val="0"/>
          <w:numId w:val="1"/>
        </w:numPr>
        <w:tabs>
          <w:tab w:val="left" w:pos="1440"/>
        </w:tabs>
        <w:spacing w:after="220"/>
        <w:ind w:left="0"/>
        <w:rPr>
          <w:szCs w:val="22"/>
        </w:rPr>
      </w:pPr>
      <w:r w:rsidRPr="005B70A5">
        <w:rPr>
          <w:szCs w:val="22"/>
        </w:rPr>
        <w:t xml:space="preserve">The knowing and willful making of any false statement, or the concealment of any material fact, in reply to this </w:t>
      </w:r>
      <w:r>
        <w:rPr>
          <w:szCs w:val="22"/>
        </w:rPr>
        <w:t>Citation and Order</w:t>
      </w:r>
      <w:r w:rsidRPr="005B70A5">
        <w:rPr>
          <w:szCs w:val="22"/>
        </w:rPr>
        <w:t xml:space="preserve"> is punishable by fine or imprisonment under 18 U.S.C. §</w:t>
      </w:r>
      <w:r>
        <w:rPr>
          <w:szCs w:val="22"/>
        </w:rPr>
        <w:t> </w:t>
      </w:r>
      <w:r w:rsidRPr="005B70A5">
        <w:rPr>
          <w:szCs w:val="22"/>
        </w:rPr>
        <w:t>1001.</w:t>
      </w:r>
    </w:p>
    <w:p w:rsidR="00284754" w:rsidRPr="00434644" w:rsidRDefault="00284754" w:rsidP="00284754">
      <w:pPr>
        <w:pStyle w:val="ParaNum"/>
        <w:widowControl/>
        <w:numPr>
          <w:ilvl w:val="0"/>
          <w:numId w:val="1"/>
        </w:numPr>
        <w:tabs>
          <w:tab w:val="left" w:pos="1440"/>
        </w:tabs>
        <w:spacing w:after="0"/>
        <w:ind w:left="0"/>
        <w:rPr>
          <w:noProof/>
          <w:szCs w:val="22"/>
        </w:rPr>
      </w:pPr>
      <w:r w:rsidRPr="00434644">
        <w:rPr>
          <w:noProof/>
          <w:szCs w:val="22"/>
        </w:rPr>
        <w:t xml:space="preserve">Under the Privacy Act of 1974, any statement or information </w:t>
      </w:r>
      <w:r>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10"/>
      </w:r>
      <w:r>
        <w:rPr>
          <w:szCs w:val="22"/>
        </w:rPr>
        <w:t xml:space="preserve">  </w:t>
      </w:r>
      <w:r w:rsidRPr="00434644">
        <w:rPr>
          <w:noProof/>
          <w:szCs w:val="22"/>
        </w:rPr>
        <w:t xml:space="preserve">Any knowingly or </w:t>
      </w:r>
      <w:r w:rsidRPr="00434644">
        <w:rPr>
          <w:noProof/>
          <w:szCs w:val="22"/>
        </w:rPr>
        <w:lastRenderedPageBreak/>
        <w:t xml:space="preserve">willfully false statement, or concealment of any material fact, made in reply to this Citation </w:t>
      </w:r>
      <w:r>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284754" w:rsidRPr="00434644" w:rsidRDefault="00284754" w:rsidP="000B43E9">
      <w:pPr>
        <w:pStyle w:val="ParaNum"/>
        <w:widowControl/>
        <w:numPr>
          <w:ilvl w:val="0"/>
          <w:numId w:val="0"/>
        </w:numPr>
        <w:spacing w:after="0"/>
        <w:rPr>
          <w:szCs w:val="22"/>
        </w:rPr>
      </w:pPr>
    </w:p>
    <w:p w:rsidR="00284754" w:rsidRPr="00434644" w:rsidRDefault="00284754" w:rsidP="00284754">
      <w:pPr>
        <w:pStyle w:val="ParaNum"/>
        <w:widowControl/>
        <w:numPr>
          <w:ilvl w:val="0"/>
          <w:numId w:val="1"/>
        </w:numPr>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Pr>
          <w:szCs w:val="22"/>
        </w:rPr>
        <w:t>you</w:t>
      </w:r>
      <w:r w:rsidRPr="00434644">
        <w:rPr>
          <w:szCs w:val="22"/>
        </w:rPr>
        <w:t xml:space="preserve"> if we need more information.  Please allow at least five (5) calendar days advance notice; last minute requests will be accepted, but may be impossible to fill.  Requests may </w:t>
      </w:r>
      <w:r>
        <w:rPr>
          <w:szCs w:val="22"/>
        </w:rPr>
        <w:t xml:space="preserve">be </w:t>
      </w:r>
      <w:r w:rsidRPr="00434644">
        <w:rPr>
          <w:szCs w:val="22"/>
        </w:rPr>
        <w:t>submitted by email to fcc504@fcc.gov or by phone to the Commission’s Consumer &amp; Governmental Affairs Bureau:</w:t>
      </w:r>
    </w:p>
    <w:p w:rsidR="00284754" w:rsidRPr="00434644" w:rsidRDefault="00284754" w:rsidP="000B43E9">
      <w:pPr>
        <w:rPr>
          <w:szCs w:val="22"/>
        </w:rPr>
      </w:pPr>
      <w:r w:rsidRPr="00434644">
        <w:rPr>
          <w:szCs w:val="22"/>
        </w:rPr>
        <w:t xml:space="preserve">      </w:t>
      </w:r>
      <w:r w:rsidRPr="00434644">
        <w:rPr>
          <w:szCs w:val="22"/>
        </w:rPr>
        <w:tab/>
        <w:t xml:space="preserve">For sign language interpreters, CART, and other reasonable accommodations: </w:t>
      </w:r>
    </w:p>
    <w:p w:rsidR="00284754" w:rsidRPr="00434644" w:rsidRDefault="00284754" w:rsidP="000B43E9">
      <w:pPr>
        <w:ind w:firstLine="720"/>
        <w:rPr>
          <w:szCs w:val="22"/>
        </w:rPr>
      </w:pPr>
      <w:r w:rsidRPr="00434644">
        <w:rPr>
          <w:szCs w:val="22"/>
        </w:rPr>
        <w:t>202-418-0530 (voice), 202-418-0432 (tty);</w:t>
      </w:r>
    </w:p>
    <w:p w:rsidR="00284754" w:rsidRPr="00434644" w:rsidRDefault="00284754" w:rsidP="000B43E9">
      <w:pPr>
        <w:ind w:firstLine="720"/>
        <w:rPr>
          <w:szCs w:val="22"/>
        </w:rPr>
      </w:pPr>
    </w:p>
    <w:p w:rsidR="00284754" w:rsidRPr="00434644" w:rsidRDefault="00284754"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284754" w:rsidRPr="00434644" w:rsidRDefault="00284754"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284754" w:rsidRPr="00434644" w:rsidRDefault="00284754" w:rsidP="00284754">
      <w:pPr>
        <w:pStyle w:val="ParaNum"/>
        <w:widowControl/>
        <w:numPr>
          <w:ilvl w:val="0"/>
          <w:numId w:val="1"/>
        </w:numPr>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Communications Act</w:t>
      </w:r>
      <w:r>
        <w:rPr>
          <w:bCs/>
          <w:noProof/>
          <w:szCs w:val="22"/>
        </w:rPr>
        <w:t xml:space="preserve"> of 1934</w:t>
      </w:r>
      <w:r w:rsidRPr="00434644">
        <w:rPr>
          <w:bCs/>
          <w:noProof/>
          <w:szCs w:val="22"/>
        </w:rPr>
        <w:t>,</w:t>
      </w:r>
      <w:r>
        <w:rPr>
          <w:bCs/>
          <w:noProof/>
          <w:szCs w:val="22"/>
        </w:rPr>
        <w:t xml:space="preserve"> as amended, you must</w:t>
      </w:r>
      <w:r w:rsidRPr="00C426FB">
        <w:rPr>
          <w:bCs/>
          <w:noProof/>
          <w:szCs w:val="22"/>
        </w:rPr>
        <w:t xml:space="preserve"> cease and desist from applying for—or receiving—more than one Lifeline-supported phone service.</w:t>
      </w:r>
    </w:p>
    <w:p w:rsidR="00284754" w:rsidRPr="00434644" w:rsidRDefault="00284754" w:rsidP="000B43E9">
      <w:pPr>
        <w:pStyle w:val="ParaNum"/>
        <w:widowControl/>
        <w:numPr>
          <w:ilvl w:val="0"/>
          <w:numId w:val="0"/>
        </w:numPr>
        <w:tabs>
          <w:tab w:val="left" w:pos="1080"/>
        </w:tabs>
        <w:spacing w:after="0"/>
        <w:ind w:left="720"/>
        <w:rPr>
          <w:szCs w:val="22"/>
        </w:rPr>
      </w:pPr>
    </w:p>
    <w:p w:rsidR="00284754" w:rsidRPr="00434644" w:rsidRDefault="00284754" w:rsidP="00284754">
      <w:pPr>
        <w:pStyle w:val="ParaNum"/>
        <w:widowControl/>
        <w:numPr>
          <w:ilvl w:val="0"/>
          <w:numId w:val="1"/>
        </w:numPr>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that a copy of this Citation and Order shall be sent by email</w:t>
      </w:r>
      <w:r>
        <w:rPr>
          <w:noProof/>
          <w:szCs w:val="22"/>
        </w:rPr>
        <w:t xml:space="preserve">, </w:t>
      </w:r>
      <w:r w:rsidRPr="00434644">
        <w:rPr>
          <w:noProof/>
          <w:szCs w:val="22"/>
        </w:rPr>
        <w:t xml:space="preserve">First Class U.S. </w:t>
      </w:r>
      <w:r>
        <w:rPr>
          <w:noProof/>
          <w:szCs w:val="22"/>
        </w:rPr>
        <w:t>M</w:t>
      </w:r>
      <w:r w:rsidRPr="00434644">
        <w:rPr>
          <w:noProof/>
          <w:szCs w:val="22"/>
        </w:rPr>
        <w:t>ail</w:t>
      </w:r>
      <w:r>
        <w:rPr>
          <w:noProof/>
          <w:szCs w:val="22"/>
        </w:rPr>
        <w:t>, return receipt requested, and Certified Mail to the recipient of this Citation and Order at the address of record.</w:t>
      </w:r>
      <w:r w:rsidRPr="00434644">
        <w:rPr>
          <w:noProof/>
          <w:szCs w:val="22"/>
        </w:rPr>
        <w:t xml:space="preserve"> </w:t>
      </w:r>
    </w:p>
    <w:p w:rsidR="00284754" w:rsidRPr="00434644" w:rsidRDefault="00284754" w:rsidP="000B43E9">
      <w:pPr>
        <w:rPr>
          <w:noProof/>
          <w:color w:val="000000"/>
          <w:szCs w:val="22"/>
        </w:rPr>
      </w:pPr>
    </w:p>
    <w:p w:rsidR="00284754" w:rsidRPr="00434644" w:rsidRDefault="00284754" w:rsidP="000B43E9">
      <w:pPr>
        <w:ind w:left="3600"/>
        <w:rPr>
          <w:b/>
          <w:bCs/>
          <w:noProof/>
          <w:color w:val="000000"/>
          <w:szCs w:val="22"/>
        </w:rPr>
      </w:pPr>
      <w:r w:rsidRPr="00434644">
        <w:rPr>
          <w:b/>
          <w:bCs/>
          <w:noProof/>
          <w:color w:val="000000"/>
          <w:szCs w:val="22"/>
        </w:rPr>
        <w:t>FEDERAL COMMUNICATIONS COMMISSION</w:t>
      </w:r>
    </w:p>
    <w:p w:rsidR="00284754" w:rsidRDefault="00284754" w:rsidP="000B43E9">
      <w:pPr>
        <w:ind w:left="3600"/>
        <w:rPr>
          <w:b/>
          <w:bCs/>
          <w:noProof/>
          <w:color w:val="000000"/>
          <w:szCs w:val="22"/>
        </w:rPr>
      </w:pPr>
    </w:p>
    <w:p w:rsidR="00284754" w:rsidRDefault="00284754" w:rsidP="000B43E9">
      <w:pPr>
        <w:ind w:left="3600"/>
        <w:rPr>
          <w:b/>
          <w:bCs/>
          <w:noProof/>
          <w:color w:val="000000"/>
          <w:szCs w:val="22"/>
        </w:rPr>
      </w:pPr>
    </w:p>
    <w:p w:rsidR="00284754" w:rsidRPr="00434644" w:rsidRDefault="00284754" w:rsidP="000B43E9">
      <w:pPr>
        <w:ind w:left="3600"/>
        <w:rPr>
          <w:b/>
          <w:bCs/>
          <w:noProof/>
          <w:color w:val="000000"/>
          <w:szCs w:val="22"/>
        </w:rPr>
      </w:pPr>
    </w:p>
    <w:p w:rsidR="00284754" w:rsidRPr="00434644" w:rsidRDefault="00284754" w:rsidP="000B43E9">
      <w:pPr>
        <w:ind w:left="3600"/>
        <w:rPr>
          <w:bCs/>
          <w:noProof/>
          <w:color w:val="000000"/>
          <w:szCs w:val="22"/>
        </w:rPr>
      </w:pPr>
    </w:p>
    <w:p w:rsidR="00284754" w:rsidRDefault="00284754"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284754" w:rsidRDefault="00284754"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Pr="005C732B">
        <w:rPr>
          <w:szCs w:val="22"/>
        </w:rPr>
        <w:t>, Investigations &amp; Hearings Division</w:t>
      </w:r>
    </w:p>
    <w:p w:rsidR="00284754" w:rsidRPr="00236F23" w:rsidRDefault="00284754"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Enforcement Bureau</w:t>
      </w:r>
    </w:p>
    <w:p w:rsidR="00284754" w:rsidRDefault="00284754" w:rsidP="000208F9">
      <w:pPr>
        <w:rPr>
          <w:noProof/>
          <w:szCs w:val="22"/>
        </w:rPr>
      </w:pPr>
    </w:p>
    <w:p w:rsidR="00284754" w:rsidRDefault="00284754" w:rsidP="000208F9">
      <w:pPr>
        <w:ind w:left="-720"/>
        <w:rPr>
          <w:b/>
          <w:noProof/>
          <w:szCs w:val="22"/>
        </w:rPr>
        <w:sectPr w:rsidR="00284754"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pPr>
    </w:p>
    <w:p w:rsidR="00284754" w:rsidRDefault="00284754" w:rsidP="000208F9">
      <w:pPr>
        <w:ind w:left="-720"/>
        <w:rPr>
          <w:b/>
          <w:noProof/>
          <w:szCs w:val="22"/>
        </w:rPr>
      </w:pPr>
    </w:p>
    <w:sectPr w:rsidR="00284754" w:rsidSect="00284754">
      <w:headerReference w:type="default" r:id="rId14"/>
      <w:footerReference w:type="default" r:id="rId15"/>
      <w:headerReference w:type="first" r:id="rId16"/>
      <w:footnotePr>
        <w:numRestart w:val="eachSect"/>
      </w:footnotePr>
      <w:type w:val="continuous"/>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754" w:rsidRDefault="00284754">
      <w:r>
        <w:separator/>
      </w:r>
    </w:p>
  </w:endnote>
  <w:endnote w:type="continuationSeparator" w:id="0">
    <w:p w:rsidR="00284754" w:rsidRDefault="00284754">
      <w:r>
        <w:continuationSeparator/>
      </w:r>
    </w:p>
  </w:endnote>
  <w:endnote w:type="continuationNotice" w:id="1">
    <w:p w:rsidR="00284754" w:rsidRDefault="002847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D41" w:rsidRDefault="005B5D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4" w:rsidRDefault="00284754">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AA5BC7">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D41" w:rsidRDefault="005B5D4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C7" w:rsidRDefault="006739C7">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6C2BAC">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754" w:rsidRDefault="00284754">
      <w:r>
        <w:separator/>
      </w:r>
    </w:p>
  </w:footnote>
  <w:footnote w:type="continuationSeparator" w:id="0">
    <w:p w:rsidR="00284754" w:rsidRDefault="00284754">
      <w:r>
        <w:continuationSeparator/>
      </w:r>
    </w:p>
  </w:footnote>
  <w:footnote w:type="continuationNotice" w:id="1">
    <w:p w:rsidR="00284754" w:rsidRDefault="00284754"/>
  </w:footnote>
  <w:footnote w:id="2">
    <w:p w:rsidR="00284754" w:rsidRPr="00860C23" w:rsidRDefault="00284754">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284754" w:rsidRDefault="00284754" w:rsidP="005B70A5">
      <w:pPr>
        <w:pStyle w:val="FootnoteText"/>
      </w:pPr>
      <w:r>
        <w:rPr>
          <w:rStyle w:val="FootnoteReference"/>
        </w:rPr>
        <w:footnoteRef/>
      </w:r>
      <w:r>
        <w:t xml:space="preserve"> 47 U.S.C. § 503(b)(5).</w:t>
      </w:r>
    </w:p>
  </w:footnote>
  <w:footnote w:id="4">
    <w:p w:rsidR="00284754" w:rsidRPr="00B7397B" w:rsidRDefault="00284754"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284754" w:rsidRDefault="00284754"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284754" w:rsidRDefault="00284754"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284754" w:rsidRDefault="00284754"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284754" w:rsidRDefault="00284754" w:rsidP="005B70A5">
      <w:pPr>
        <w:pStyle w:val="FootnoteText"/>
      </w:pPr>
      <w:r>
        <w:rPr>
          <w:rStyle w:val="FootnoteReference"/>
        </w:rPr>
        <w:footnoteRef/>
      </w:r>
      <w:r>
        <w:t xml:space="preserve"> </w:t>
      </w:r>
      <w:r>
        <w:rPr>
          <w:i/>
        </w:rPr>
        <w:t xml:space="preserve">See </w:t>
      </w:r>
      <w:r>
        <w:t>47 C.F.R. § 1.80(b)(3).</w:t>
      </w:r>
    </w:p>
  </w:footnote>
  <w:footnote w:id="9">
    <w:p w:rsidR="00284754" w:rsidRDefault="00284754" w:rsidP="003803C2">
      <w:pPr>
        <w:pStyle w:val="FootnoteText"/>
      </w:pPr>
      <w:r>
        <w:rPr>
          <w:rStyle w:val="FootnoteReference"/>
        </w:rPr>
        <w:footnoteRef/>
      </w:r>
      <w:r>
        <w:rPr>
          <w:i/>
          <w:iCs/>
        </w:rPr>
        <w:t xml:space="preserve"> See </w:t>
      </w:r>
      <w:r>
        <w:t>Privacy Act of 1974, 5 U.S.C. § 552a(e)(3).</w:t>
      </w:r>
    </w:p>
  </w:footnote>
  <w:footnote w:id="10">
    <w:p w:rsidR="00284754" w:rsidRDefault="00284754" w:rsidP="00C65BA5">
      <w:pPr>
        <w:pStyle w:val="FootnoteText"/>
      </w:pPr>
      <w:r>
        <w:rPr>
          <w:rStyle w:val="FootnoteReference"/>
        </w:rPr>
        <w:footnoteRef/>
      </w:r>
      <w:r>
        <w:t xml:space="preserve"> </w:t>
      </w:r>
      <w:r>
        <w:rPr>
          <w:i/>
        </w:rPr>
        <w:t xml:space="preserve">See </w:t>
      </w:r>
      <w:r>
        <w:t>47 C.F.R. § 1.17.</w:t>
      </w:r>
    </w:p>
  </w:footnote>
  <w:footnote w:id="11">
    <w:p w:rsidR="00284754" w:rsidRDefault="00284754"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D41" w:rsidRDefault="005B5D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4" w:rsidRDefault="00284754" w:rsidP="00896A7A">
    <w:pPr>
      <w:pStyle w:val="Header"/>
      <w:tabs>
        <w:tab w:val="clear" w:pos="4320"/>
        <w:tab w:val="clear" w:pos="8640"/>
        <w:tab w:val="center" w:pos="4680"/>
        <w:tab w:val="right" w:pos="9360"/>
      </w:tabs>
      <w:jc w:val="right"/>
      <w:rPr>
        <w:b/>
      </w:rPr>
    </w:pPr>
    <w:r>
      <w:rPr>
        <w:b/>
      </w:rPr>
      <w:t>Redacted</w:t>
    </w:r>
  </w:p>
  <w:p w:rsidR="00284754" w:rsidRDefault="00284754" w:rsidP="002204A0">
    <w:pPr>
      <w:pStyle w:val="Header"/>
      <w:tabs>
        <w:tab w:val="clear" w:pos="4320"/>
        <w:tab w:val="clear" w:pos="8640"/>
        <w:tab w:val="center" w:pos="4680"/>
        <w:tab w:val="right" w:pos="9360"/>
      </w:tabs>
      <w:rPr>
        <w:b/>
      </w:rPr>
    </w:pPr>
    <w:r w:rsidRPr="002204A0">
      <w:rPr>
        <w:b/>
      </w:rPr>
      <w:tab/>
      <w:t>Federal Communications Commission</w:t>
    </w:r>
    <w:r w:rsidRPr="002204A0">
      <w:rPr>
        <w:b/>
      </w:rPr>
      <w:tab/>
    </w:r>
    <w:r w:rsidRPr="00001631">
      <w:rPr>
        <w:b/>
        <w:noProof/>
      </w:rPr>
      <w:t>DA 13-923</w:t>
    </w:r>
  </w:p>
  <w:p w:rsidR="00284754" w:rsidRDefault="00284754">
    <w:pPr>
      <w:pStyle w:val="Header"/>
      <w:tabs>
        <w:tab w:val="clear" w:pos="8640"/>
        <w:tab w:val="right" w:pos="9360"/>
      </w:tabs>
    </w:pPr>
    <w:r>
      <w:rPr>
        <w:noProof/>
      </w:rPr>
      <mc:AlternateContent>
        <mc:Choice Requires="wps">
          <w:drawing>
            <wp:anchor distT="0" distB="0" distL="114300" distR="114300" simplePos="0" relativeHeight="251663360" behindDoc="0" locked="0" layoutInCell="0" allowOverlap="1" wp14:anchorId="1F373D76" wp14:editId="253D8BCB">
              <wp:simplePos x="0" y="0"/>
              <wp:positionH relativeFrom="column">
                <wp:posOffset>0</wp:posOffset>
              </wp:positionH>
              <wp:positionV relativeFrom="paragraph">
                <wp:posOffset>22225</wp:posOffset>
              </wp:positionV>
              <wp:extent cx="5943600" cy="0"/>
              <wp:effectExtent l="9525" t="12700" r="9525" b="1587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MX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G1qMxcSAgAA&#10;KQQAAA4AAAAAAAAAAAAAAAAALgIAAGRycy9lMm9Eb2MueG1sUEsBAi0AFAAGAAgAAAAhAO4pKK7Y&#10;AAAABAEAAA8AAAAAAAAAAAAAAAAAbAQAAGRycy9kb3ducmV2LnhtbFBLBQYAAAAABAAEAPMAAABx&#10;BQAAAAA=&#10;" o:allowincell="f" strokeweight="1.5pt"/>
          </w:pict>
        </mc:Fallback>
      </mc:AlternateContent>
    </w:r>
  </w:p>
  <w:p w:rsidR="00284754" w:rsidRDefault="002847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4" w:rsidRDefault="00284754" w:rsidP="00896A7A">
    <w:pPr>
      <w:pStyle w:val="Header"/>
      <w:tabs>
        <w:tab w:val="clear" w:pos="4320"/>
        <w:tab w:val="clear" w:pos="8640"/>
        <w:tab w:val="center" w:pos="4680"/>
        <w:tab w:val="right" w:pos="9360"/>
      </w:tabs>
      <w:jc w:val="right"/>
      <w:rPr>
        <w:b/>
      </w:rPr>
    </w:pPr>
    <w:r>
      <w:rPr>
        <w:b/>
      </w:rPr>
      <w:t>Redacted</w:t>
    </w:r>
  </w:p>
  <w:p w:rsidR="00284754" w:rsidRDefault="00284754" w:rsidP="00896A7A">
    <w:pPr>
      <w:pStyle w:val="Header"/>
      <w:tabs>
        <w:tab w:val="clear" w:pos="4320"/>
        <w:tab w:val="clear" w:pos="8640"/>
        <w:tab w:val="center" w:pos="4680"/>
        <w:tab w:val="right" w:pos="9360"/>
      </w:tabs>
      <w:jc w:val="right"/>
      <w:rPr>
        <w:b/>
      </w:rPr>
    </w:pPr>
    <w:r>
      <w:rPr>
        <w:b/>
      </w:rPr>
      <w:tab/>
      <w:t>Federal Communications Commission</w:t>
    </w:r>
    <w:r>
      <w:rPr>
        <w:b/>
      </w:rPr>
      <w:tab/>
    </w:r>
    <w:r w:rsidRPr="00001631">
      <w:rPr>
        <w:b/>
        <w:noProof/>
      </w:rPr>
      <w:t>DA 13-923</w:t>
    </w:r>
  </w:p>
  <w:p w:rsidR="00284754" w:rsidRDefault="00284754">
    <w:pPr>
      <w:pStyle w:val="Header"/>
      <w:tabs>
        <w:tab w:val="clear" w:pos="8640"/>
        <w:tab w:val="right" w:pos="9360"/>
      </w:tabs>
    </w:pPr>
    <w:r>
      <w:rPr>
        <w:noProof/>
      </w:rPr>
      <mc:AlternateContent>
        <mc:Choice Requires="wps">
          <w:drawing>
            <wp:anchor distT="0" distB="0" distL="114300" distR="114300" simplePos="0" relativeHeight="25166233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OO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EWKtMbVwCgUjsbcqNn9WK2mn51SOmqJerAo8LXi4GwGJE8hISFM8C/7z9qBhhy9DqW6dzY&#10;LlBCAdA5unEZ3OBnjyhsThf50ywF0+j9LCHFPdBY5z9w3aEwKbEEzZGYnLbOg3SA3iHhHqU3Qspo&#10;tlSoB7WLdJrGCKelYOE04Jw97Ctp0YmEfolfKASwPcCsPioW2VpO2Po290TI6xzwUgU+yAX03GbX&#10;hvi2SBfr+Xqej/LJbD3K07oevd9U+Wi2yd5N66e6qurse5CW5UUrGOMqqLs3Z5b/nfm3Z3Jtq6E9&#10;hzokj+wxRRB7/0fR0czg37UT9ppddjZUI/gK/RjBt7cTGv7XdUT9fOGrH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COKZOOEwIA&#10;ACkEAAAOAAAAAAAAAAAAAAAAAC4CAABkcnMvZTJvRG9jLnhtbFBLAQItABQABgAIAAAAIQDuKSiu&#10;2AAAAAQBAAAPAAAAAAAAAAAAAAAAAG0EAABkcnMvZG93bnJldi54bWxQSwUGAAAAAAQABADzAAAA&#10;cgUAAAAA&#10;" o:allowincell="f" strokeweight="1.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C7" w:rsidRDefault="006739C7" w:rsidP="00896A7A">
    <w:pPr>
      <w:pStyle w:val="Header"/>
      <w:tabs>
        <w:tab w:val="clear" w:pos="4320"/>
        <w:tab w:val="clear" w:pos="8640"/>
        <w:tab w:val="center" w:pos="4680"/>
        <w:tab w:val="right" w:pos="9360"/>
      </w:tabs>
      <w:jc w:val="right"/>
      <w:rPr>
        <w:b/>
      </w:rPr>
    </w:pPr>
    <w:r>
      <w:rPr>
        <w:b/>
      </w:rPr>
      <w:t>Redacted</w:t>
    </w:r>
  </w:p>
  <w:p w:rsidR="006739C7" w:rsidRDefault="006739C7" w:rsidP="002204A0">
    <w:pPr>
      <w:pStyle w:val="Header"/>
      <w:tabs>
        <w:tab w:val="clear" w:pos="4320"/>
        <w:tab w:val="clear" w:pos="8640"/>
        <w:tab w:val="center" w:pos="4680"/>
        <w:tab w:val="right" w:pos="9360"/>
      </w:tabs>
      <w:rPr>
        <w:b/>
      </w:rPr>
    </w:pPr>
    <w:r w:rsidRPr="002204A0">
      <w:rPr>
        <w:b/>
      </w:rPr>
      <w:tab/>
      <w:t>Federal Communications Commission</w:t>
    </w:r>
    <w:r w:rsidRPr="002204A0">
      <w:rPr>
        <w:b/>
      </w:rPr>
      <w:tab/>
    </w:r>
    <w:r w:rsidR="006C2BAC">
      <w:rPr>
        <w:b/>
        <w:noProof/>
      </w:rPr>
      <w:t>«DA_No»</w:t>
    </w:r>
  </w:p>
  <w:p w:rsidR="006739C7" w:rsidRDefault="006739C7">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14:anchorId="1F373D76" wp14:editId="253D8BCB">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6739C7" w:rsidRDefault="006739C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C7" w:rsidRDefault="006739C7" w:rsidP="00896A7A">
    <w:pPr>
      <w:pStyle w:val="Header"/>
      <w:tabs>
        <w:tab w:val="clear" w:pos="4320"/>
        <w:tab w:val="clear" w:pos="8640"/>
        <w:tab w:val="center" w:pos="4680"/>
        <w:tab w:val="right" w:pos="9360"/>
      </w:tabs>
      <w:jc w:val="right"/>
      <w:rPr>
        <w:b/>
      </w:rPr>
    </w:pPr>
    <w:r>
      <w:rPr>
        <w:b/>
      </w:rPr>
      <w:t>Redacted</w:t>
    </w:r>
  </w:p>
  <w:p w:rsidR="006739C7" w:rsidRDefault="006739C7" w:rsidP="00896A7A">
    <w:pPr>
      <w:pStyle w:val="Header"/>
      <w:tabs>
        <w:tab w:val="clear" w:pos="4320"/>
        <w:tab w:val="clear" w:pos="8640"/>
        <w:tab w:val="center" w:pos="4680"/>
        <w:tab w:val="right" w:pos="9360"/>
      </w:tabs>
      <w:jc w:val="right"/>
      <w:rPr>
        <w:b/>
      </w:rPr>
    </w:pPr>
    <w:r>
      <w:rPr>
        <w:b/>
      </w:rPr>
      <w:tab/>
      <w:t>Federal Communications Commission</w:t>
    </w:r>
    <w:r>
      <w:rPr>
        <w:b/>
      </w:rPr>
      <w:tab/>
    </w:r>
    <w:r w:rsidR="006C2BAC">
      <w:rPr>
        <w:b/>
        <w:noProof/>
      </w:rPr>
      <w:t>«DA_No»</w:t>
    </w:r>
  </w:p>
  <w:p w:rsidR="006739C7" w:rsidRDefault="006739C7">
    <w:pPr>
      <w:pStyle w:val="Header"/>
      <w:tabs>
        <w:tab w:val="clear" w:pos="8640"/>
        <w:tab w:val="right" w:pos="9360"/>
      </w:tabs>
    </w:pPr>
    <w:r>
      <w:rPr>
        <w:noProof/>
      </w:rPr>
      <mc:AlternateContent>
        <mc:Choice Requires="wps">
          <w:drawing>
            <wp:anchor distT="0" distB="0" distL="114300" distR="114300" simplePos="0" relativeHeight="251659264"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040E"/>
    <w:rsid w:val="00095C31"/>
    <w:rsid w:val="000A2B99"/>
    <w:rsid w:val="000A4CC1"/>
    <w:rsid w:val="000B43E9"/>
    <w:rsid w:val="000B5EE6"/>
    <w:rsid w:val="000C0589"/>
    <w:rsid w:val="000C2558"/>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B6B09"/>
    <w:rsid w:val="001C0D70"/>
    <w:rsid w:val="001C3356"/>
    <w:rsid w:val="001D1160"/>
    <w:rsid w:val="001D17DE"/>
    <w:rsid w:val="001D50A1"/>
    <w:rsid w:val="001E00F7"/>
    <w:rsid w:val="001E4ADF"/>
    <w:rsid w:val="001F38B3"/>
    <w:rsid w:val="001F5886"/>
    <w:rsid w:val="00201E77"/>
    <w:rsid w:val="00206195"/>
    <w:rsid w:val="00210C3D"/>
    <w:rsid w:val="002204A0"/>
    <w:rsid w:val="00222008"/>
    <w:rsid w:val="00222557"/>
    <w:rsid w:val="00225F2B"/>
    <w:rsid w:val="00231AD5"/>
    <w:rsid w:val="00236686"/>
    <w:rsid w:val="00236F23"/>
    <w:rsid w:val="00243CE6"/>
    <w:rsid w:val="0024410D"/>
    <w:rsid w:val="00250544"/>
    <w:rsid w:val="00252EA1"/>
    <w:rsid w:val="002536C4"/>
    <w:rsid w:val="002553DA"/>
    <w:rsid w:val="00255D29"/>
    <w:rsid w:val="00257539"/>
    <w:rsid w:val="002622B8"/>
    <w:rsid w:val="00265CA1"/>
    <w:rsid w:val="00266766"/>
    <w:rsid w:val="00267784"/>
    <w:rsid w:val="0028402D"/>
    <w:rsid w:val="00284754"/>
    <w:rsid w:val="002A0020"/>
    <w:rsid w:val="002A1544"/>
    <w:rsid w:val="002B129B"/>
    <w:rsid w:val="002C0B06"/>
    <w:rsid w:val="002C0DB8"/>
    <w:rsid w:val="002D1542"/>
    <w:rsid w:val="002E581A"/>
    <w:rsid w:val="002F1382"/>
    <w:rsid w:val="002F2127"/>
    <w:rsid w:val="002F21E3"/>
    <w:rsid w:val="002F2C4E"/>
    <w:rsid w:val="002F3B74"/>
    <w:rsid w:val="00304266"/>
    <w:rsid w:val="003067BC"/>
    <w:rsid w:val="00324538"/>
    <w:rsid w:val="00324764"/>
    <w:rsid w:val="00325FFA"/>
    <w:rsid w:val="00333A2B"/>
    <w:rsid w:val="00335769"/>
    <w:rsid w:val="00342DE9"/>
    <w:rsid w:val="00345BE3"/>
    <w:rsid w:val="00347EC6"/>
    <w:rsid w:val="00350080"/>
    <w:rsid w:val="003510E3"/>
    <w:rsid w:val="00353BD6"/>
    <w:rsid w:val="00353DB4"/>
    <w:rsid w:val="00356FCD"/>
    <w:rsid w:val="00362BD6"/>
    <w:rsid w:val="0037182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1059"/>
    <w:rsid w:val="003C4A57"/>
    <w:rsid w:val="003C648A"/>
    <w:rsid w:val="003D093E"/>
    <w:rsid w:val="003E0F78"/>
    <w:rsid w:val="003E2CE1"/>
    <w:rsid w:val="003E32C1"/>
    <w:rsid w:val="003E6422"/>
    <w:rsid w:val="003F02B5"/>
    <w:rsid w:val="003F7C76"/>
    <w:rsid w:val="00422057"/>
    <w:rsid w:val="00434644"/>
    <w:rsid w:val="00435F43"/>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EF"/>
    <w:rsid w:val="004C7BFE"/>
    <w:rsid w:val="004D2520"/>
    <w:rsid w:val="004D6582"/>
    <w:rsid w:val="004D6F7B"/>
    <w:rsid w:val="004D7E52"/>
    <w:rsid w:val="004E3C18"/>
    <w:rsid w:val="004E4230"/>
    <w:rsid w:val="004E4FFD"/>
    <w:rsid w:val="004F0F9A"/>
    <w:rsid w:val="004F3D00"/>
    <w:rsid w:val="00501288"/>
    <w:rsid w:val="005032FC"/>
    <w:rsid w:val="0051293B"/>
    <w:rsid w:val="00513F60"/>
    <w:rsid w:val="00517070"/>
    <w:rsid w:val="00517E83"/>
    <w:rsid w:val="0052383F"/>
    <w:rsid w:val="0053107A"/>
    <w:rsid w:val="005312D0"/>
    <w:rsid w:val="00531E6E"/>
    <w:rsid w:val="00533564"/>
    <w:rsid w:val="00541F5E"/>
    <w:rsid w:val="00554B52"/>
    <w:rsid w:val="0055520E"/>
    <w:rsid w:val="00556475"/>
    <w:rsid w:val="005623FD"/>
    <w:rsid w:val="00577366"/>
    <w:rsid w:val="00584382"/>
    <w:rsid w:val="00587134"/>
    <w:rsid w:val="00594D1C"/>
    <w:rsid w:val="005B0779"/>
    <w:rsid w:val="005B5D41"/>
    <w:rsid w:val="005B70A5"/>
    <w:rsid w:val="005B7397"/>
    <w:rsid w:val="005C2033"/>
    <w:rsid w:val="005C732B"/>
    <w:rsid w:val="005D1B94"/>
    <w:rsid w:val="005D47B0"/>
    <w:rsid w:val="005D5C4E"/>
    <w:rsid w:val="005D68CC"/>
    <w:rsid w:val="005D6A95"/>
    <w:rsid w:val="005E5D0B"/>
    <w:rsid w:val="005E70E2"/>
    <w:rsid w:val="005F0B90"/>
    <w:rsid w:val="005F36E4"/>
    <w:rsid w:val="00606D04"/>
    <w:rsid w:val="0061016D"/>
    <w:rsid w:val="006106A4"/>
    <w:rsid w:val="0061228A"/>
    <w:rsid w:val="00616C0C"/>
    <w:rsid w:val="00621BE4"/>
    <w:rsid w:val="0063017D"/>
    <w:rsid w:val="00632404"/>
    <w:rsid w:val="00645F87"/>
    <w:rsid w:val="006549A3"/>
    <w:rsid w:val="00655DBA"/>
    <w:rsid w:val="006572A7"/>
    <w:rsid w:val="0065732C"/>
    <w:rsid w:val="006629FB"/>
    <w:rsid w:val="00671441"/>
    <w:rsid w:val="00673325"/>
    <w:rsid w:val="006739C7"/>
    <w:rsid w:val="00676829"/>
    <w:rsid w:val="0068711C"/>
    <w:rsid w:val="006912B8"/>
    <w:rsid w:val="00697321"/>
    <w:rsid w:val="006A107A"/>
    <w:rsid w:val="006A2A24"/>
    <w:rsid w:val="006B0C08"/>
    <w:rsid w:val="006B24B4"/>
    <w:rsid w:val="006C2BAC"/>
    <w:rsid w:val="006D0169"/>
    <w:rsid w:val="006D08A2"/>
    <w:rsid w:val="006E0EE3"/>
    <w:rsid w:val="006F0EF7"/>
    <w:rsid w:val="006F6552"/>
    <w:rsid w:val="00700631"/>
    <w:rsid w:val="00701C2A"/>
    <w:rsid w:val="00713A8F"/>
    <w:rsid w:val="007174CB"/>
    <w:rsid w:val="007209A5"/>
    <w:rsid w:val="00724B27"/>
    <w:rsid w:val="00732877"/>
    <w:rsid w:val="00735469"/>
    <w:rsid w:val="007401B6"/>
    <w:rsid w:val="00744CE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245"/>
    <w:rsid w:val="007B2603"/>
    <w:rsid w:val="007B3484"/>
    <w:rsid w:val="007B7FF7"/>
    <w:rsid w:val="007C4310"/>
    <w:rsid w:val="007C5AAC"/>
    <w:rsid w:val="007D7B0A"/>
    <w:rsid w:val="007E0F6E"/>
    <w:rsid w:val="007E4F28"/>
    <w:rsid w:val="007E595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45C79"/>
    <w:rsid w:val="00851380"/>
    <w:rsid w:val="00851435"/>
    <w:rsid w:val="0085235F"/>
    <w:rsid w:val="00860C23"/>
    <w:rsid w:val="0087091F"/>
    <w:rsid w:val="0089275B"/>
    <w:rsid w:val="008941BE"/>
    <w:rsid w:val="00894681"/>
    <w:rsid w:val="00896A7A"/>
    <w:rsid w:val="008A2EBD"/>
    <w:rsid w:val="008A6C04"/>
    <w:rsid w:val="008B1BEB"/>
    <w:rsid w:val="008B55BE"/>
    <w:rsid w:val="008C49C1"/>
    <w:rsid w:val="008D4312"/>
    <w:rsid w:val="008D5480"/>
    <w:rsid w:val="008E665A"/>
    <w:rsid w:val="008E73D6"/>
    <w:rsid w:val="008F71BF"/>
    <w:rsid w:val="008F7FFD"/>
    <w:rsid w:val="00902A9E"/>
    <w:rsid w:val="00906609"/>
    <w:rsid w:val="009171F1"/>
    <w:rsid w:val="009220A1"/>
    <w:rsid w:val="00922725"/>
    <w:rsid w:val="00923853"/>
    <w:rsid w:val="0094136B"/>
    <w:rsid w:val="00944F24"/>
    <w:rsid w:val="009532B9"/>
    <w:rsid w:val="00954696"/>
    <w:rsid w:val="009618C1"/>
    <w:rsid w:val="00972DA5"/>
    <w:rsid w:val="00974D77"/>
    <w:rsid w:val="0098209F"/>
    <w:rsid w:val="009828CB"/>
    <w:rsid w:val="00984900"/>
    <w:rsid w:val="00990B04"/>
    <w:rsid w:val="00992EE3"/>
    <w:rsid w:val="009938E6"/>
    <w:rsid w:val="009A56E1"/>
    <w:rsid w:val="009B083B"/>
    <w:rsid w:val="009B3432"/>
    <w:rsid w:val="009B6F53"/>
    <w:rsid w:val="009C1B9E"/>
    <w:rsid w:val="009C4FC4"/>
    <w:rsid w:val="009C593C"/>
    <w:rsid w:val="009C5E2C"/>
    <w:rsid w:val="009C7B9B"/>
    <w:rsid w:val="009D1842"/>
    <w:rsid w:val="009D3B4C"/>
    <w:rsid w:val="009D7038"/>
    <w:rsid w:val="009E2C71"/>
    <w:rsid w:val="009E53F7"/>
    <w:rsid w:val="009E6486"/>
    <w:rsid w:val="009F365B"/>
    <w:rsid w:val="00A0190E"/>
    <w:rsid w:val="00A029FE"/>
    <w:rsid w:val="00A039AC"/>
    <w:rsid w:val="00A05F89"/>
    <w:rsid w:val="00A07312"/>
    <w:rsid w:val="00A2129F"/>
    <w:rsid w:val="00A300CA"/>
    <w:rsid w:val="00A3320E"/>
    <w:rsid w:val="00A3495E"/>
    <w:rsid w:val="00A35FF3"/>
    <w:rsid w:val="00A37F0C"/>
    <w:rsid w:val="00A51F75"/>
    <w:rsid w:val="00A52D60"/>
    <w:rsid w:val="00A61B5C"/>
    <w:rsid w:val="00A64438"/>
    <w:rsid w:val="00A65193"/>
    <w:rsid w:val="00A678E2"/>
    <w:rsid w:val="00A74ED3"/>
    <w:rsid w:val="00A775E4"/>
    <w:rsid w:val="00A77CBB"/>
    <w:rsid w:val="00A83B94"/>
    <w:rsid w:val="00A9095B"/>
    <w:rsid w:val="00A90D46"/>
    <w:rsid w:val="00A97E45"/>
    <w:rsid w:val="00AA24C5"/>
    <w:rsid w:val="00AA5BC7"/>
    <w:rsid w:val="00AB4201"/>
    <w:rsid w:val="00AB7DDD"/>
    <w:rsid w:val="00AC32C4"/>
    <w:rsid w:val="00AC5D56"/>
    <w:rsid w:val="00AD2DFB"/>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646AD"/>
    <w:rsid w:val="00B70C33"/>
    <w:rsid w:val="00B74176"/>
    <w:rsid w:val="00B755D3"/>
    <w:rsid w:val="00B90427"/>
    <w:rsid w:val="00B9410F"/>
    <w:rsid w:val="00B96864"/>
    <w:rsid w:val="00BA265B"/>
    <w:rsid w:val="00BA40E7"/>
    <w:rsid w:val="00BA78E4"/>
    <w:rsid w:val="00BB0C5C"/>
    <w:rsid w:val="00BB21AD"/>
    <w:rsid w:val="00BB3710"/>
    <w:rsid w:val="00BB4641"/>
    <w:rsid w:val="00BB6739"/>
    <w:rsid w:val="00BC4BFB"/>
    <w:rsid w:val="00BD057B"/>
    <w:rsid w:val="00BD1073"/>
    <w:rsid w:val="00BD1B19"/>
    <w:rsid w:val="00BE064F"/>
    <w:rsid w:val="00BE255D"/>
    <w:rsid w:val="00BE2699"/>
    <w:rsid w:val="00BE5955"/>
    <w:rsid w:val="00BF4B75"/>
    <w:rsid w:val="00BF525E"/>
    <w:rsid w:val="00C01488"/>
    <w:rsid w:val="00C14A1E"/>
    <w:rsid w:val="00C16F18"/>
    <w:rsid w:val="00C17A15"/>
    <w:rsid w:val="00C17AEC"/>
    <w:rsid w:val="00C24A88"/>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049A"/>
    <w:rsid w:val="00CC221C"/>
    <w:rsid w:val="00CD6A23"/>
    <w:rsid w:val="00CE088E"/>
    <w:rsid w:val="00CF3ADB"/>
    <w:rsid w:val="00CF5C43"/>
    <w:rsid w:val="00CF627F"/>
    <w:rsid w:val="00D00B1D"/>
    <w:rsid w:val="00D116FB"/>
    <w:rsid w:val="00D16BB3"/>
    <w:rsid w:val="00D2180B"/>
    <w:rsid w:val="00D25672"/>
    <w:rsid w:val="00D27275"/>
    <w:rsid w:val="00D2775B"/>
    <w:rsid w:val="00D33BEB"/>
    <w:rsid w:val="00D35875"/>
    <w:rsid w:val="00D358A0"/>
    <w:rsid w:val="00D35D13"/>
    <w:rsid w:val="00D44561"/>
    <w:rsid w:val="00D45EA5"/>
    <w:rsid w:val="00D5023B"/>
    <w:rsid w:val="00D657E8"/>
    <w:rsid w:val="00D663A4"/>
    <w:rsid w:val="00D67542"/>
    <w:rsid w:val="00D77686"/>
    <w:rsid w:val="00D806DB"/>
    <w:rsid w:val="00D84A5A"/>
    <w:rsid w:val="00D860A7"/>
    <w:rsid w:val="00D86C59"/>
    <w:rsid w:val="00DA7F0E"/>
    <w:rsid w:val="00DB406D"/>
    <w:rsid w:val="00DB49C2"/>
    <w:rsid w:val="00DC115D"/>
    <w:rsid w:val="00DC4480"/>
    <w:rsid w:val="00DE1C88"/>
    <w:rsid w:val="00DE264E"/>
    <w:rsid w:val="00DF2222"/>
    <w:rsid w:val="00DF4EA5"/>
    <w:rsid w:val="00DF5D8B"/>
    <w:rsid w:val="00DF7198"/>
    <w:rsid w:val="00E030CB"/>
    <w:rsid w:val="00E034F2"/>
    <w:rsid w:val="00E05402"/>
    <w:rsid w:val="00E10C98"/>
    <w:rsid w:val="00E13413"/>
    <w:rsid w:val="00E20CAA"/>
    <w:rsid w:val="00E226EF"/>
    <w:rsid w:val="00E30B17"/>
    <w:rsid w:val="00E3559C"/>
    <w:rsid w:val="00E442F0"/>
    <w:rsid w:val="00E6414E"/>
    <w:rsid w:val="00E76949"/>
    <w:rsid w:val="00E76B54"/>
    <w:rsid w:val="00EB07FA"/>
    <w:rsid w:val="00EB656E"/>
    <w:rsid w:val="00EC3CCE"/>
    <w:rsid w:val="00EC4569"/>
    <w:rsid w:val="00EC49EF"/>
    <w:rsid w:val="00EC5D49"/>
    <w:rsid w:val="00EC7B29"/>
    <w:rsid w:val="00EC7CB5"/>
    <w:rsid w:val="00ED44FE"/>
    <w:rsid w:val="00EE2BAF"/>
    <w:rsid w:val="00EE4898"/>
    <w:rsid w:val="00F0046F"/>
    <w:rsid w:val="00F044B8"/>
    <w:rsid w:val="00F07E76"/>
    <w:rsid w:val="00F1007A"/>
    <w:rsid w:val="00F10C96"/>
    <w:rsid w:val="00F144A0"/>
    <w:rsid w:val="00F201C5"/>
    <w:rsid w:val="00F21CFE"/>
    <w:rsid w:val="00F23473"/>
    <w:rsid w:val="00F2533F"/>
    <w:rsid w:val="00F2794E"/>
    <w:rsid w:val="00F429D6"/>
    <w:rsid w:val="00F4302F"/>
    <w:rsid w:val="00F44035"/>
    <w:rsid w:val="00F46EC8"/>
    <w:rsid w:val="00F63062"/>
    <w:rsid w:val="00F71DC6"/>
    <w:rsid w:val="00F7502F"/>
    <w:rsid w:val="00F905AE"/>
    <w:rsid w:val="00F941BA"/>
    <w:rsid w:val="00F951CF"/>
    <w:rsid w:val="00FA0B07"/>
    <w:rsid w:val="00FB15C3"/>
    <w:rsid w:val="00FB2B8B"/>
    <w:rsid w:val="00FB485A"/>
    <w:rsid w:val="00FC34B0"/>
    <w:rsid w:val="00FC6E05"/>
    <w:rsid w:val="00FF029E"/>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883</Words>
  <Characters>4844</Characters>
  <Application>Microsoft Office Word</Application>
  <DocSecurity>0</DocSecurity>
  <Lines>110</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2013-04-29T17:30:00Z</cp:lastPrinted>
  <dcterms:created xsi:type="dcterms:W3CDTF">2013-04-30T19:35:00Z</dcterms:created>
  <dcterms:modified xsi:type="dcterms:W3CDTF">2013-04-30T19:35:00Z</dcterms:modified>
  <cp:category> </cp:category>
  <cp:contentStatus> </cp:contentStatus>
</cp:coreProperties>
</file>