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6E" w:rsidRDefault="00A2326E">
      <w:pPr>
        <w:pStyle w:val="Header"/>
        <w:tabs>
          <w:tab w:val="clear" w:pos="4320"/>
          <w:tab w:val="clear" w:pos="8640"/>
        </w:tabs>
        <w:sectPr w:rsidR="00A232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A2326E" w:rsidRPr="00BC1D1D" w:rsidRDefault="00EC055A" w:rsidP="00BC1455">
      <w:pPr>
        <w:jc w:val="right"/>
        <w:rPr>
          <w:b/>
          <w:sz w:val="24"/>
        </w:rPr>
      </w:pPr>
      <w:r w:rsidRPr="00BC1D1D">
        <w:rPr>
          <w:b/>
          <w:sz w:val="24"/>
        </w:rPr>
        <w:lastRenderedPageBreak/>
        <w:t xml:space="preserve">DA </w:t>
      </w:r>
      <w:r w:rsidR="00BC1D1D" w:rsidRPr="00BC1D1D">
        <w:rPr>
          <w:b/>
          <w:sz w:val="24"/>
        </w:rPr>
        <w:t>14-1139</w:t>
      </w:r>
    </w:p>
    <w:p w:rsidR="00BC1D1D" w:rsidRPr="00BC1D1D" w:rsidRDefault="00BC1D1D" w:rsidP="00BC1455">
      <w:pPr>
        <w:jc w:val="right"/>
        <w:rPr>
          <w:b/>
          <w:sz w:val="24"/>
        </w:rPr>
      </w:pPr>
      <w:r w:rsidRPr="00BC1D1D">
        <w:rPr>
          <w:b/>
          <w:sz w:val="24"/>
        </w:rPr>
        <w:t>August 5, 2014</w:t>
      </w:r>
    </w:p>
    <w:p w:rsidR="00A2326E" w:rsidRDefault="00EC055A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RADIO LICENSE EXPIRATIONS</w:t>
      </w:r>
    </w:p>
    <w:p w:rsidR="00A2326E" w:rsidRDefault="00A2326E" w:rsidP="00EC055A">
      <w:pPr>
        <w:rPr>
          <w:sz w:val="24"/>
        </w:rPr>
      </w:pPr>
    </w:p>
    <w:p w:rsidR="00EC055A" w:rsidRDefault="00EC055A" w:rsidP="0045615E">
      <w:pPr>
        <w:spacing w:before="120" w:after="240"/>
        <w:ind w:right="-90"/>
        <w:rPr>
          <w:szCs w:val="22"/>
        </w:rPr>
      </w:pPr>
      <w:r w:rsidRPr="0045615E">
        <w:rPr>
          <w:szCs w:val="22"/>
        </w:rPr>
        <w:t xml:space="preserve">On </w:t>
      </w:r>
      <w:r w:rsidR="00D6018F">
        <w:rPr>
          <w:szCs w:val="22"/>
        </w:rPr>
        <w:t>April</w:t>
      </w:r>
      <w:r w:rsidR="00BC1455">
        <w:rPr>
          <w:szCs w:val="22"/>
        </w:rPr>
        <w:t xml:space="preserve"> </w:t>
      </w:r>
      <w:r w:rsidR="00267178">
        <w:rPr>
          <w:szCs w:val="22"/>
        </w:rPr>
        <w:t>1</w:t>
      </w:r>
      <w:r w:rsidR="0073518C">
        <w:rPr>
          <w:szCs w:val="22"/>
        </w:rPr>
        <w:t>, 2014</w:t>
      </w:r>
      <w:r w:rsidRPr="0045615E">
        <w:rPr>
          <w:szCs w:val="22"/>
        </w:rPr>
        <w:t xml:space="preserve">, radio stations located in </w:t>
      </w:r>
      <w:r w:rsidR="00267178">
        <w:rPr>
          <w:szCs w:val="22"/>
        </w:rPr>
        <w:t xml:space="preserve">Delaware and Pennsylvania </w:t>
      </w:r>
      <w:r w:rsidRPr="0045615E">
        <w:rPr>
          <w:szCs w:val="22"/>
        </w:rPr>
        <w:t xml:space="preserve">were required to file applications for license renewal for terms expiring on </w:t>
      </w:r>
      <w:r w:rsidR="00267178">
        <w:rPr>
          <w:szCs w:val="22"/>
        </w:rPr>
        <w:t>August</w:t>
      </w:r>
      <w:r w:rsidR="00390AC4">
        <w:rPr>
          <w:szCs w:val="22"/>
        </w:rPr>
        <w:t xml:space="preserve"> 1</w:t>
      </w:r>
      <w:r w:rsidRPr="0045615E">
        <w:rPr>
          <w:szCs w:val="22"/>
        </w:rPr>
        <w:t>, 201</w:t>
      </w:r>
      <w:r w:rsidR="00BC1455">
        <w:rPr>
          <w:szCs w:val="22"/>
        </w:rPr>
        <w:t>4</w:t>
      </w:r>
      <w:r w:rsidR="00267178">
        <w:rPr>
          <w:szCs w:val="22"/>
        </w:rPr>
        <w:t>.  The following station</w:t>
      </w:r>
      <w:r w:rsidRPr="0045615E">
        <w:rPr>
          <w:szCs w:val="22"/>
        </w:rPr>
        <w:t xml:space="preserve"> failed to file </w:t>
      </w:r>
      <w:r w:rsidR="00267178">
        <w:rPr>
          <w:szCs w:val="22"/>
        </w:rPr>
        <w:t xml:space="preserve">a </w:t>
      </w:r>
      <w:r w:rsidRPr="0045615E">
        <w:rPr>
          <w:szCs w:val="22"/>
        </w:rPr>
        <w:t>license renewal appl</w:t>
      </w:r>
      <w:r w:rsidR="00267178">
        <w:rPr>
          <w:szCs w:val="22"/>
        </w:rPr>
        <w:t>ication</w:t>
      </w:r>
      <w:r w:rsidR="00390AC4">
        <w:rPr>
          <w:szCs w:val="22"/>
        </w:rPr>
        <w:t xml:space="preserve"> and </w:t>
      </w:r>
      <w:r w:rsidR="00267178">
        <w:rPr>
          <w:szCs w:val="22"/>
        </w:rPr>
        <w:t>its</w:t>
      </w:r>
      <w:r w:rsidR="00390AC4">
        <w:rPr>
          <w:szCs w:val="22"/>
        </w:rPr>
        <w:t xml:space="preserve"> license</w:t>
      </w:r>
      <w:r w:rsidRPr="0045615E">
        <w:rPr>
          <w:szCs w:val="22"/>
        </w:rPr>
        <w:t xml:space="preserve"> expire</w:t>
      </w:r>
      <w:r w:rsidR="00390AC4">
        <w:rPr>
          <w:szCs w:val="22"/>
        </w:rPr>
        <w:t>d</w:t>
      </w:r>
      <w:r w:rsidRPr="0045615E">
        <w:rPr>
          <w:szCs w:val="22"/>
        </w:rPr>
        <w:t xml:space="preserve"> as of </w:t>
      </w:r>
      <w:r w:rsidR="00267178">
        <w:rPr>
          <w:szCs w:val="22"/>
        </w:rPr>
        <w:t>August</w:t>
      </w:r>
      <w:r w:rsidR="00390AC4">
        <w:rPr>
          <w:szCs w:val="22"/>
        </w:rPr>
        <w:t xml:space="preserve"> 1</w:t>
      </w:r>
      <w:r w:rsidRPr="0045615E">
        <w:rPr>
          <w:szCs w:val="22"/>
        </w:rPr>
        <w:t>, 201</w:t>
      </w:r>
      <w:r w:rsidR="00BC1455">
        <w:rPr>
          <w:szCs w:val="22"/>
        </w:rPr>
        <w:t>4</w:t>
      </w:r>
      <w:r w:rsidRPr="0045615E">
        <w:rPr>
          <w:szCs w:val="22"/>
        </w:rPr>
        <w:t>:</w:t>
      </w: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1458"/>
        <w:gridCol w:w="2790"/>
        <w:gridCol w:w="1260"/>
        <w:gridCol w:w="3960"/>
      </w:tblGrid>
      <w:tr w:rsidR="00882A64" w:rsidRPr="00882A64" w:rsidTr="00187ECF">
        <w:trPr>
          <w:trHeight w:val="20"/>
        </w:trPr>
        <w:tc>
          <w:tcPr>
            <w:tcW w:w="1458" w:type="dxa"/>
          </w:tcPr>
          <w:p w:rsidR="00882A64" w:rsidRPr="00882A64" w:rsidRDefault="00882A64" w:rsidP="00882A64">
            <w:pPr>
              <w:spacing w:before="120" w:after="240"/>
              <w:ind w:right="-90"/>
              <w:rPr>
                <w:b/>
                <w:szCs w:val="22"/>
              </w:rPr>
            </w:pPr>
            <w:r w:rsidRPr="00882A64">
              <w:rPr>
                <w:b/>
                <w:szCs w:val="22"/>
              </w:rPr>
              <w:t>Call</w:t>
            </w:r>
          </w:p>
        </w:tc>
        <w:tc>
          <w:tcPr>
            <w:tcW w:w="2790" w:type="dxa"/>
          </w:tcPr>
          <w:p w:rsidR="00882A64" w:rsidRPr="00882A64" w:rsidRDefault="00882A64" w:rsidP="00882A64">
            <w:pPr>
              <w:spacing w:before="120" w:after="240"/>
              <w:ind w:right="-90"/>
              <w:rPr>
                <w:b/>
                <w:szCs w:val="22"/>
              </w:rPr>
            </w:pPr>
            <w:r w:rsidRPr="00882A64">
              <w:rPr>
                <w:b/>
                <w:szCs w:val="22"/>
              </w:rPr>
              <w:t>Community of License</w:t>
            </w:r>
          </w:p>
        </w:tc>
        <w:tc>
          <w:tcPr>
            <w:tcW w:w="1260" w:type="dxa"/>
          </w:tcPr>
          <w:p w:rsidR="00882A64" w:rsidRPr="00882A64" w:rsidRDefault="00882A64" w:rsidP="00882A64">
            <w:pPr>
              <w:spacing w:before="120" w:after="240"/>
              <w:ind w:right="-90"/>
              <w:rPr>
                <w:b/>
                <w:szCs w:val="22"/>
              </w:rPr>
            </w:pPr>
            <w:r w:rsidRPr="00882A64">
              <w:rPr>
                <w:b/>
                <w:szCs w:val="22"/>
              </w:rPr>
              <w:t>Facility ID</w:t>
            </w:r>
          </w:p>
        </w:tc>
        <w:tc>
          <w:tcPr>
            <w:tcW w:w="3960" w:type="dxa"/>
          </w:tcPr>
          <w:p w:rsidR="00882A64" w:rsidRPr="00882A64" w:rsidRDefault="00882A64" w:rsidP="00882A64">
            <w:pPr>
              <w:spacing w:before="120" w:after="240"/>
              <w:ind w:right="-90"/>
              <w:rPr>
                <w:b/>
                <w:szCs w:val="22"/>
              </w:rPr>
            </w:pPr>
            <w:r w:rsidRPr="00882A64">
              <w:rPr>
                <w:b/>
                <w:szCs w:val="22"/>
              </w:rPr>
              <w:t>Licensee</w:t>
            </w:r>
          </w:p>
        </w:tc>
      </w:tr>
      <w:tr w:rsidR="007E2F00" w:rsidRPr="00882A64" w:rsidTr="00187ECF">
        <w:trPr>
          <w:trHeight w:val="300"/>
        </w:trPr>
        <w:tc>
          <w:tcPr>
            <w:tcW w:w="1458" w:type="dxa"/>
            <w:noWrap/>
          </w:tcPr>
          <w:p w:rsidR="007E2F00" w:rsidRPr="0040201E" w:rsidRDefault="00267178" w:rsidP="000C4B34">
            <w:r>
              <w:t>WFSJ-LP</w:t>
            </w:r>
          </w:p>
        </w:tc>
        <w:tc>
          <w:tcPr>
            <w:tcW w:w="2790" w:type="dxa"/>
            <w:noWrap/>
          </w:tcPr>
          <w:p w:rsidR="007E2F00" w:rsidRPr="0040201E" w:rsidRDefault="00267178" w:rsidP="00BF221B">
            <w:r>
              <w:t>Indiana, PA</w:t>
            </w:r>
          </w:p>
        </w:tc>
        <w:tc>
          <w:tcPr>
            <w:tcW w:w="1260" w:type="dxa"/>
            <w:noWrap/>
          </w:tcPr>
          <w:p w:rsidR="007E2F00" w:rsidRPr="0040201E" w:rsidRDefault="00267178" w:rsidP="00BF221B">
            <w:r w:rsidRPr="00267178">
              <w:t>133192</w:t>
            </w:r>
          </w:p>
        </w:tc>
        <w:tc>
          <w:tcPr>
            <w:tcW w:w="3960" w:type="dxa"/>
            <w:noWrap/>
          </w:tcPr>
          <w:p w:rsidR="007E2F00" w:rsidRPr="0040201E" w:rsidRDefault="00267178" w:rsidP="00BF221B">
            <w:r w:rsidRPr="00267178">
              <w:t>Godstock Ministries</w:t>
            </w:r>
          </w:p>
        </w:tc>
      </w:tr>
    </w:tbl>
    <w:p w:rsidR="004D2489" w:rsidRPr="004D2489" w:rsidRDefault="004D2489" w:rsidP="004D2489">
      <w:pPr>
        <w:spacing w:before="120" w:after="240"/>
        <w:ind w:right="-90"/>
        <w:jc w:val="center"/>
        <w:rPr>
          <w:b/>
          <w:szCs w:val="22"/>
        </w:rPr>
      </w:pPr>
      <w:r>
        <w:rPr>
          <w:b/>
          <w:szCs w:val="22"/>
        </w:rPr>
        <w:t>-FCC-</w:t>
      </w:r>
    </w:p>
    <w:sectPr w:rsidR="004D2489" w:rsidRPr="004D2489" w:rsidSect="000E4600">
      <w:type w:val="continuous"/>
      <w:pgSz w:w="12240" w:h="15840" w:code="1"/>
      <w:pgMar w:top="720" w:right="171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4C" w:rsidRDefault="00F2344C">
      <w:r>
        <w:separator/>
      </w:r>
    </w:p>
  </w:endnote>
  <w:endnote w:type="continuationSeparator" w:id="0">
    <w:p w:rsidR="00F2344C" w:rsidRDefault="00F2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839" w:rsidRDefault="00322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839" w:rsidRDefault="00322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839" w:rsidRDefault="00322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4C" w:rsidRDefault="00F2344C">
      <w:r>
        <w:separator/>
      </w:r>
    </w:p>
  </w:footnote>
  <w:footnote w:type="continuationSeparator" w:id="0">
    <w:p w:rsidR="00F2344C" w:rsidRDefault="00F23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839" w:rsidRDefault="00322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839" w:rsidRDefault="003228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9E" w:rsidRPr="006F1523" w:rsidRDefault="000C2B9E" w:rsidP="000C2B9E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 w:rsidRPr="006F1523">
      <w:rPr>
        <w:rFonts w:ascii="Arial" w:hAnsi="Arial" w:cs="Arial"/>
        <w:b/>
        <w:noProof/>
        <w:sz w:val="24"/>
      </w:rPr>
      <w:drawing>
        <wp:anchor distT="0" distB="0" distL="114300" distR="114300" simplePos="0" relativeHeight="251662336" behindDoc="0" locked="0" layoutInCell="0" allowOverlap="1" wp14:anchorId="47A5A779" wp14:editId="3916AAFF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1523">
      <w:rPr>
        <w:rFonts w:ascii="Arial" w:hAnsi="Arial" w:cs="Arial"/>
        <w:b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AAC18B" wp14:editId="72CFC138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B9E" w:rsidRDefault="000C2B9E" w:rsidP="000C2B9E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0C2B9E" w:rsidRDefault="000C2B9E" w:rsidP="000C2B9E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0C2B9E" w:rsidRDefault="000C2B9E" w:rsidP="000C2B9E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61hA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" o:allowincell="f" stroked="f">
              <v:textbox>
                <w:txbxContent>
                  <w:p w:rsidR="000C2B9E" w:rsidRDefault="000C2B9E" w:rsidP="000C2B9E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0C2B9E" w:rsidRDefault="000C2B9E" w:rsidP="000C2B9E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0C2B9E" w:rsidRDefault="000C2B9E" w:rsidP="000C2B9E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 w:rsidRPr="006F1523">
      <w:rPr>
        <w:rFonts w:ascii="Arial" w:hAnsi="Arial" w:cs="Arial"/>
        <w:b/>
        <w:kern w:val="28"/>
        <w:sz w:val="96"/>
      </w:rPr>
      <w:t>PUBLIC NOTICE</w:t>
    </w:r>
  </w:p>
  <w:p w:rsidR="000C2B9E" w:rsidRPr="006F1523" w:rsidRDefault="000C2B9E" w:rsidP="000C2B9E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 w:cs="Arial"/>
        <w:b/>
        <w:sz w:val="28"/>
      </w:rPr>
    </w:pPr>
    <w:r w:rsidRPr="006F1523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7346560" wp14:editId="2021DA3C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 w:rsidRPr="006F1523">
      <w:rPr>
        <w:rFonts w:ascii="Arial" w:hAnsi="Arial" w:cs="Arial"/>
        <w:b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DBDF8C7" wp14:editId="0BFDC0FD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B9E" w:rsidRDefault="000C2B9E" w:rsidP="000C2B9E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0C2B9E" w:rsidRDefault="000C2B9E" w:rsidP="000C2B9E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0C2B9E" w:rsidRDefault="000C2B9E" w:rsidP="000C2B9E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0C2B9E" w:rsidRDefault="000C2B9E" w:rsidP="000C2B9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36.7pt;margin-top:10.25pt;width:207.95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I9fwIAAAc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" o:allowincell="f" stroked="f">
              <v:textbox inset=",0,,0">
                <w:txbxContent>
                  <w:p w:rsidR="000C2B9E" w:rsidRDefault="000C2B9E" w:rsidP="000C2B9E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0C2B9E" w:rsidRDefault="000C2B9E" w:rsidP="000C2B9E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0C2B9E" w:rsidRDefault="000C2B9E" w:rsidP="000C2B9E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0C2B9E" w:rsidRDefault="000C2B9E" w:rsidP="000C2B9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5A"/>
    <w:rsid w:val="00005C58"/>
    <w:rsid w:val="000C2B9E"/>
    <w:rsid w:val="000C4B34"/>
    <w:rsid w:val="000E4600"/>
    <w:rsid w:val="001140A0"/>
    <w:rsid w:val="00187ECF"/>
    <w:rsid w:val="001A52F3"/>
    <w:rsid w:val="001D603A"/>
    <w:rsid w:val="00267178"/>
    <w:rsid w:val="00295E5E"/>
    <w:rsid w:val="00322839"/>
    <w:rsid w:val="003343FA"/>
    <w:rsid w:val="00351580"/>
    <w:rsid w:val="00390AC4"/>
    <w:rsid w:val="0045615E"/>
    <w:rsid w:val="004D2489"/>
    <w:rsid w:val="004F08DB"/>
    <w:rsid w:val="00542539"/>
    <w:rsid w:val="00560C31"/>
    <w:rsid w:val="005C7AAB"/>
    <w:rsid w:val="005D0CFF"/>
    <w:rsid w:val="00685DBF"/>
    <w:rsid w:val="00692D40"/>
    <w:rsid w:val="006B28A6"/>
    <w:rsid w:val="006F1523"/>
    <w:rsid w:val="00700AB3"/>
    <w:rsid w:val="0073518C"/>
    <w:rsid w:val="007E2F00"/>
    <w:rsid w:val="00840AEE"/>
    <w:rsid w:val="008453C0"/>
    <w:rsid w:val="00863483"/>
    <w:rsid w:val="00882A64"/>
    <w:rsid w:val="008B7435"/>
    <w:rsid w:val="008C6210"/>
    <w:rsid w:val="00960BD4"/>
    <w:rsid w:val="00987B5C"/>
    <w:rsid w:val="009D2722"/>
    <w:rsid w:val="00A2326E"/>
    <w:rsid w:val="00AC2887"/>
    <w:rsid w:val="00AC5C19"/>
    <w:rsid w:val="00AD5737"/>
    <w:rsid w:val="00B15ECE"/>
    <w:rsid w:val="00B33280"/>
    <w:rsid w:val="00B52DD0"/>
    <w:rsid w:val="00B84F77"/>
    <w:rsid w:val="00BB67AC"/>
    <w:rsid w:val="00BC1455"/>
    <w:rsid w:val="00BC1D1D"/>
    <w:rsid w:val="00BC7827"/>
    <w:rsid w:val="00C2623E"/>
    <w:rsid w:val="00C847C3"/>
    <w:rsid w:val="00C96635"/>
    <w:rsid w:val="00C97F2A"/>
    <w:rsid w:val="00CB27A9"/>
    <w:rsid w:val="00D52A9D"/>
    <w:rsid w:val="00D6018F"/>
    <w:rsid w:val="00D768A3"/>
    <w:rsid w:val="00D805A2"/>
    <w:rsid w:val="00E07CD4"/>
    <w:rsid w:val="00E31D99"/>
    <w:rsid w:val="00E9097D"/>
    <w:rsid w:val="00EA3108"/>
    <w:rsid w:val="00EC055A"/>
    <w:rsid w:val="00F2344C"/>
    <w:rsid w:val="00F23F4F"/>
    <w:rsid w:val="00FB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EC0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5615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8A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0C2B9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EC0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5615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8A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0C2B9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361</Characters>
  <Application>Microsoft Office Word</Application>
  <DocSecurity>0</DocSecurity>
  <Lines>17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415</CharactersWithSpaces>
  <SharedDoc>false</SharedDoc>
  <HyperlinkBase> </HyperlinkBase>
  <HLinks>
    <vt:vector size="6" baseType="variant">
      <vt:variant>
        <vt:i4>6619244</vt:i4>
      </vt:variant>
      <vt:variant>
        <vt:i4>-1</vt:i4>
      </vt:variant>
      <vt:variant>
        <vt:i4>2054</vt:i4>
      </vt:variant>
      <vt:variant>
        <vt:i4>1</vt:i4>
      </vt:variant>
      <vt:variant>
        <vt:lpwstr>C:\WINDOWS\Desktop\fcc_logo.tif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2014-03-28T20:28:00Z</cp:lastPrinted>
  <dcterms:created xsi:type="dcterms:W3CDTF">2014-08-05T13:13:00Z</dcterms:created>
  <dcterms:modified xsi:type="dcterms:W3CDTF">2014-08-05T13:13:00Z</dcterms:modified>
  <cp:category> </cp:category>
  <cp:contentStatus> </cp:contentStatus>
</cp:coreProperties>
</file>