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2" w:name="_GoBack"/>
      <w:bookmarkEnd w:id="2"/>
    </w:p>
    <w:p w:rsidR="00B24E27" w:rsidRPr="005510DF" w:rsidRDefault="00B24E27" w:rsidP="00B24E27">
      <w:pPr>
        <w:contextualSpacing/>
        <w:jc w:val="right"/>
        <w:rPr>
          <w:rFonts w:eastAsia="Calibri"/>
          <w:b/>
          <w:szCs w:val="22"/>
        </w:rPr>
      </w:pPr>
      <w:r w:rsidRPr="005510DF">
        <w:rPr>
          <w:rFonts w:eastAsia="Calibri"/>
          <w:b/>
          <w:szCs w:val="22"/>
        </w:rPr>
        <w:lastRenderedPageBreak/>
        <w:t>DA 1</w:t>
      </w:r>
      <w:r w:rsidR="00965C69">
        <w:rPr>
          <w:rFonts w:eastAsia="Calibri"/>
          <w:b/>
          <w:szCs w:val="22"/>
        </w:rPr>
        <w:t>4</w:t>
      </w:r>
      <w:r w:rsidRPr="005510DF">
        <w:rPr>
          <w:rFonts w:eastAsia="Calibri"/>
          <w:b/>
          <w:szCs w:val="22"/>
        </w:rPr>
        <w:t>-</w:t>
      </w:r>
      <w:r w:rsidR="00D4250F">
        <w:rPr>
          <w:rFonts w:eastAsia="Calibri"/>
          <w:b/>
          <w:szCs w:val="22"/>
        </w:rPr>
        <w:t>1686</w:t>
      </w:r>
    </w:p>
    <w:p w:rsidR="00B24E27" w:rsidRPr="005510DF" w:rsidRDefault="00B24E27" w:rsidP="00B24E27">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B2302D">
        <w:rPr>
          <w:rFonts w:eastAsia="Calibri"/>
          <w:b/>
          <w:szCs w:val="22"/>
        </w:rPr>
        <w:t>November 21</w:t>
      </w:r>
      <w:r w:rsidRPr="005510DF">
        <w:rPr>
          <w:rFonts w:eastAsia="Calibri"/>
          <w:b/>
          <w:szCs w:val="22"/>
        </w:rPr>
        <w:t>, 201</w:t>
      </w:r>
      <w:r w:rsidR="00965C69">
        <w:rPr>
          <w:rFonts w:eastAsia="Calibri"/>
          <w:b/>
          <w:szCs w:val="22"/>
        </w:rPr>
        <w:t>4</w:t>
      </w:r>
    </w:p>
    <w:p w:rsidR="00B24E27" w:rsidRPr="005510DF" w:rsidRDefault="00B24E27" w:rsidP="00B24E27">
      <w:pPr>
        <w:contextualSpacing/>
        <w:jc w:val="right"/>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 xml:space="preserve">WIRELINE COMPETITION BUREAU SEEKS COMMENT ON </w:t>
      </w:r>
      <w:r w:rsidR="00655F10">
        <w:rPr>
          <w:rFonts w:eastAsia="Calibri"/>
          <w:b/>
          <w:szCs w:val="22"/>
        </w:rPr>
        <w:t xml:space="preserve">HILL COUNTRY TELEPONE COOPERATIVE, INC. AND SOUTHWEST TEXAS TELEPHONE COMPANY JOINT </w:t>
      </w:r>
      <w:r w:rsidRPr="005510DF">
        <w:rPr>
          <w:rFonts w:eastAsia="Calibri"/>
          <w:b/>
          <w:szCs w:val="22"/>
        </w:rPr>
        <w:t>PETITION FOR LIMITED WAIVER OF THE COMMISSION’S INTERCARRIER</w:t>
      </w:r>
      <w:r w:rsidR="00C70142" w:rsidRPr="005510DF">
        <w:rPr>
          <w:rFonts w:eastAsia="Calibri"/>
          <w:b/>
          <w:szCs w:val="22"/>
        </w:rPr>
        <w:t xml:space="preserve"> </w:t>
      </w:r>
      <w:r w:rsidRPr="005510DF">
        <w:rPr>
          <w:rFonts w:eastAsia="Calibri"/>
          <w:b/>
          <w:szCs w:val="22"/>
        </w:rPr>
        <w:t>COMPENSATION REVENUE RECOVERY RULES FOR RATE-OF-RETURN CARRIERS</w:t>
      </w:r>
    </w:p>
    <w:p w:rsidR="00B24E27" w:rsidRPr="005510DF" w:rsidRDefault="00B24E27" w:rsidP="00B24E27">
      <w:pPr>
        <w:contextualSpacing/>
        <w:jc w:val="center"/>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WC Docket Nos. 10-90</w:t>
      </w:r>
      <w:r w:rsidR="008E61A2">
        <w:rPr>
          <w:rFonts w:eastAsia="Calibri"/>
          <w:b/>
          <w:szCs w:val="22"/>
        </w:rPr>
        <w:t xml:space="preserve">, 07-135, 05-337, 03-109; GN Docket No. 09-51; </w:t>
      </w:r>
      <w:r w:rsidR="008E61A2" w:rsidRPr="008E61A2">
        <w:rPr>
          <w:rFonts w:eastAsia="Calibri"/>
          <w:b/>
          <w:szCs w:val="22"/>
        </w:rPr>
        <w:t>CC Docket Nos. 01-92</w:t>
      </w:r>
      <w:r w:rsidR="008E61A2">
        <w:rPr>
          <w:rFonts w:eastAsia="Calibri"/>
          <w:b/>
          <w:szCs w:val="22"/>
        </w:rPr>
        <w:t>, 96-45</w:t>
      </w:r>
      <w:r w:rsidR="008E61A2" w:rsidRPr="008E61A2">
        <w:rPr>
          <w:rFonts w:eastAsia="Calibri"/>
          <w:b/>
          <w:szCs w:val="22"/>
        </w:rPr>
        <w:t>;</w:t>
      </w:r>
      <w:r w:rsidR="008E61A2">
        <w:rPr>
          <w:rFonts w:eastAsia="Calibri"/>
          <w:b/>
          <w:szCs w:val="22"/>
        </w:rPr>
        <w:t xml:space="preserve"> WT Docket No. 10-208</w:t>
      </w:r>
    </w:p>
    <w:p w:rsidR="00B24E27" w:rsidRPr="005510DF" w:rsidRDefault="00B24E27" w:rsidP="00B24E27">
      <w:pPr>
        <w:contextualSpacing/>
        <w:jc w:val="center"/>
        <w:rPr>
          <w:rFonts w:eastAsia="Calibri"/>
          <w:b/>
          <w:szCs w:val="22"/>
        </w:rPr>
      </w:pPr>
    </w:p>
    <w:p w:rsidR="00B24E27" w:rsidRDefault="00B24E27" w:rsidP="00B24E27">
      <w:pPr>
        <w:contextualSpacing/>
        <w:rPr>
          <w:rFonts w:eastAsia="Calibri"/>
          <w:b/>
          <w:szCs w:val="22"/>
        </w:rPr>
      </w:pPr>
      <w:r w:rsidRPr="005510DF">
        <w:rPr>
          <w:rFonts w:eastAsia="Calibri"/>
          <w:b/>
          <w:szCs w:val="22"/>
        </w:rPr>
        <w:t xml:space="preserve">Comment Date: </w:t>
      </w:r>
      <w:r w:rsidR="00B2302D">
        <w:rPr>
          <w:rFonts w:eastAsia="Calibri"/>
          <w:b/>
          <w:szCs w:val="22"/>
        </w:rPr>
        <w:t>December 8</w:t>
      </w:r>
      <w:r w:rsidRPr="005510DF">
        <w:rPr>
          <w:rFonts w:eastAsia="Calibri"/>
          <w:b/>
          <w:szCs w:val="22"/>
        </w:rPr>
        <w:t>, 201</w:t>
      </w:r>
      <w:r w:rsidR="00965C69">
        <w:rPr>
          <w:rFonts w:eastAsia="Calibri"/>
          <w:b/>
          <w:szCs w:val="22"/>
        </w:rPr>
        <w:t>4</w:t>
      </w:r>
    </w:p>
    <w:p w:rsidR="002E7FED" w:rsidRDefault="002E7FED" w:rsidP="00B24E27">
      <w:pPr>
        <w:contextualSpacing/>
        <w:rPr>
          <w:rFonts w:eastAsia="Calibri"/>
          <w:b/>
          <w:szCs w:val="22"/>
        </w:rPr>
      </w:pPr>
      <w:r>
        <w:rPr>
          <w:rFonts w:eastAsia="Calibri"/>
          <w:b/>
          <w:szCs w:val="22"/>
        </w:rPr>
        <w:t xml:space="preserve">Reply Comment </w:t>
      </w:r>
      <w:r w:rsidR="00B2302D">
        <w:rPr>
          <w:rFonts w:eastAsia="Calibri"/>
          <w:b/>
          <w:szCs w:val="22"/>
        </w:rPr>
        <w:t xml:space="preserve">December </w:t>
      </w:r>
      <w:r w:rsidR="00D411BC">
        <w:rPr>
          <w:rFonts w:eastAsia="Calibri"/>
          <w:b/>
          <w:szCs w:val="22"/>
        </w:rPr>
        <w:t>18</w:t>
      </w:r>
      <w:r>
        <w:rPr>
          <w:rFonts w:eastAsia="Calibri"/>
          <w:b/>
          <w:szCs w:val="22"/>
        </w:rPr>
        <w:t>, 2014</w:t>
      </w:r>
    </w:p>
    <w:p w:rsidR="00B24E27" w:rsidRPr="005510DF" w:rsidRDefault="00B24E27" w:rsidP="00B24E27">
      <w:pPr>
        <w:contextualSpacing/>
        <w:rPr>
          <w:rFonts w:eastAsia="Calibri"/>
          <w:szCs w:val="22"/>
        </w:rPr>
      </w:pPr>
    </w:p>
    <w:p w:rsidR="00EB25CE" w:rsidRPr="008515F0" w:rsidRDefault="00DD5494" w:rsidP="008515F0">
      <w:pPr>
        <w:autoSpaceDE w:val="0"/>
        <w:autoSpaceDN w:val="0"/>
        <w:adjustRightInd w:val="0"/>
        <w:ind w:firstLine="720"/>
        <w:rPr>
          <w:rFonts w:eastAsia="Calibri"/>
          <w:szCs w:val="22"/>
        </w:rPr>
      </w:pPr>
      <w:r w:rsidRPr="008515F0">
        <w:rPr>
          <w:rFonts w:eastAsia="Calibri"/>
          <w:szCs w:val="22"/>
        </w:rPr>
        <w:t xml:space="preserve">On </w:t>
      </w:r>
      <w:r w:rsidR="00655F10">
        <w:rPr>
          <w:rFonts w:eastAsia="Calibri"/>
          <w:szCs w:val="22"/>
        </w:rPr>
        <w:t>November</w:t>
      </w:r>
      <w:r w:rsidR="000941AB">
        <w:rPr>
          <w:rFonts w:eastAsia="Calibri"/>
          <w:szCs w:val="22"/>
        </w:rPr>
        <w:t xml:space="preserve"> 10</w:t>
      </w:r>
      <w:r w:rsidRPr="008515F0">
        <w:rPr>
          <w:rFonts w:eastAsia="Calibri"/>
          <w:szCs w:val="22"/>
        </w:rPr>
        <w:t>, 201</w:t>
      </w:r>
      <w:r w:rsidR="00965C69" w:rsidRPr="008515F0">
        <w:rPr>
          <w:rFonts w:eastAsia="Calibri"/>
          <w:szCs w:val="22"/>
        </w:rPr>
        <w:t>4</w:t>
      </w:r>
      <w:r w:rsidRPr="008515F0">
        <w:rPr>
          <w:rFonts w:eastAsia="Calibri"/>
          <w:szCs w:val="22"/>
        </w:rPr>
        <w:t xml:space="preserve">, </w:t>
      </w:r>
      <w:r w:rsidR="00655F10">
        <w:rPr>
          <w:rFonts w:eastAsia="Calibri"/>
          <w:szCs w:val="22"/>
        </w:rPr>
        <w:t xml:space="preserve">Hill Country Telephone Cooperative, Inc. </w:t>
      </w:r>
      <w:r w:rsidR="001661C5" w:rsidRPr="008515F0">
        <w:rPr>
          <w:rFonts w:eastAsia="Calibri"/>
          <w:szCs w:val="22"/>
        </w:rPr>
        <w:t>(</w:t>
      </w:r>
      <w:r w:rsidR="000941AB">
        <w:rPr>
          <w:rFonts w:eastAsia="Calibri"/>
          <w:szCs w:val="22"/>
        </w:rPr>
        <w:t>“</w:t>
      </w:r>
      <w:r w:rsidR="00655F10">
        <w:rPr>
          <w:rFonts w:eastAsia="Calibri"/>
          <w:szCs w:val="22"/>
        </w:rPr>
        <w:t>Hill Country</w:t>
      </w:r>
      <w:r w:rsidR="000941AB">
        <w:rPr>
          <w:rFonts w:eastAsia="Calibri"/>
          <w:szCs w:val="22"/>
        </w:rPr>
        <w:t>”</w:t>
      </w:r>
      <w:r w:rsidR="001661C5" w:rsidRPr="008515F0">
        <w:rPr>
          <w:rFonts w:eastAsia="Calibri"/>
          <w:szCs w:val="22"/>
        </w:rPr>
        <w:t>)</w:t>
      </w:r>
      <w:r w:rsidR="00655F10">
        <w:rPr>
          <w:rFonts w:eastAsia="Calibri"/>
          <w:szCs w:val="22"/>
        </w:rPr>
        <w:t xml:space="preserve"> and Southwest Texas Telephone Company</w:t>
      </w:r>
      <w:r w:rsidR="00025EA7" w:rsidRPr="008515F0">
        <w:rPr>
          <w:rFonts w:eastAsia="Calibri"/>
          <w:szCs w:val="22"/>
        </w:rPr>
        <w:t xml:space="preserve"> </w:t>
      </w:r>
      <w:r w:rsidR="00400077">
        <w:rPr>
          <w:rFonts w:eastAsia="Calibri"/>
          <w:szCs w:val="22"/>
        </w:rPr>
        <w:t xml:space="preserve">(“Southwest Texas”) (together known as “the Petitioners”) </w:t>
      </w:r>
      <w:r w:rsidR="001661C5" w:rsidRPr="008515F0">
        <w:rPr>
          <w:rFonts w:eastAsia="Calibri"/>
          <w:szCs w:val="22"/>
        </w:rPr>
        <w:t xml:space="preserve">filed a </w:t>
      </w:r>
      <w:r w:rsidR="00655F10">
        <w:rPr>
          <w:rFonts w:eastAsia="Calibri"/>
          <w:szCs w:val="22"/>
        </w:rPr>
        <w:t xml:space="preserve">joint </w:t>
      </w:r>
      <w:r w:rsidR="001661C5" w:rsidRPr="008515F0">
        <w:rPr>
          <w:rFonts w:eastAsia="Calibri"/>
          <w:szCs w:val="22"/>
        </w:rPr>
        <w:t>pet</w:t>
      </w:r>
      <w:r w:rsidR="00B24E27" w:rsidRPr="008515F0">
        <w:rPr>
          <w:rFonts w:eastAsia="Calibri"/>
          <w:szCs w:val="22"/>
        </w:rPr>
        <w:t xml:space="preserve">ition </w:t>
      </w:r>
      <w:r w:rsidR="005421B8" w:rsidRPr="008515F0">
        <w:rPr>
          <w:rFonts w:eastAsia="Calibri"/>
          <w:szCs w:val="22"/>
        </w:rPr>
        <w:t xml:space="preserve">for </w:t>
      </w:r>
      <w:r w:rsidR="008718B4" w:rsidRPr="008515F0">
        <w:rPr>
          <w:rFonts w:eastAsia="Calibri"/>
          <w:szCs w:val="22"/>
        </w:rPr>
        <w:t xml:space="preserve">waiver of </w:t>
      </w:r>
      <w:r w:rsidR="005421B8" w:rsidRPr="008515F0">
        <w:rPr>
          <w:rFonts w:eastAsia="Calibri"/>
          <w:szCs w:val="22"/>
        </w:rPr>
        <w:t xml:space="preserve">section </w:t>
      </w:r>
      <w:r w:rsidR="008718B4" w:rsidRPr="008515F0">
        <w:rPr>
          <w:rFonts w:eastAsia="Calibri"/>
          <w:szCs w:val="22"/>
        </w:rPr>
        <w:t>51.917(</w:t>
      </w:r>
      <w:r w:rsidR="00655F10">
        <w:rPr>
          <w:rFonts w:eastAsia="Calibri"/>
          <w:szCs w:val="22"/>
        </w:rPr>
        <w:t>c</w:t>
      </w:r>
      <w:r w:rsidR="008718B4" w:rsidRPr="008515F0">
        <w:rPr>
          <w:rFonts w:eastAsia="Calibri"/>
          <w:szCs w:val="22"/>
        </w:rPr>
        <w:t>)</w:t>
      </w:r>
      <w:r w:rsidR="005E563A" w:rsidRPr="008515F0">
        <w:rPr>
          <w:rFonts w:eastAsia="Calibri"/>
          <w:szCs w:val="22"/>
        </w:rPr>
        <w:t xml:space="preserve"> of the Commission’s rules</w:t>
      </w:r>
      <w:r w:rsidR="00C70142" w:rsidRPr="008515F0">
        <w:rPr>
          <w:rFonts w:eastAsia="Calibri"/>
          <w:szCs w:val="22"/>
        </w:rPr>
        <w:t>.</w:t>
      </w:r>
      <w:r w:rsidR="00B24E27" w:rsidRPr="008515F0">
        <w:rPr>
          <w:rFonts w:eastAsia="Calibri"/>
          <w:szCs w:val="22"/>
          <w:vertAlign w:val="superscript"/>
        </w:rPr>
        <w:footnoteReference w:id="1"/>
      </w:r>
      <w:r w:rsidR="009373D2" w:rsidRPr="008515F0">
        <w:rPr>
          <w:rFonts w:eastAsia="Calibri"/>
          <w:szCs w:val="22"/>
        </w:rPr>
        <w:t xml:space="preserve">  </w:t>
      </w:r>
      <w:r w:rsidR="001661C5" w:rsidRPr="008515F0">
        <w:rPr>
          <w:rFonts w:eastAsia="Calibri"/>
          <w:szCs w:val="22"/>
        </w:rPr>
        <w:t xml:space="preserve">Specifically, </w:t>
      </w:r>
      <w:r w:rsidR="00655F10">
        <w:rPr>
          <w:rFonts w:eastAsia="Calibri"/>
          <w:szCs w:val="22"/>
        </w:rPr>
        <w:t xml:space="preserve">Hill Country and Southwest Texas </w:t>
      </w:r>
      <w:r w:rsidR="00B24E27" w:rsidRPr="008515F0">
        <w:rPr>
          <w:rFonts w:eastAsia="Calibri"/>
          <w:szCs w:val="22"/>
        </w:rPr>
        <w:t xml:space="preserve">seek a limited waiver </w:t>
      </w:r>
      <w:r w:rsidR="00BE7DFA" w:rsidRPr="008515F0">
        <w:rPr>
          <w:rFonts w:eastAsia="Calibri"/>
          <w:szCs w:val="22"/>
        </w:rPr>
        <w:t>“</w:t>
      </w:r>
      <w:r w:rsidR="008515F0" w:rsidRPr="008515F0">
        <w:rPr>
          <w:szCs w:val="22"/>
        </w:rPr>
        <w:t xml:space="preserve">to include </w:t>
      </w:r>
      <w:r w:rsidR="00400077">
        <w:rPr>
          <w:szCs w:val="22"/>
        </w:rPr>
        <w:t>amounts owed by Halo Wireless, Inc. (“Halo”) in Fiscal Year 2011 (FY 2011) in the Petitioners’ Carrier Base Period Revenue (“BPR”).</w:t>
      </w:r>
      <w:r w:rsidR="00965C69" w:rsidRPr="008515F0">
        <w:rPr>
          <w:rFonts w:eastAsia="Calibri"/>
          <w:szCs w:val="22"/>
        </w:rPr>
        <w:t>”</w:t>
      </w:r>
      <w:r w:rsidR="009373D2" w:rsidRPr="008515F0">
        <w:rPr>
          <w:rStyle w:val="FootnoteReference"/>
          <w:rFonts w:eastAsia="Calibri"/>
          <w:szCs w:val="22"/>
        </w:rPr>
        <w:footnoteReference w:id="2"/>
      </w:r>
    </w:p>
    <w:p w:rsidR="008515F0" w:rsidRPr="008515F0" w:rsidRDefault="008515F0" w:rsidP="008515F0">
      <w:pPr>
        <w:autoSpaceDE w:val="0"/>
        <w:autoSpaceDN w:val="0"/>
        <w:adjustRightInd w:val="0"/>
        <w:rPr>
          <w:rFonts w:eastAsia="Calibri"/>
          <w:szCs w:val="22"/>
        </w:rPr>
      </w:pPr>
    </w:p>
    <w:p w:rsidR="00B24E27" w:rsidRPr="008515F0" w:rsidRDefault="000F5334" w:rsidP="00E3628C">
      <w:pPr>
        <w:contextualSpacing/>
        <w:rPr>
          <w:rFonts w:eastAsia="Calibri"/>
          <w:color w:val="000000" w:themeColor="text1"/>
          <w:szCs w:val="22"/>
        </w:rPr>
      </w:pPr>
      <w:r w:rsidRPr="008515F0">
        <w:rPr>
          <w:rFonts w:eastAsia="Calibri"/>
          <w:szCs w:val="22"/>
        </w:rPr>
        <w:tab/>
      </w:r>
      <w:r w:rsidR="00B24E27" w:rsidRPr="008515F0">
        <w:rPr>
          <w:rFonts w:eastAsia="Calibri"/>
          <w:color w:val="000000" w:themeColor="text1"/>
          <w:szCs w:val="22"/>
        </w:rPr>
        <w:t xml:space="preserve">Pursuant to section 1.419 of the Commission’s rules, </w:t>
      </w:r>
      <w:r w:rsidR="00611D83" w:rsidRPr="008515F0">
        <w:rPr>
          <w:rFonts w:eastAsia="Calibri"/>
          <w:color w:val="000000" w:themeColor="text1"/>
          <w:szCs w:val="22"/>
        </w:rPr>
        <w:t xml:space="preserve">47 C.F.R. § 1.419, </w:t>
      </w:r>
      <w:r w:rsidR="00B24E27" w:rsidRPr="008515F0">
        <w:rPr>
          <w:rFonts w:eastAsia="Calibri"/>
          <w:color w:val="000000" w:themeColor="text1"/>
          <w:szCs w:val="22"/>
        </w:rPr>
        <w:t xml:space="preserve">interested parties may file comments </w:t>
      </w:r>
      <w:r w:rsidR="00F77866" w:rsidRPr="008515F0">
        <w:rPr>
          <w:rFonts w:eastAsia="Calibri"/>
          <w:color w:val="000000" w:themeColor="text1"/>
          <w:szCs w:val="22"/>
        </w:rPr>
        <w:t>on</w:t>
      </w:r>
      <w:r w:rsidR="00B24E27" w:rsidRPr="008515F0">
        <w:rPr>
          <w:rFonts w:eastAsia="Calibri"/>
          <w:color w:val="000000" w:themeColor="text1"/>
          <w:szCs w:val="22"/>
        </w:rPr>
        <w:t xml:space="preserve"> or before the date indicated </w:t>
      </w:r>
      <w:r w:rsidR="008E1C76" w:rsidRPr="008515F0">
        <w:rPr>
          <w:rFonts w:eastAsia="Calibri"/>
          <w:color w:val="000000" w:themeColor="text1"/>
          <w:szCs w:val="22"/>
        </w:rPr>
        <w:t>above</w:t>
      </w:r>
      <w:r w:rsidR="00B24E27" w:rsidRPr="008515F0">
        <w:rPr>
          <w:rFonts w:eastAsia="Calibri"/>
          <w:color w:val="000000" w:themeColor="text1"/>
          <w:szCs w:val="22"/>
        </w:rPr>
        <w:t>.</w:t>
      </w:r>
      <w:r w:rsidR="00611D83" w:rsidRPr="008515F0">
        <w:rPr>
          <w:rFonts w:eastAsia="Calibri"/>
          <w:color w:val="000000" w:themeColor="text1"/>
          <w:szCs w:val="22"/>
        </w:rPr>
        <w:t xml:space="preserve">  </w:t>
      </w:r>
      <w:r w:rsidR="00DD5494" w:rsidRPr="008515F0">
        <w:rPr>
          <w:rFonts w:eastAsia="Calibri"/>
          <w:color w:val="000000" w:themeColor="text1"/>
          <w:szCs w:val="22"/>
        </w:rPr>
        <w:t>C</w:t>
      </w:r>
      <w:r w:rsidR="00B24E27" w:rsidRPr="008515F0">
        <w:rPr>
          <w:rFonts w:eastAsia="Calibri"/>
          <w:color w:val="000000" w:themeColor="text1"/>
          <w:szCs w:val="22"/>
        </w:rPr>
        <w:t>omments</w:t>
      </w:r>
      <w:r w:rsidR="00843FC4" w:rsidRPr="008515F0">
        <w:rPr>
          <w:rFonts w:eastAsia="Calibri"/>
          <w:color w:val="000000" w:themeColor="text1"/>
          <w:szCs w:val="22"/>
        </w:rPr>
        <w:t xml:space="preserve"> </w:t>
      </w:r>
      <w:r w:rsidR="00B24E27" w:rsidRPr="008515F0">
        <w:rPr>
          <w:rFonts w:eastAsia="Calibri"/>
          <w:color w:val="000000" w:themeColor="text1"/>
          <w:szCs w:val="22"/>
        </w:rPr>
        <w:t xml:space="preserve">may be filed </w:t>
      </w:r>
      <w:r w:rsidR="00C55FE4">
        <w:rPr>
          <w:rFonts w:eastAsia="Calibri"/>
          <w:color w:val="000000" w:themeColor="text1"/>
          <w:szCs w:val="22"/>
        </w:rPr>
        <w:t xml:space="preserve">by paper copies or by </w:t>
      </w:r>
      <w:r w:rsidR="00B24E27" w:rsidRPr="008515F0">
        <w:rPr>
          <w:rFonts w:eastAsia="Calibri"/>
          <w:color w:val="000000" w:themeColor="text1"/>
          <w:szCs w:val="22"/>
        </w:rPr>
        <w:t>using the Commission’s Electronic Comment Filing System (ECFS).</w:t>
      </w:r>
      <w:r w:rsidR="00611D83" w:rsidRPr="008515F0">
        <w:rPr>
          <w:rFonts w:eastAsia="Calibri"/>
          <w:color w:val="000000" w:themeColor="text1"/>
          <w:szCs w:val="22"/>
        </w:rPr>
        <w:t xml:space="preserve">  </w:t>
      </w:r>
      <w:r w:rsidR="00611D83" w:rsidRPr="008515F0">
        <w:rPr>
          <w:rFonts w:eastAsia="Calibri"/>
          <w:i/>
          <w:color w:val="000000" w:themeColor="text1"/>
          <w:szCs w:val="22"/>
        </w:rPr>
        <w:t>See</w:t>
      </w:r>
      <w:r w:rsidR="00611D83" w:rsidRPr="008515F0">
        <w:rPr>
          <w:rFonts w:eastAsia="Calibri"/>
          <w:color w:val="000000" w:themeColor="text1"/>
          <w:szCs w:val="22"/>
        </w:rPr>
        <w:t xml:space="preserve"> </w:t>
      </w:r>
      <w:r w:rsidR="00611D83" w:rsidRPr="008515F0">
        <w:rPr>
          <w:rFonts w:eastAsia="Calibri"/>
          <w:i/>
          <w:color w:val="000000" w:themeColor="text1"/>
          <w:szCs w:val="22"/>
        </w:rPr>
        <w:t>Electronic Filing of Documents in Rulemaking Proceedings</w:t>
      </w:r>
      <w:r w:rsidR="00611D83" w:rsidRPr="008515F0">
        <w:rPr>
          <w:rFonts w:eastAsia="Calibri"/>
          <w:color w:val="000000" w:themeColor="text1"/>
          <w:szCs w:val="22"/>
        </w:rPr>
        <w:t>, 63 FR 24121 (1998).</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C55FE4" w:rsidRDefault="00B24E27" w:rsidP="00C55FE4">
      <w:pPr>
        <w:numPr>
          <w:ilvl w:val="0"/>
          <w:numId w:val="19"/>
        </w:numPr>
        <w:contextualSpacing/>
        <w:rPr>
          <w:rFonts w:eastAsia="Calibri"/>
          <w:szCs w:val="22"/>
        </w:rPr>
      </w:pPr>
      <w:r w:rsidRPr="00C55FE4">
        <w:rPr>
          <w:rFonts w:eastAsia="Calibri"/>
          <w:szCs w:val="22"/>
        </w:rPr>
        <w:t>Paper Filers: Parties who choose to file by paper must file an original and one copy of each filing.</w:t>
      </w:r>
      <w:r w:rsidR="00611D83" w:rsidRPr="00C55FE4">
        <w:rPr>
          <w:rFonts w:eastAsia="Calibri"/>
          <w:szCs w:val="22"/>
        </w:rPr>
        <w:t xml:space="preserve">  </w:t>
      </w:r>
      <w:r w:rsidR="00C55FE4" w:rsidRPr="00C55FE4">
        <w:rPr>
          <w:rFonts w:eastAsia="Calibri"/>
          <w:szCs w:val="22"/>
        </w:rPr>
        <w:t>Because</w:t>
      </w:r>
      <w:r w:rsidRPr="00C55FE4">
        <w:rPr>
          <w:rFonts w:eastAsia="Calibri"/>
          <w:szCs w:val="22"/>
        </w:rPr>
        <w:t xml:space="preserve"> more than one docket number appears in the caption of this proceeding, filers must submit two additional copies for each additional docket number.</w:t>
      </w:r>
      <w:r w:rsidR="00C55FE4" w:rsidRPr="00C55FE4">
        <w:rPr>
          <w:rFonts w:eastAsia="Calibri"/>
          <w:szCs w:val="22"/>
        </w:rPr>
        <w:t xml:space="preserve">  </w:t>
      </w:r>
      <w:r w:rsidRPr="00C55FE4">
        <w:rPr>
          <w:rFonts w:eastAsia="Calibri"/>
          <w:szCs w:val="22"/>
        </w:rPr>
        <w:t xml:space="preserve">Filings can be sent by hand or messenger delivery, by commercial overnight courier, or by first-class or overnight U.S. Postal Service mail. </w:t>
      </w:r>
      <w:r w:rsidR="00611D83" w:rsidRPr="00C55FE4">
        <w:rPr>
          <w:rFonts w:eastAsia="Calibri"/>
          <w:szCs w:val="22"/>
        </w:rPr>
        <w:t xml:space="preserve"> </w:t>
      </w:r>
      <w:r w:rsidRPr="00C55FE4">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lastRenderedPageBreak/>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r w:rsidR="00904CB1" w:rsidRPr="007F2AAB">
        <w:rPr>
          <w:rFonts w:eastAsia="Calibri"/>
          <w:szCs w:val="22"/>
          <w:u w:val="single"/>
        </w:rPr>
        <w:t xml:space="preserve">fcc504@fcc.gov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This </w:t>
      </w:r>
      <w:r w:rsidR="003F42BA">
        <w:t xml:space="preserve">matter </w:t>
      </w:r>
      <w:r>
        <w:t xml:space="preserve">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BA0B98">
        <w:rPr>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For further information, please contact Gregory Haledjian, </w:t>
      </w:r>
      <w:r w:rsidR="003F42BA">
        <w:rPr>
          <w:rFonts w:eastAsia="Calibri"/>
          <w:szCs w:val="22"/>
        </w:rPr>
        <w:t xml:space="preserve">Pricing Policy Division, </w:t>
      </w:r>
      <w:r w:rsidRPr="005510DF">
        <w:rPr>
          <w:rFonts w:eastAsia="Calibri"/>
          <w:szCs w:val="22"/>
        </w:rPr>
        <w:t>Wireline Competition Bureau, at (202) 418-1520 or via e</w:t>
      </w:r>
      <w:r w:rsidR="00715A6F" w:rsidRPr="005510DF">
        <w:rPr>
          <w:rFonts w:eastAsia="Calibri"/>
          <w:szCs w:val="22"/>
        </w:rPr>
        <w:t>-</w:t>
      </w:r>
      <w:r w:rsidRPr="005510DF">
        <w:rPr>
          <w:rFonts w:eastAsia="Calibri"/>
          <w:szCs w:val="22"/>
        </w:rPr>
        <w:t xml:space="preserve">mail at </w:t>
      </w:r>
      <w:r w:rsidR="00870A5B" w:rsidRPr="00D52F07">
        <w:rPr>
          <w:rFonts w:eastAsia="Calibri"/>
          <w:szCs w:val="22"/>
        </w:rPr>
        <w:t>Gregory.Haledjian@fcc.gov</w:t>
      </w:r>
      <w:r w:rsidRPr="005510DF">
        <w:rPr>
          <w:rFonts w:eastAsia="Calibri"/>
          <w:szCs w:val="22"/>
        </w:rPr>
        <w:t>.</w:t>
      </w:r>
    </w:p>
    <w:p w:rsidR="00B24E27" w:rsidRPr="005510DF" w:rsidRDefault="00B24E27" w:rsidP="00DD5494">
      <w:pPr>
        <w:contextualSpacing/>
        <w:rPr>
          <w:rFonts w:eastAsia="Calibri"/>
          <w:szCs w:val="22"/>
        </w:rPr>
      </w:pPr>
    </w:p>
    <w:p w:rsidR="00B24E27" w:rsidRPr="00E13D74" w:rsidRDefault="00E13D74" w:rsidP="00DD5494">
      <w:pPr>
        <w:contextualSpacing/>
        <w:jc w:val="center"/>
        <w:rPr>
          <w:b/>
        </w:rPr>
      </w:pPr>
      <w:r w:rsidRPr="00E13D74">
        <w:rPr>
          <w:rFonts w:eastAsia="Calibri"/>
          <w:b/>
          <w:szCs w:val="22"/>
        </w:rPr>
        <w:t>-</w:t>
      </w:r>
      <w:r w:rsidR="00B24E27" w:rsidRPr="00E13D74">
        <w:rPr>
          <w:rFonts w:eastAsia="Calibri"/>
          <w:b/>
          <w:szCs w:val="22"/>
        </w:rPr>
        <w:t xml:space="preserve"> FCC </w:t>
      </w:r>
      <w:r w:rsidR="006C4B9B" w:rsidRPr="00E13D74">
        <w:rPr>
          <w:rFonts w:eastAsia="Calibri"/>
          <w:b/>
          <w:szCs w:val="22"/>
        </w:rPr>
        <w:t>-</w:t>
      </w:r>
    </w:p>
    <w:sectPr w:rsidR="00B24E27" w:rsidRPr="00E13D74"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958" w:rsidRDefault="00F97958">
      <w:r>
        <w:separator/>
      </w:r>
    </w:p>
  </w:endnote>
  <w:endnote w:type="continuationSeparator" w:id="0">
    <w:p w:rsidR="00F97958" w:rsidRDefault="00F9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B0" w:rsidRDefault="008F46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jc w:val="center"/>
    </w:pPr>
    <w:r>
      <w:fldChar w:fldCharType="begin"/>
    </w:r>
    <w:r>
      <w:instrText xml:space="preserve"> PAGE   \* MERGEFORMAT </w:instrText>
    </w:r>
    <w:r>
      <w:fldChar w:fldCharType="separate"/>
    </w:r>
    <w:r w:rsidR="00816D1B">
      <w:rPr>
        <w:noProof/>
      </w:rPr>
      <w:t>2</w:t>
    </w:r>
    <w:r>
      <w:rPr>
        <w:noProof/>
      </w:rPr>
      <w:fldChar w:fldCharType="end"/>
    </w:r>
  </w:p>
  <w:p w:rsidR="00643350" w:rsidRDefault="0064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958" w:rsidRDefault="00F97958">
      <w:r>
        <w:separator/>
      </w:r>
    </w:p>
  </w:footnote>
  <w:footnote w:type="continuationSeparator" w:id="0">
    <w:p w:rsidR="00F97958" w:rsidRDefault="00F97958">
      <w:r>
        <w:continuationSeparator/>
      </w:r>
    </w:p>
  </w:footnote>
  <w:footnote w:id="1">
    <w:p w:rsidR="00643350" w:rsidRPr="00870A5B" w:rsidRDefault="00643350" w:rsidP="00655F10">
      <w:pPr>
        <w:keepLines/>
        <w:spacing w:before="120" w:after="120"/>
        <w:contextualSpacing/>
        <w:rPr>
          <w:color w:val="000000"/>
          <w:sz w:val="20"/>
        </w:rPr>
      </w:pPr>
      <w:r w:rsidRPr="00870A5B">
        <w:rPr>
          <w:rStyle w:val="FootnoteReference"/>
          <w:color w:val="000000"/>
          <w:sz w:val="20"/>
        </w:rPr>
        <w:footnoteRef/>
      </w:r>
      <w:r w:rsidRPr="00870A5B">
        <w:rPr>
          <w:color w:val="000000"/>
          <w:sz w:val="20"/>
        </w:rPr>
        <w:t xml:space="preserve"> </w:t>
      </w:r>
      <w:r w:rsidRPr="00C55FE4">
        <w:rPr>
          <w:color w:val="000000"/>
          <w:sz w:val="20"/>
        </w:rPr>
        <w:t xml:space="preserve">Petition of </w:t>
      </w:r>
      <w:r w:rsidR="009601EF">
        <w:rPr>
          <w:color w:val="000000"/>
          <w:sz w:val="20"/>
        </w:rPr>
        <w:t>Hill Country Telephone Cooperative, Inc. and Southwest Texas Telephone Company</w:t>
      </w:r>
      <w:r w:rsidRPr="00C55FE4">
        <w:rPr>
          <w:color w:val="000000"/>
          <w:sz w:val="20"/>
        </w:rPr>
        <w:t xml:space="preserve"> for Limited Waiver of 47 C.F.R. § 51.917(</w:t>
      </w:r>
      <w:r w:rsidR="00655F10">
        <w:rPr>
          <w:color w:val="000000"/>
          <w:sz w:val="20"/>
        </w:rPr>
        <w:t>c</w:t>
      </w:r>
      <w:r w:rsidRPr="00C55FE4">
        <w:rPr>
          <w:color w:val="000000"/>
          <w:sz w:val="20"/>
        </w:rPr>
        <w:t>) of the Commission’s Rules</w:t>
      </w:r>
      <w:r w:rsidRPr="00870A5B">
        <w:rPr>
          <w:color w:val="000000"/>
          <w:sz w:val="20"/>
        </w:rPr>
        <w:t xml:space="preserve">, </w:t>
      </w:r>
      <w:r w:rsidR="00D90083" w:rsidRPr="00D90083">
        <w:rPr>
          <w:color w:val="000000"/>
          <w:sz w:val="20"/>
        </w:rPr>
        <w:t>WC Docket Nos. 10-90, 07-135, 05-337, 03-109; GN Docket No. 09-51; CC Docket Nos. 01-92, 96-45; WT Docket No. 10-208</w:t>
      </w:r>
      <w:r w:rsidRPr="00870A5B">
        <w:rPr>
          <w:color w:val="000000"/>
          <w:sz w:val="20"/>
        </w:rPr>
        <w:t xml:space="preserve"> (filed </w:t>
      </w:r>
      <w:r w:rsidR="00655F10">
        <w:rPr>
          <w:color w:val="000000"/>
          <w:sz w:val="20"/>
        </w:rPr>
        <w:t>Nov.</w:t>
      </w:r>
      <w:r w:rsidR="000941AB">
        <w:rPr>
          <w:color w:val="000000"/>
          <w:sz w:val="20"/>
        </w:rPr>
        <w:t xml:space="preserve"> 10</w:t>
      </w:r>
      <w:r w:rsidRPr="00870A5B">
        <w:rPr>
          <w:color w:val="000000"/>
          <w:sz w:val="20"/>
        </w:rPr>
        <w:t>, 2014).</w:t>
      </w:r>
      <w:r w:rsidR="00655F10">
        <w:rPr>
          <w:color w:val="000000"/>
          <w:sz w:val="20"/>
        </w:rPr>
        <w:t xml:space="preserve">  </w:t>
      </w:r>
      <w:r w:rsidR="00655F10" w:rsidRPr="00655F10">
        <w:rPr>
          <w:color w:val="000000"/>
          <w:sz w:val="20"/>
        </w:rPr>
        <w:t xml:space="preserve">The rule to which the </w:t>
      </w:r>
      <w:r w:rsidR="009601EF">
        <w:rPr>
          <w:color w:val="000000"/>
          <w:sz w:val="20"/>
        </w:rPr>
        <w:t xml:space="preserve">companies </w:t>
      </w:r>
      <w:r w:rsidR="00655F10" w:rsidRPr="00655F10">
        <w:rPr>
          <w:color w:val="000000"/>
          <w:sz w:val="20"/>
        </w:rPr>
        <w:t>refer in</w:t>
      </w:r>
      <w:r w:rsidR="00655F10">
        <w:rPr>
          <w:color w:val="000000"/>
          <w:sz w:val="20"/>
        </w:rPr>
        <w:t xml:space="preserve"> </w:t>
      </w:r>
      <w:r w:rsidR="00655F10" w:rsidRPr="00655F10">
        <w:rPr>
          <w:color w:val="000000"/>
          <w:sz w:val="20"/>
        </w:rPr>
        <w:t>their waiver petition, 47 C.F.R. § 51.917(c), is now numbered as 47 C.F.R. § 51.917(b)(7)(ii).</w:t>
      </w:r>
    </w:p>
  </w:footnote>
  <w:footnote w:id="2">
    <w:p w:rsidR="00643350" w:rsidRPr="00870A5B" w:rsidRDefault="00643350" w:rsidP="00870A5B">
      <w:pPr>
        <w:pStyle w:val="FootnoteText"/>
        <w:spacing w:before="120" w:after="120"/>
        <w:rPr>
          <w:sz w:val="20"/>
        </w:rPr>
      </w:pPr>
      <w:r w:rsidRPr="00870A5B">
        <w:rPr>
          <w:rStyle w:val="FootnoteReference"/>
          <w:sz w:val="20"/>
        </w:rPr>
        <w:footnoteRef/>
      </w:r>
      <w:r w:rsidRPr="00870A5B">
        <w:rPr>
          <w:sz w:val="20"/>
        </w:rPr>
        <w:t xml:space="preserve"> </w:t>
      </w:r>
      <w:r w:rsidRPr="00D52F07">
        <w:rPr>
          <w:i/>
          <w:sz w:val="20"/>
        </w:rPr>
        <w:t>Id.</w:t>
      </w:r>
      <w:r w:rsidRPr="00870A5B">
        <w:rPr>
          <w:sz w:val="20"/>
        </w:rPr>
        <w:t xml:space="preserve"> at </w:t>
      </w:r>
      <w:r w:rsidR="000941AB">
        <w:rPr>
          <w:sz w:val="20"/>
        </w:rPr>
        <w:t>2</w:t>
      </w:r>
      <w:r w:rsidR="00400077">
        <w:rPr>
          <w:sz w:val="20"/>
        </w:rPr>
        <w:t xml:space="preserve"> (internal citations omitted).</w:t>
      </w:r>
    </w:p>
  </w:footnote>
  <w:footnote w:id="3">
    <w:p w:rsidR="00643350" w:rsidRPr="00870A5B" w:rsidRDefault="00643350" w:rsidP="00870A5B">
      <w:pPr>
        <w:pStyle w:val="FootnoteText"/>
        <w:spacing w:before="120" w:after="120"/>
        <w:rPr>
          <w:iCs/>
          <w:sz w:val="20"/>
        </w:rPr>
      </w:pPr>
      <w:r w:rsidRPr="00870A5B">
        <w:rPr>
          <w:rStyle w:val="FootnoteReference"/>
          <w:sz w:val="20"/>
        </w:rPr>
        <w:footnoteRef/>
      </w:r>
      <w:r w:rsidRPr="00870A5B">
        <w:rPr>
          <w:sz w:val="20"/>
        </w:rPr>
        <w:t xml:space="preserve"> 47 C.F.R. §§ 1.1200 </w:t>
      </w:r>
      <w:r w:rsidRPr="002D2B52">
        <w:rPr>
          <w:i/>
          <w:iCs/>
          <w:sz w:val="20"/>
        </w:rPr>
        <w:t>et seq</w:t>
      </w:r>
      <w:r w:rsidRPr="00870A5B">
        <w:rPr>
          <w:iCs/>
          <w:sz w:val="20"/>
        </w:rPr>
        <w:t>.</w:t>
      </w:r>
    </w:p>
    <w:p w:rsidR="00643350" w:rsidRPr="00E169D5" w:rsidRDefault="00643350" w:rsidP="002F3D7C">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B0" w:rsidRDefault="008F4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B0" w:rsidRDefault="008F46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Pr="0092286C" w:rsidRDefault="00643350">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v:textbox>
            </v:shape>
          </w:pict>
        </mc:Fallback>
      </mc:AlternateContent>
    </w:r>
    <w:r w:rsidRPr="0092286C">
      <w:rPr>
        <w:rFonts w:ascii="Arial" w:hAnsi="Arial" w:cs="Arial"/>
        <w:b/>
        <w:kern w:val="28"/>
        <w:sz w:val="96"/>
      </w:rPr>
      <w:t>PUBLIC NOTICE</w:t>
    </w:r>
  </w:p>
  <w:p w:rsidR="00643350" w:rsidRDefault="0064335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109EB"/>
    <w:rsid w:val="000253D2"/>
    <w:rsid w:val="00025EA7"/>
    <w:rsid w:val="00035EAD"/>
    <w:rsid w:val="000413D8"/>
    <w:rsid w:val="00047A60"/>
    <w:rsid w:val="0007067D"/>
    <w:rsid w:val="00076C8F"/>
    <w:rsid w:val="0008367B"/>
    <w:rsid w:val="00092B35"/>
    <w:rsid w:val="0009364C"/>
    <w:rsid w:val="000941AB"/>
    <w:rsid w:val="00094772"/>
    <w:rsid w:val="000A0E0E"/>
    <w:rsid w:val="000D4205"/>
    <w:rsid w:val="000E295E"/>
    <w:rsid w:val="000E3977"/>
    <w:rsid w:val="000F2CAE"/>
    <w:rsid w:val="000F5334"/>
    <w:rsid w:val="00110F67"/>
    <w:rsid w:val="00111053"/>
    <w:rsid w:val="0011342E"/>
    <w:rsid w:val="00143B8C"/>
    <w:rsid w:val="0015138B"/>
    <w:rsid w:val="0015703C"/>
    <w:rsid w:val="0016446C"/>
    <w:rsid w:val="001661C5"/>
    <w:rsid w:val="00172A6C"/>
    <w:rsid w:val="001819D5"/>
    <w:rsid w:val="00182161"/>
    <w:rsid w:val="0018430F"/>
    <w:rsid w:val="0019133C"/>
    <w:rsid w:val="001A29CE"/>
    <w:rsid w:val="001E4EEE"/>
    <w:rsid w:val="001E5A8F"/>
    <w:rsid w:val="001F2BDA"/>
    <w:rsid w:val="002010EF"/>
    <w:rsid w:val="00205224"/>
    <w:rsid w:val="00222CD2"/>
    <w:rsid w:val="00234752"/>
    <w:rsid w:val="002456B8"/>
    <w:rsid w:val="00275254"/>
    <w:rsid w:val="00281983"/>
    <w:rsid w:val="0028458C"/>
    <w:rsid w:val="00286118"/>
    <w:rsid w:val="002909B2"/>
    <w:rsid w:val="002A14CF"/>
    <w:rsid w:val="002A336C"/>
    <w:rsid w:val="002A3AA5"/>
    <w:rsid w:val="002D1DAA"/>
    <w:rsid w:val="002D2B52"/>
    <w:rsid w:val="002D397F"/>
    <w:rsid w:val="002E27E8"/>
    <w:rsid w:val="002E5225"/>
    <w:rsid w:val="002E7FED"/>
    <w:rsid w:val="002F13DE"/>
    <w:rsid w:val="002F3D7C"/>
    <w:rsid w:val="00304514"/>
    <w:rsid w:val="00305F16"/>
    <w:rsid w:val="00321789"/>
    <w:rsid w:val="00327171"/>
    <w:rsid w:val="003331B8"/>
    <w:rsid w:val="00350443"/>
    <w:rsid w:val="00363F67"/>
    <w:rsid w:val="003930D1"/>
    <w:rsid w:val="003B26CF"/>
    <w:rsid w:val="003C16FE"/>
    <w:rsid w:val="003C3BB8"/>
    <w:rsid w:val="003D09D5"/>
    <w:rsid w:val="003D65BF"/>
    <w:rsid w:val="003F42BA"/>
    <w:rsid w:val="00400077"/>
    <w:rsid w:val="00427473"/>
    <w:rsid w:val="0043223B"/>
    <w:rsid w:val="00444B4F"/>
    <w:rsid w:val="0045094A"/>
    <w:rsid w:val="00454D4E"/>
    <w:rsid w:val="00463F8D"/>
    <w:rsid w:val="00465D47"/>
    <w:rsid w:val="00466412"/>
    <w:rsid w:val="00477472"/>
    <w:rsid w:val="00482435"/>
    <w:rsid w:val="00494E65"/>
    <w:rsid w:val="004C34A5"/>
    <w:rsid w:val="004D5227"/>
    <w:rsid w:val="004F6D09"/>
    <w:rsid w:val="00511A5F"/>
    <w:rsid w:val="00525F29"/>
    <w:rsid w:val="00533CCD"/>
    <w:rsid w:val="00541AA2"/>
    <w:rsid w:val="005421B8"/>
    <w:rsid w:val="00545632"/>
    <w:rsid w:val="00550C13"/>
    <w:rsid w:val="005510DF"/>
    <w:rsid w:val="00567579"/>
    <w:rsid w:val="005715EC"/>
    <w:rsid w:val="0057474A"/>
    <w:rsid w:val="005956C4"/>
    <w:rsid w:val="005C3895"/>
    <w:rsid w:val="005C705E"/>
    <w:rsid w:val="005E563A"/>
    <w:rsid w:val="005F05A6"/>
    <w:rsid w:val="00611D83"/>
    <w:rsid w:val="0061213F"/>
    <w:rsid w:val="00633AA8"/>
    <w:rsid w:val="006406F1"/>
    <w:rsid w:val="00643350"/>
    <w:rsid w:val="0065093D"/>
    <w:rsid w:val="00652E98"/>
    <w:rsid w:val="00655F10"/>
    <w:rsid w:val="00671030"/>
    <w:rsid w:val="00684892"/>
    <w:rsid w:val="00697794"/>
    <w:rsid w:val="006A240A"/>
    <w:rsid w:val="006A2E87"/>
    <w:rsid w:val="006A3949"/>
    <w:rsid w:val="006B06C4"/>
    <w:rsid w:val="006B7E8D"/>
    <w:rsid w:val="006C31FA"/>
    <w:rsid w:val="006C4B9B"/>
    <w:rsid w:val="006E49C3"/>
    <w:rsid w:val="006E6CBD"/>
    <w:rsid w:val="006F0D27"/>
    <w:rsid w:val="00704B03"/>
    <w:rsid w:val="00715A6F"/>
    <w:rsid w:val="00731121"/>
    <w:rsid w:val="00732C68"/>
    <w:rsid w:val="0074755A"/>
    <w:rsid w:val="00761F11"/>
    <w:rsid w:val="0078183F"/>
    <w:rsid w:val="007B02F7"/>
    <w:rsid w:val="007B70F3"/>
    <w:rsid w:val="007D069B"/>
    <w:rsid w:val="007D1D9D"/>
    <w:rsid w:val="007E3607"/>
    <w:rsid w:val="007E38AD"/>
    <w:rsid w:val="007F2AAB"/>
    <w:rsid w:val="00816D1B"/>
    <w:rsid w:val="00822BA7"/>
    <w:rsid w:val="008417F9"/>
    <w:rsid w:val="00843FC4"/>
    <w:rsid w:val="008455DB"/>
    <w:rsid w:val="008515F0"/>
    <w:rsid w:val="008649D9"/>
    <w:rsid w:val="00864C0B"/>
    <w:rsid w:val="00870A5B"/>
    <w:rsid w:val="0087171C"/>
    <w:rsid w:val="008718B4"/>
    <w:rsid w:val="0089350B"/>
    <w:rsid w:val="00893849"/>
    <w:rsid w:val="0089514F"/>
    <w:rsid w:val="008B67F4"/>
    <w:rsid w:val="008C1EBD"/>
    <w:rsid w:val="008C607B"/>
    <w:rsid w:val="008E1C76"/>
    <w:rsid w:val="008E2B06"/>
    <w:rsid w:val="008E61A2"/>
    <w:rsid w:val="008E6D99"/>
    <w:rsid w:val="008F46B0"/>
    <w:rsid w:val="00903037"/>
    <w:rsid w:val="00904CB1"/>
    <w:rsid w:val="0091166A"/>
    <w:rsid w:val="0092286C"/>
    <w:rsid w:val="00924172"/>
    <w:rsid w:val="00930635"/>
    <w:rsid w:val="0093402F"/>
    <w:rsid w:val="009373D2"/>
    <w:rsid w:val="00942296"/>
    <w:rsid w:val="009531D2"/>
    <w:rsid w:val="009601EF"/>
    <w:rsid w:val="00965C69"/>
    <w:rsid w:val="00984BA4"/>
    <w:rsid w:val="00985398"/>
    <w:rsid w:val="00991EC9"/>
    <w:rsid w:val="00993D50"/>
    <w:rsid w:val="009D07BF"/>
    <w:rsid w:val="009D14E1"/>
    <w:rsid w:val="009D19DB"/>
    <w:rsid w:val="009D4AE1"/>
    <w:rsid w:val="009E6971"/>
    <w:rsid w:val="009F113F"/>
    <w:rsid w:val="00A13591"/>
    <w:rsid w:val="00A23839"/>
    <w:rsid w:val="00A24F62"/>
    <w:rsid w:val="00A725EB"/>
    <w:rsid w:val="00A76D31"/>
    <w:rsid w:val="00AA6D8B"/>
    <w:rsid w:val="00AB40CF"/>
    <w:rsid w:val="00AC0CCD"/>
    <w:rsid w:val="00AC0E06"/>
    <w:rsid w:val="00AC3816"/>
    <w:rsid w:val="00AD4647"/>
    <w:rsid w:val="00B1414B"/>
    <w:rsid w:val="00B2302D"/>
    <w:rsid w:val="00B24D47"/>
    <w:rsid w:val="00B24E27"/>
    <w:rsid w:val="00B27873"/>
    <w:rsid w:val="00B30E05"/>
    <w:rsid w:val="00B352B9"/>
    <w:rsid w:val="00B74870"/>
    <w:rsid w:val="00B90B86"/>
    <w:rsid w:val="00BA0B98"/>
    <w:rsid w:val="00BB20C8"/>
    <w:rsid w:val="00BB3193"/>
    <w:rsid w:val="00BC2369"/>
    <w:rsid w:val="00BE7DFA"/>
    <w:rsid w:val="00BF319C"/>
    <w:rsid w:val="00BF4D14"/>
    <w:rsid w:val="00C01C1E"/>
    <w:rsid w:val="00C16076"/>
    <w:rsid w:val="00C20029"/>
    <w:rsid w:val="00C23366"/>
    <w:rsid w:val="00C3234C"/>
    <w:rsid w:val="00C55FE4"/>
    <w:rsid w:val="00C65EA8"/>
    <w:rsid w:val="00C70142"/>
    <w:rsid w:val="00C73C5F"/>
    <w:rsid w:val="00C75DC4"/>
    <w:rsid w:val="00C913E3"/>
    <w:rsid w:val="00CC5E52"/>
    <w:rsid w:val="00CE6A2C"/>
    <w:rsid w:val="00D0154E"/>
    <w:rsid w:val="00D2023C"/>
    <w:rsid w:val="00D24DEB"/>
    <w:rsid w:val="00D328C8"/>
    <w:rsid w:val="00D411BC"/>
    <w:rsid w:val="00D4250F"/>
    <w:rsid w:val="00D52F07"/>
    <w:rsid w:val="00D6578C"/>
    <w:rsid w:val="00D66AB4"/>
    <w:rsid w:val="00D67395"/>
    <w:rsid w:val="00D813FF"/>
    <w:rsid w:val="00D90083"/>
    <w:rsid w:val="00DC027C"/>
    <w:rsid w:val="00DC23A9"/>
    <w:rsid w:val="00DD5494"/>
    <w:rsid w:val="00DD55BC"/>
    <w:rsid w:val="00DF4DC7"/>
    <w:rsid w:val="00E03E20"/>
    <w:rsid w:val="00E13538"/>
    <w:rsid w:val="00E13D74"/>
    <w:rsid w:val="00E23A54"/>
    <w:rsid w:val="00E3628C"/>
    <w:rsid w:val="00E41783"/>
    <w:rsid w:val="00E72309"/>
    <w:rsid w:val="00E96FC9"/>
    <w:rsid w:val="00EA1A5D"/>
    <w:rsid w:val="00EA3F55"/>
    <w:rsid w:val="00EB25CE"/>
    <w:rsid w:val="00ED6D8A"/>
    <w:rsid w:val="00EE14E3"/>
    <w:rsid w:val="00EE26A1"/>
    <w:rsid w:val="00EE356F"/>
    <w:rsid w:val="00EF27DD"/>
    <w:rsid w:val="00F02A4C"/>
    <w:rsid w:val="00F06820"/>
    <w:rsid w:val="00F22B55"/>
    <w:rsid w:val="00F4526B"/>
    <w:rsid w:val="00F77866"/>
    <w:rsid w:val="00F97958"/>
    <w:rsid w:val="00FA7577"/>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16D1B"/>
    <w:rPr>
      <w:sz w:val="22"/>
    </w:rPr>
  </w:style>
  <w:style w:type="paragraph" w:styleId="Heading1">
    <w:name w:val="heading 1"/>
    <w:basedOn w:val="Normal"/>
    <w:next w:val="Normal"/>
    <w:qFormat/>
    <w:rsid w:val="00816D1B"/>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816D1B"/>
    <w:pPr>
      <w:keepNext/>
      <w:widowControl w:val="0"/>
      <w:numPr>
        <w:ilvl w:val="1"/>
        <w:numId w:val="2"/>
      </w:numPr>
      <w:spacing w:after="220"/>
      <w:jc w:val="both"/>
      <w:outlineLvl w:val="1"/>
    </w:pPr>
    <w:rPr>
      <w:b/>
    </w:rPr>
  </w:style>
  <w:style w:type="paragraph" w:styleId="Heading3">
    <w:name w:val="heading 3"/>
    <w:basedOn w:val="Normal"/>
    <w:next w:val="Normal"/>
    <w:qFormat/>
    <w:rsid w:val="00816D1B"/>
    <w:pPr>
      <w:keepNext/>
      <w:widowControl w:val="0"/>
      <w:numPr>
        <w:ilvl w:val="2"/>
        <w:numId w:val="2"/>
      </w:numPr>
      <w:spacing w:after="220"/>
      <w:jc w:val="both"/>
      <w:outlineLvl w:val="2"/>
    </w:pPr>
    <w:rPr>
      <w:b/>
    </w:rPr>
  </w:style>
  <w:style w:type="paragraph" w:styleId="Heading4">
    <w:name w:val="heading 4"/>
    <w:basedOn w:val="Normal"/>
    <w:next w:val="Normal"/>
    <w:qFormat/>
    <w:rsid w:val="00816D1B"/>
    <w:pPr>
      <w:keepNext/>
      <w:widowControl w:val="0"/>
      <w:numPr>
        <w:ilvl w:val="3"/>
        <w:numId w:val="2"/>
      </w:numPr>
      <w:spacing w:after="220"/>
      <w:jc w:val="both"/>
      <w:outlineLvl w:val="3"/>
    </w:pPr>
    <w:rPr>
      <w:b/>
    </w:rPr>
  </w:style>
  <w:style w:type="paragraph" w:styleId="Heading5">
    <w:name w:val="heading 5"/>
    <w:basedOn w:val="Normal"/>
    <w:next w:val="Normal"/>
    <w:qFormat/>
    <w:rsid w:val="00816D1B"/>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816D1B"/>
    <w:pPr>
      <w:widowControl w:val="0"/>
      <w:numPr>
        <w:ilvl w:val="5"/>
        <w:numId w:val="2"/>
      </w:numPr>
      <w:spacing w:after="220"/>
      <w:jc w:val="both"/>
      <w:outlineLvl w:val="5"/>
    </w:pPr>
    <w:rPr>
      <w:b/>
    </w:rPr>
  </w:style>
  <w:style w:type="paragraph" w:styleId="Heading7">
    <w:name w:val="heading 7"/>
    <w:basedOn w:val="Normal"/>
    <w:next w:val="Normal"/>
    <w:qFormat/>
    <w:rsid w:val="00816D1B"/>
    <w:pPr>
      <w:widowControl w:val="0"/>
      <w:numPr>
        <w:ilvl w:val="7"/>
        <w:numId w:val="2"/>
      </w:numPr>
      <w:spacing w:after="220"/>
      <w:jc w:val="both"/>
      <w:outlineLvl w:val="6"/>
    </w:pPr>
    <w:rPr>
      <w:b/>
    </w:rPr>
  </w:style>
  <w:style w:type="paragraph" w:styleId="Heading8">
    <w:name w:val="heading 8"/>
    <w:basedOn w:val="Normal"/>
    <w:next w:val="Normal"/>
    <w:qFormat/>
    <w:rsid w:val="00816D1B"/>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816D1B"/>
    <w:pPr>
      <w:widowControl w:val="0"/>
      <w:numPr>
        <w:ilvl w:val="8"/>
        <w:numId w:val="2"/>
      </w:numPr>
      <w:spacing w:after="220"/>
      <w:jc w:val="both"/>
      <w:outlineLvl w:val="8"/>
    </w:pPr>
    <w:rPr>
      <w:b/>
    </w:rPr>
  </w:style>
  <w:style w:type="character" w:default="1" w:styleId="DefaultParagraphFont">
    <w:name w:val="Default Paragraph Font"/>
    <w:semiHidden/>
    <w:rsid w:val="00816D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6D1B"/>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816D1B"/>
    <w:pPr>
      <w:tabs>
        <w:tab w:val="center" w:pos="4320"/>
        <w:tab w:val="right" w:pos="8640"/>
      </w:tabs>
    </w:pPr>
  </w:style>
  <w:style w:type="paragraph" w:styleId="Footer">
    <w:name w:val="footer"/>
    <w:basedOn w:val="Normal"/>
    <w:rsid w:val="00816D1B"/>
    <w:pPr>
      <w:tabs>
        <w:tab w:val="center" w:pos="4320"/>
        <w:tab w:val="right" w:pos="8640"/>
      </w:tabs>
    </w:pPr>
  </w:style>
  <w:style w:type="character" w:styleId="Hyperlink">
    <w:name w:val="Hyperlink"/>
    <w:rsid w:val="00816D1B"/>
    <w:rPr>
      <w:color w:val="0000FF"/>
      <w:u w:val="single"/>
    </w:rPr>
  </w:style>
  <w:style w:type="paragraph" w:styleId="BlockText">
    <w:name w:val="Block Text"/>
    <w:basedOn w:val="Normal"/>
    <w:rsid w:val="00816D1B"/>
    <w:pPr>
      <w:widowControl w:val="0"/>
      <w:spacing w:after="220"/>
      <w:ind w:left="1440" w:right="1440"/>
      <w:jc w:val="both"/>
    </w:pPr>
  </w:style>
  <w:style w:type="paragraph" w:customStyle="1" w:styleId="Bullet">
    <w:name w:val="Bullet"/>
    <w:basedOn w:val="Normal"/>
    <w:rsid w:val="00816D1B"/>
    <w:pPr>
      <w:widowControl w:val="0"/>
      <w:numPr>
        <w:numId w:val="1"/>
      </w:numPr>
      <w:tabs>
        <w:tab w:val="clear" w:pos="2520"/>
      </w:tabs>
      <w:spacing w:after="220"/>
      <w:ind w:left="2160" w:hanging="720"/>
      <w:jc w:val="both"/>
    </w:pPr>
  </w:style>
  <w:style w:type="paragraph" w:styleId="Caption">
    <w:name w:val="caption"/>
    <w:basedOn w:val="Normal"/>
    <w:next w:val="Normal"/>
    <w:qFormat/>
    <w:rsid w:val="00816D1B"/>
    <w:pPr>
      <w:spacing w:before="120" w:after="120"/>
    </w:pPr>
    <w:rPr>
      <w:b/>
    </w:rPr>
  </w:style>
  <w:style w:type="character" w:styleId="FootnoteReference">
    <w:name w:val="footnote reference"/>
    <w:semiHidden/>
    <w:rsid w:val="00816D1B"/>
    <w:rPr>
      <w:vertAlign w:val="superscript"/>
    </w:rPr>
  </w:style>
  <w:style w:type="paragraph" w:styleId="FootnoteText">
    <w:name w:val="footnote text"/>
    <w:aliases w:val="ALTS FOOTNOTE"/>
    <w:basedOn w:val="Normal"/>
    <w:semiHidden/>
    <w:rsid w:val="00816D1B"/>
    <w:pPr>
      <w:tabs>
        <w:tab w:val="left" w:pos="720"/>
      </w:tabs>
      <w:spacing w:after="200"/>
    </w:pPr>
  </w:style>
  <w:style w:type="paragraph" w:customStyle="1" w:styleId="NumberedList">
    <w:name w:val="Numbered List"/>
    <w:basedOn w:val="Normal"/>
    <w:rsid w:val="00816D1B"/>
    <w:pPr>
      <w:numPr>
        <w:numId w:val="11"/>
      </w:numPr>
      <w:tabs>
        <w:tab w:val="clear" w:pos="1080"/>
      </w:tabs>
      <w:spacing w:after="220"/>
      <w:ind w:firstLine="0"/>
    </w:pPr>
  </w:style>
  <w:style w:type="paragraph" w:customStyle="1" w:styleId="Paranum">
    <w:name w:val="Paranum"/>
    <w:basedOn w:val="Normal"/>
    <w:rsid w:val="00816D1B"/>
    <w:pPr>
      <w:widowControl w:val="0"/>
      <w:numPr>
        <w:numId w:val="12"/>
      </w:numPr>
      <w:tabs>
        <w:tab w:val="clear" w:pos="1080"/>
      </w:tabs>
      <w:spacing w:after="220"/>
      <w:jc w:val="both"/>
    </w:pPr>
  </w:style>
  <w:style w:type="paragraph" w:customStyle="1" w:styleId="TableFormat">
    <w:name w:val="Table Format"/>
    <w:basedOn w:val="Normal"/>
    <w:rsid w:val="00816D1B"/>
    <w:pPr>
      <w:widowControl w:val="0"/>
      <w:tabs>
        <w:tab w:val="left" w:pos="5040"/>
      </w:tabs>
      <w:spacing w:after="220"/>
      <w:ind w:left="5040" w:hanging="3600"/>
      <w:jc w:val="both"/>
    </w:pPr>
  </w:style>
  <w:style w:type="paragraph" w:styleId="TOC1">
    <w:name w:val="toc 1"/>
    <w:basedOn w:val="Normal"/>
    <w:next w:val="Normal"/>
    <w:autoRedefine/>
    <w:semiHidden/>
    <w:rsid w:val="00816D1B"/>
    <w:rPr>
      <w:caps/>
    </w:rPr>
  </w:style>
  <w:style w:type="character" w:styleId="FollowedHyperlink">
    <w:name w:val="FollowedHyperlink"/>
    <w:rsid w:val="00816D1B"/>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16D1B"/>
    <w:rPr>
      <w:sz w:val="22"/>
    </w:rPr>
  </w:style>
  <w:style w:type="paragraph" w:styleId="Heading1">
    <w:name w:val="heading 1"/>
    <w:basedOn w:val="Normal"/>
    <w:next w:val="Normal"/>
    <w:qFormat/>
    <w:rsid w:val="00816D1B"/>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816D1B"/>
    <w:pPr>
      <w:keepNext/>
      <w:widowControl w:val="0"/>
      <w:numPr>
        <w:ilvl w:val="1"/>
        <w:numId w:val="2"/>
      </w:numPr>
      <w:spacing w:after="220"/>
      <w:jc w:val="both"/>
      <w:outlineLvl w:val="1"/>
    </w:pPr>
    <w:rPr>
      <w:b/>
    </w:rPr>
  </w:style>
  <w:style w:type="paragraph" w:styleId="Heading3">
    <w:name w:val="heading 3"/>
    <w:basedOn w:val="Normal"/>
    <w:next w:val="Normal"/>
    <w:qFormat/>
    <w:rsid w:val="00816D1B"/>
    <w:pPr>
      <w:keepNext/>
      <w:widowControl w:val="0"/>
      <w:numPr>
        <w:ilvl w:val="2"/>
        <w:numId w:val="2"/>
      </w:numPr>
      <w:spacing w:after="220"/>
      <w:jc w:val="both"/>
      <w:outlineLvl w:val="2"/>
    </w:pPr>
    <w:rPr>
      <w:b/>
    </w:rPr>
  </w:style>
  <w:style w:type="paragraph" w:styleId="Heading4">
    <w:name w:val="heading 4"/>
    <w:basedOn w:val="Normal"/>
    <w:next w:val="Normal"/>
    <w:qFormat/>
    <w:rsid w:val="00816D1B"/>
    <w:pPr>
      <w:keepNext/>
      <w:widowControl w:val="0"/>
      <w:numPr>
        <w:ilvl w:val="3"/>
        <w:numId w:val="2"/>
      </w:numPr>
      <w:spacing w:after="220"/>
      <w:jc w:val="both"/>
      <w:outlineLvl w:val="3"/>
    </w:pPr>
    <w:rPr>
      <w:b/>
    </w:rPr>
  </w:style>
  <w:style w:type="paragraph" w:styleId="Heading5">
    <w:name w:val="heading 5"/>
    <w:basedOn w:val="Normal"/>
    <w:next w:val="Normal"/>
    <w:qFormat/>
    <w:rsid w:val="00816D1B"/>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816D1B"/>
    <w:pPr>
      <w:widowControl w:val="0"/>
      <w:numPr>
        <w:ilvl w:val="5"/>
        <w:numId w:val="2"/>
      </w:numPr>
      <w:spacing w:after="220"/>
      <w:jc w:val="both"/>
      <w:outlineLvl w:val="5"/>
    </w:pPr>
    <w:rPr>
      <w:b/>
    </w:rPr>
  </w:style>
  <w:style w:type="paragraph" w:styleId="Heading7">
    <w:name w:val="heading 7"/>
    <w:basedOn w:val="Normal"/>
    <w:next w:val="Normal"/>
    <w:qFormat/>
    <w:rsid w:val="00816D1B"/>
    <w:pPr>
      <w:widowControl w:val="0"/>
      <w:numPr>
        <w:ilvl w:val="7"/>
        <w:numId w:val="2"/>
      </w:numPr>
      <w:spacing w:after="220"/>
      <w:jc w:val="both"/>
      <w:outlineLvl w:val="6"/>
    </w:pPr>
    <w:rPr>
      <w:b/>
    </w:rPr>
  </w:style>
  <w:style w:type="paragraph" w:styleId="Heading8">
    <w:name w:val="heading 8"/>
    <w:basedOn w:val="Normal"/>
    <w:next w:val="Normal"/>
    <w:qFormat/>
    <w:rsid w:val="00816D1B"/>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816D1B"/>
    <w:pPr>
      <w:widowControl w:val="0"/>
      <w:numPr>
        <w:ilvl w:val="8"/>
        <w:numId w:val="2"/>
      </w:numPr>
      <w:spacing w:after="220"/>
      <w:jc w:val="both"/>
      <w:outlineLvl w:val="8"/>
    </w:pPr>
    <w:rPr>
      <w:b/>
    </w:rPr>
  </w:style>
  <w:style w:type="character" w:default="1" w:styleId="DefaultParagraphFont">
    <w:name w:val="Default Paragraph Font"/>
    <w:semiHidden/>
    <w:rsid w:val="00816D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6D1B"/>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816D1B"/>
    <w:pPr>
      <w:tabs>
        <w:tab w:val="center" w:pos="4320"/>
        <w:tab w:val="right" w:pos="8640"/>
      </w:tabs>
    </w:pPr>
  </w:style>
  <w:style w:type="paragraph" w:styleId="Footer">
    <w:name w:val="footer"/>
    <w:basedOn w:val="Normal"/>
    <w:rsid w:val="00816D1B"/>
    <w:pPr>
      <w:tabs>
        <w:tab w:val="center" w:pos="4320"/>
        <w:tab w:val="right" w:pos="8640"/>
      </w:tabs>
    </w:pPr>
  </w:style>
  <w:style w:type="character" w:styleId="Hyperlink">
    <w:name w:val="Hyperlink"/>
    <w:rsid w:val="00816D1B"/>
    <w:rPr>
      <w:color w:val="0000FF"/>
      <w:u w:val="single"/>
    </w:rPr>
  </w:style>
  <w:style w:type="paragraph" w:styleId="BlockText">
    <w:name w:val="Block Text"/>
    <w:basedOn w:val="Normal"/>
    <w:rsid w:val="00816D1B"/>
    <w:pPr>
      <w:widowControl w:val="0"/>
      <w:spacing w:after="220"/>
      <w:ind w:left="1440" w:right="1440"/>
      <w:jc w:val="both"/>
    </w:pPr>
  </w:style>
  <w:style w:type="paragraph" w:customStyle="1" w:styleId="Bullet">
    <w:name w:val="Bullet"/>
    <w:basedOn w:val="Normal"/>
    <w:rsid w:val="00816D1B"/>
    <w:pPr>
      <w:widowControl w:val="0"/>
      <w:numPr>
        <w:numId w:val="1"/>
      </w:numPr>
      <w:tabs>
        <w:tab w:val="clear" w:pos="2520"/>
      </w:tabs>
      <w:spacing w:after="220"/>
      <w:ind w:left="2160" w:hanging="720"/>
      <w:jc w:val="both"/>
    </w:pPr>
  </w:style>
  <w:style w:type="paragraph" w:styleId="Caption">
    <w:name w:val="caption"/>
    <w:basedOn w:val="Normal"/>
    <w:next w:val="Normal"/>
    <w:qFormat/>
    <w:rsid w:val="00816D1B"/>
    <w:pPr>
      <w:spacing w:before="120" w:after="120"/>
    </w:pPr>
    <w:rPr>
      <w:b/>
    </w:rPr>
  </w:style>
  <w:style w:type="character" w:styleId="FootnoteReference">
    <w:name w:val="footnote reference"/>
    <w:semiHidden/>
    <w:rsid w:val="00816D1B"/>
    <w:rPr>
      <w:vertAlign w:val="superscript"/>
    </w:rPr>
  </w:style>
  <w:style w:type="paragraph" w:styleId="FootnoteText">
    <w:name w:val="footnote text"/>
    <w:aliases w:val="ALTS FOOTNOTE"/>
    <w:basedOn w:val="Normal"/>
    <w:semiHidden/>
    <w:rsid w:val="00816D1B"/>
    <w:pPr>
      <w:tabs>
        <w:tab w:val="left" w:pos="720"/>
      </w:tabs>
      <w:spacing w:after="200"/>
    </w:pPr>
  </w:style>
  <w:style w:type="paragraph" w:customStyle="1" w:styleId="NumberedList">
    <w:name w:val="Numbered List"/>
    <w:basedOn w:val="Normal"/>
    <w:rsid w:val="00816D1B"/>
    <w:pPr>
      <w:numPr>
        <w:numId w:val="11"/>
      </w:numPr>
      <w:tabs>
        <w:tab w:val="clear" w:pos="1080"/>
      </w:tabs>
      <w:spacing w:after="220"/>
      <w:ind w:firstLine="0"/>
    </w:pPr>
  </w:style>
  <w:style w:type="paragraph" w:customStyle="1" w:styleId="Paranum">
    <w:name w:val="Paranum"/>
    <w:basedOn w:val="Normal"/>
    <w:rsid w:val="00816D1B"/>
    <w:pPr>
      <w:widowControl w:val="0"/>
      <w:numPr>
        <w:numId w:val="12"/>
      </w:numPr>
      <w:tabs>
        <w:tab w:val="clear" w:pos="1080"/>
      </w:tabs>
      <w:spacing w:after="220"/>
      <w:jc w:val="both"/>
    </w:pPr>
  </w:style>
  <w:style w:type="paragraph" w:customStyle="1" w:styleId="TableFormat">
    <w:name w:val="Table Format"/>
    <w:basedOn w:val="Normal"/>
    <w:rsid w:val="00816D1B"/>
    <w:pPr>
      <w:widowControl w:val="0"/>
      <w:tabs>
        <w:tab w:val="left" w:pos="5040"/>
      </w:tabs>
      <w:spacing w:after="220"/>
      <w:ind w:left="5040" w:hanging="3600"/>
      <w:jc w:val="both"/>
    </w:pPr>
  </w:style>
  <w:style w:type="paragraph" w:styleId="TOC1">
    <w:name w:val="toc 1"/>
    <w:basedOn w:val="Normal"/>
    <w:next w:val="Normal"/>
    <w:autoRedefine/>
    <w:semiHidden/>
    <w:rsid w:val="00816D1B"/>
    <w:rPr>
      <w:caps/>
    </w:rPr>
  </w:style>
  <w:style w:type="character" w:styleId="FollowedHyperlink">
    <w:name w:val="FollowedHyperlink"/>
    <w:rsid w:val="00816D1B"/>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399863623">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732</Words>
  <Characters>4152</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2014-11-21T16:47:00Z</dcterms:created>
  <dcterms:modified xsi:type="dcterms:W3CDTF">2014-11-21T16:47:00Z</dcterms:modified>
  <cp:category> </cp:category>
  <cp:contentStatus> </cp:contentStatus>
</cp:coreProperties>
</file>