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792" w:rsidRPr="00995D46" w:rsidRDefault="00521792">
      <w:pPr>
        <w:pStyle w:val="Header"/>
        <w:tabs>
          <w:tab w:val="clear" w:pos="4320"/>
          <w:tab w:val="clear" w:pos="8640"/>
        </w:tabs>
        <w:rPr>
          <w:szCs w:val="22"/>
        </w:rPr>
        <w:sectPr w:rsidR="00521792" w:rsidRPr="00995D4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5B5061" w:rsidRPr="00E54F89" w:rsidRDefault="005B5061" w:rsidP="00E54F89">
      <w:pPr>
        <w:autoSpaceDE w:val="0"/>
        <w:autoSpaceDN w:val="0"/>
        <w:adjustRightInd w:val="0"/>
        <w:jc w:val="right"/>
        <w:rPr>
          <w:b/>
          <w:szCs w:val="22"/>
        </w:rPr>
      </w:pPr>
      <w:r w:rsidRPr="00E54F89">
        <w:rPr>
          <w:szCs w:val="22"/>
        </w:rPr>
        <w:lastRenderedPageBreak/>
        <w:t xml:space="preserve"> </w:t>
      </w:r>
      <w:r w:rsidR="004D24AD" w:rsidRPr="00E54F89">
        <w:rPr>
          <w:b/>
          <w:szCs w:val="22"/>
        </w:rPr>
        <w:t xml:space="preserve">DA </w:t>
      </w:r>
      <w:r w:rsidR="00FC256B" w:rsidRPr="00FC256B">
        <w:rPr>
          <w:b/>
          <w:szCs w:val="22"/>
        </w:rPr>
        <w:t>14-283</w:t>
      </w:r>
    </w:p>
    <w:p w:rsidR="005B5061" w:rsidRPr="00E54F89" w:rsidRDefault="005B5061" w:rsidP="00E54F89">
      <w:pPr>
        <w:autoSpaceDE w:val="0"/>
        <w:autoSpaceDN w:val="0"/>
        <w:adjustRightInd w:val="0"/>
        <w:jc w:val="right"/>
        <w:rPr>
          <w:b/>
          <w:szCs w:val="22"/>
        </w:rPr>
      </w:pPr>
      <w:r w:rsidRPr="00E54F89">
        <w:rPr>
          <w:b/>
          <w:szCs w:val="22"/>
        </w:rPr>
        <w:t xml:space="preserve">Released:  </w:t>
      </w:r>
      <w:r w:rsidR="00615A15">
        <w:rPr>
          <w:b/>
          <w:szCs w:val="22"/>
        </w:rPr>
        <w:t>February 28</w:t>
      </w:r>
      <w:r w:rsidRPr="00E54F89">
        <w:rPr>
          <w:b/>
          <w:szCs w:val="22"/>
        </w:rPr>
        <w:t>, 2014</w:t>
      </w:r>
    </w:p>
    <w:p w:rsidR="005B5061" w:rsidRPr="00E54F89" w:rsidRDefault="005B5061" w:rsidP="004326B1">
      <w:pPr>
        <w:autoSpaceDE w:val="0"/>
        <w:autoSpaceDN w:val="0"/>
        <w:adjustRightInd w:val="0"/>
        <w:ind w:firstLine="720"/>
        <w:rPr>
          <w:b/>
          <w:szCs w:val="22"/>
        </w:rPr>
      </w:pPr>
    </w:p>
    <w:p w:rsidR="005B5061" w:rsidRPr="00FE4477" w:rsidRDefault="005B5061" w:rsidP="00FE4477">
      <w:pPr>
        <w:autoSpaceDE w:val="0"/>
        <w:autoSpaceDN w:val="0"/>
        <w:adjustRightInd w:val="0"/>
        <w:ind w:firstLine="720"/>
        <w:jc w:val="center"/>
        <w:rPr>
          <w:b/>
          <w:szCs w:val="22"/>
        </w:rPr>
      </w:pPr>
      <w:r w:rsidRPr="00E54F89">
        <w:rPr>
          <w:b/>
          <w:szCs w:val="22"/>
        </w:rPr>
        <w:t xml:space="preserve">NOTICE OF EXEMPTION </w:t>
      </w:r>
      <w:r w:rsidR="00B145A7" w:rsidRPr="00E54F89">
        <w:rPr>
          <w:b/>
          <w:szCs w:val="22"/>
        </w:rPr>
        <w:t xml:space="preserve">PETITION WITHDRAWALS AND </w:t>
      </w:r>
      <w:r w:rsidRPr="00E54F89">
        <w:rPr>
          <w:b/>
          <w:szCs w:val="22"/>
        </w:rPr>
        <w:t>DISMISSALS AND OBLIGATION T</w:t>
      </w:r>
      <w:r w:rsidR="00247568">
        <w:rPr>
          <w:b/>
          <w:szCs w:val="22"/>
        </w:rPr>
        <w:t>O BEGIN PROVIDING CLOSED CAPTIO</w:t>
      </w:r>
      <w:r w:rsidRPr="00E54F89">
        <w:rPr>
          <w:b/>
          <w:szCs w:val="22"/>
        </w:rPr>
        <w:t>NING</w:t>
      </w:r>
    </w:p>
    <w:p w:rsidR="004326B1" w:rsidRPr="00E54F89" w:rsidRDefault="004326B1" w:rsidP="00FE4477">
      <w:pPr>
        <w:autoSpaceDE w:val="0"/>
        <w:autoSpaceDN w:val="0"/>
        <w:adjustRightInd w:val="0"/>
        <w:ind w:firstLine="720"/>
        <w:jc w:val="center"/>
        <w:rPr>
          <w:b/>
          <w:szCs w:val="22"/>
        </w:rPr>
      </w:pPr>
    </w:p>
    <w:p w:rsidR="005B5061" w:rsidRPr="00E54F89" w:rsidRDefault="005B5061">
      <w:pPr>
        <w:autoSpaceDE w:val="0"/>
        <w:autoSpaceDN w:val="0"/>
        <w:adjustRightInd w:val="0"/>
        <w:ind w:firstLine="720"/>
        <w:jc w:val="center"/>
        <w:rPr>
          <w:b/>
          <w:szCs w:val="22"/>
        </w:rPr>
      </w:pPr>
      <w:r w:rsidRPr="00E54F89">
        <w:rPr>
          <w:b/>
          <w:szCs w:val="22"/>
        </w:rPr>
        <w:t>CG Docket No. 06-181</w:t>
      </w:r>
    </w:p>
    <w:p w:rsidR="005B5061" w:rsidRPr="00E54F89" w:rsidRDefault="005B5061">
      <w:pPr>
        <w:autoSpaceDE w:val="0"/>
        <w:autoSpaceDN w:val="0"/>
        <w:adjustRightInd w:val="0"/>
        <w:ind w:firstLine="720"/>
        <w:rPr>
          <w:szCs w:val="22"/>
        </w:rPr>
      </w:pPr>
    </w:p>
    <w:p w:rsidR="00B145A7" w:rsidRPr="00FE4477" w:rsidRDefault="00B145A7" w:rsidP="00B145A7">
      <w:pPr>
        <w:autoSpaceDE w:val="0"/>
        <w:autoSpaceDN w:val="0"/>
        <w:adjustRightInd w:val="0"/>
        <w:ind w:firstLine="720"/>
        <w:rPr>
          <w:szCs w:val="22"/>
        </w:rPr>
      </w:pPr>
      <w:r w:rsidRPr="00FE4477">
        <w:rPr>
          <w:szCs w:val="22"/>
        </w:rPr>
        <w:t xml:space="preserve">By this </w:t>
      </w:r>
      <w:r w:rsidRPr="00FE4477">
        <w:rPr>
          <w:i/>
          <w:szCs w:val="22"/>
        </w:rPr>
        <w:t>Notice,</w:t>
      </w:r>
      <w:r w:rsidRPr="00FE4477">
        <w:rPr>
          <w:szCs w:val="22"/>
        </w:rPr>
        <w:t xml:space="preserve"> the Federal Communications Commission’s (FCC’s or Commission’s) Consumer and Governmental Affairs Bureau (Bureau) announces the dismissal of </w:t>
      </w:r>
      <w:r w:rsidRPr="00995D46">
        <w:rPr>
          <w:szCs w:val="22"/>
        </w:rPr>
        <w:t>certain petitions for exemption from the Commission’s closed captioning requirements listed herein.</w:t>
      </w:r>
      <w:r w:rsidRPr="00FE4477">
        <w:rPr>
          <w:rStyle w:val="FootnoteReference"/>
          <w:szCs w:val="22"/>
        </w:rPr>
        <w:footnoteReference w:id="1"/>
      </w:r>
      <w:r w:rsidRPr="00FE4477">
        <w:rPr>
          <w:szCs w:val="22"/>
        </w:rPr>
        <w:t xml:space="preserve">  </w:t>
      </w:r>
    </w:p>
    <w:p w:rsidR="00B145A7" w:rsidRPr="00995D46" w:rsidRDefault="00B145A7" w:rsidP="00B145A7">
      <w:pPr>
        <w:autoSpaceDE w:val="0"/>
        <w:autoSpaceDN w:val="0"/>
        <w:adjustRightInd w:val="0"/>
        <w:ind w:firstLine="720"/>
        <w:rPr>
          <w:szCs w:val="22"/>
        </w:rPr>
      </w:pPr>
    </w:p>
    <w:p w:rsidR="00B145A7" w:rsidRPr="00995D46" w:rsidRDefault="00B145A7" w:rsidP="00B145A7">
      <w:pPr>
        <w:autoSpaceDE w:val="0"/>
        <w:autoSpaceDN w:val="0"/>
        <w:adjustRightInd w:val="0"/>
        <w:ind w:firstLine="720"/>
        <w:rPr>
          <w:szCs w:val="22"/>
        </w:rPr>
      </w:pPr>
      <w:r w:rsidRPr="00995D46">
        <w:rPr>
          <w:szCs w:val="22"/>
        </w:rPr>
        <w:t>The Commission’s closed captioning rules allow video programming providers, producers, or owners to obtain an exemption from the closed captioning req</w:t>
      </w:r>
      <w:r w:rsidRPr="00FE4477">
        <w:rPr>
          <w:szCs w:val="22"/>
        </w:rPr>
        <w:t xml:space="preserve">uirements if they demonstrate that providing captions </w:t>
      </w:r>
      <w:r w:rsidRPr="00995D46">
        <w:rPr>
          <w:szCs w:val="22"/>
        </w:rPr>
        <w:t>on their programming would be “economically burdensome.”</w:t>
      </w:r>
      <w:r w:rsidRPr="00FE4477">
        <w:rPr>
          <w:rStyle w:val="FootnoteReference"/>
          <w:szCs w:val="22"/>
        </w:rPr>
        <w:footnoteReference w:id="2"/>
      </w:r>
      <w:r w:rsidRPr="00FE4477">
        <w:rPr>
          <w:szCs w:val="22"/>
        </w:rPr>
        <w:t xml:space="preserve">  On various dates, the petitioners listed in the Appendix filed petitions for closed captioning exemptions under these rules.  </w:t>
      </w:r>
      <w:r w:rsidRPr="00995D46">
        <w:rPr>
          <w:szCs w:val="22"/>
        </w:rPr>
        <w:t>The Bureau then placed each of these petitions on public notice.  After reviewing the comments received in response to these petitions, the Bureau determined that it required additional and updated information to evaluate whether the programming at issue should be exempted from the FCC’s closed captioning requirements because captioning such programming would impose an economic burden on the petitioners.  The Bureau sent letters to these petitioners requesting the additional and updated information.  However, before providing supplemental information to the Bureau, and before the Commission determined whether to grant or deny the requests for an exemption, these petitioners withdrew their petitions, thereby rendering their petitions moot.  Therefore, on varying dates, we notified each petitioner listed in t</w:t>
      </w:r>
      <w:r w:rsidR="00996BE4">
        <w:rPr>
          <w:szCs w:val="22"/>
        </w:rPr>
        <w:t>he Appendix that we would dismis</w:t>
      </w:r>
      <w:r w:rsidRPr="00995D46">
        <w:rPr>
          <w:szCs w:val="22"/>
        </w:rPr>
        <w:t xml:space="preserve">s their petition without prejudice.  This </w:t>
      </w:r>
      <w:r w:rsidRPr="00995D46">
        <w:rPr>
          <w:i/>
          <w:szCs w:val="22"/>
        </w:rPr>
        <w:t>Notice</w:t>
      </w:r>
      <w:r w:rsidRPr="00995D46">
        <w:rPr>
          <w:szCs w:val="22"/>
        </w:rPr>
        <w:t xml:space="preserve"> serves to inform the general public that these petitions have been dismissed. </w:t>
      </w:r>
    </w:p>
    <w:p w:rsidR="00B145A7" w:rsidRPr="00995D46" w:rsidRDefault="00B145A7" w:rsidP="00B145A7">
      <w:pPr>
        <w:autoSpaceDE w:val="0"/>
        <w:autoSpaceDN w:val="0"/>
        <w:adjustRightInd w:val="0"/>
        <w:rPr>
          <w:szCs w:val="22"/>
        </w:rPr>
      </w:pPr>
    </w:p>
    <w:p w:rsidR="00B145A7" w:rsidRPr="00995D46" w:rsidRDefault="00B145A7" w:rsidP="00B145A7">
      <w:pPr>
        <w:ind w:firstLine="720"/>
        <w:rPr>
          <w:szCs w:val="22"/>
        </w:rPr>
      </w:pPr>
      <w:r w:rsidRPr="00995D46">
        <w:rPr>
          <w:szCs w:val="22"/>
        </w:rPr>
        <w:t xml:space="preserve">This </w:t>
      </w:r>
      <w:r w:rsidRPr="00995D46">
        <w:rPr>
          <w:i/>
          <w:szCs w:val="22"/>
        </w:rPr>
        <w:t xml:space="preserve">Notice </w:t>
      </w:r>
      <w:r w:rsidRPr="00995D46">
        <w:rPr>
          <w:szCs w:val="22"/>
        </w:rPr>
        <w:t xml:space="preserve">also reminds the petitioners listed in the Appendix of their obligation to comply with the FCC’s closed captioning requirements contained in Part 79 of the Commission’s rules with regard to the programming that was the subject of their petitions. </w:t>
      </w:r>
    </w:p>
    <w:p w:rsidR="00B145A7" w:rsidRPr="00995D46" w:rsidRDefault="00B145A7" w:rsidP="00B145A7">
      <w:pPr>
        <w:ind w:firstLine="720"/>
        <w:rPr>
          <w:szCs w:val="22"/>
        </w:rPr>
      </w:pPr>
    </w:p>
    <w:p w:rsidR="00592B11" w:rsidRDefault="00B145A7" w:rsidP="00E54F89">
      <w:pPr>
        <w:ind w:firstLine="720"/>
        <w:rPr>
          <w:szCs w:val="22"/>
        </w:rPr>
      </w:pPr>
      <w:r w:rsidRPr="00995D46">
        <w:rPr>
          <w:szCs w:val="22"/>
        </w:rPr>
        <w:t xml:space="preserve">To request materials in accessible formats for people with disabilities (Braille, large print, electronic files, audio format), send an e-mail to </w:t>
      </w:r>
      <w:hyperlink r:id="rId14" w:history="1">
        <w:r w:rsidRPr="00FE4477">
          <w:rPr>
            <w:rStyle w:val="Hyperlink"/>
            <w:szCs w:val="22"/>
          </w:rPr>
          <w:t>fcc504@fcc.gov</w:t>
        </w:r>
      </w:hyperlink>
      <w:r w:rsidRPr="00FE4477">
        <w:rPr>
          <w:szCs w:val="22"/>
        </w:rPr>
        <w:t xml:space="preserve"> or call the Consumer and Governmental Affairs Bureau at 202-418-0530 (voice)</w:t>
      </w:r>
      <w:r w:rsidRPr="00995D46">
        <w:rPr>
          <w:szCs w:val="22"/>
        </w:rPr>
        <w:t xml:space="preserve"> or 202-418-0432 (TTY).  This </w:t>
      </w:r>
      <w:r w:rsidRPr="00995D46">
        <w:rPr>
          <w:i/>
          <w:szCs w:val="22"/>
        </w:rPr>
        <w:t>Public Notice</w:t>
      </w:r>
      <w:r w:rsidRPr="00995D46">
        <w:rPr>
          <w:szCs w:val="22"/>
        </w:rPr>
        <w:t xml:space="preserve"> can also be down</w:t>
      </w:r>
      <w:r w:rsidRPr="00995D46">
        <w:rPr>
          <w:szCs w:val="22"/>
        </w:rPr>
        <w:softHyphen/>
        <w:t xml:space="preserve">loaded in Word and Portable Document Format at </w:t>
      </w:r>
      <w:hyperlink r:id="rId15" w:history="1">
        <w:r w:rsidRPr="00FE4477">
          <w:rPr>
            <w:color w:val="0000FF"/>
            <w:szCs w:val="22"/>
            <w:u w:val="single"/>
          </w:rPr>
          <w:t>http://www.fcc.gov/encyclopedia/economically-burdensome-exemption-closed-captioning-requirements</w:t>
        </w:r>
      </w:hyperlink>
      <w:r w:rsidRPr="00FE4477">
        <w:rPr>
          <w:szCs w:val="22"/>
        </w:rPr>
        <w:t xml:space="preserve">. </w:t>
      </w:r>
    </w:p>
    <w:p w:rsidR="00592B11" w:rsidRDefault="00592B11" w:rsidP="00E54F89">
      <w:pPr>
        <w:ind w:firstLine="720"/>
        <w:rPr>
          <w:szCs w:val="22"/>
        </w:rPr>
      </w:pPr>
    </w:p>
    <w:p w:rsidR="00E54F89" w:rsidRDefault="00B145A7" w:rsidP="00E54F89">
      <w:pPr>
        <w:ind w:firstLine="720"/>
        <w:rPr>
          <w:b/>
          <w:szCs w:val="22"/>
        </w:rPr>
      </w:pPr>
      <w:r w:rsidRPr="00995D46">
        <w:rPr>
          <w:szCs w:val="22"/>
        </w:rPr>
        <w:lastRenderedPageBreak/>
        <w:t xml:space="preserve">Consumer and Governmental Affairs Bureau Contacts:  Perlesta Hollingsworth, (202) 418-7383, </w:t>
      </w:r>
      <w:hyperlink r:id="rId16" w:history="1">
        <w:r w:rsidRPr="00FE4477">
          <w:rPr>
            <w:rStyle w:val="Hyperlink"/>
            <w:szCs w:val="22"/>
          </w:rPr>
          <w:t>Perlesta.Hollingsworth@fcc.gov</w:t>
        </w:r>
      </w:hyperlink>
      <w:r w:rsidRPr="00FE4477">
        <w:rPr>
          <w:szCs w:val="22"/>
        </w:rPr>
        <w:t xml:space="preserve">; or Suzy Rosen </w:t>
      </w:r>
      <w:r w:rsidRPr="00995D46">
        <w:rPr>
          <w:szCs w:val="22"/>
        </w:rPr>
        <w:t xml:space="preserve">Singleton, (202) 510-9446, </w:t>
      </w:r>
      <w:hyperlink r:id="rId17" w:history="1">
        <w:r w:rsidRPr="00FE4477">
          <w:rPr>
            <w:rStyle w:val="Hyperlink"/>
            <w:szCs w:val="22"/>
          </w:rPr>
          <w:t>Suzy.Singleton@fcc.gov</w:t>
        </w:r>
      </w:hyperlink>
      <w:r w:rsidRPr="00FE4477">
        <w:rPr>
          <w:szCs w:val="22"/>
        </w:rPr>
        <w:t>.</w:t>
      </w:r>
    </w:p>
    <w:p w:rsidR="00B145A7" w:rsidRPr="00FE4477" w:rsidRDefault="00B145A7" w:rsidP="00E54F89">
      <w:pPr>
        <w:jc w:val="center"/>
        <w:rPr>
          <w:b/>
          <w:szCs w:val="22"/>
        </w:rPr>
      </w:pPr>
      <w:r w:rsidRPr="00FE4477">
        <w:rPr>
          <w:b/>
          <w:szCs w:val="22"/>
        </w:rPr>
        <w:t>APPENDIX</w:t>
      </w:r>
    </w:p>
    <w:p w:rsidR="00B145A7" w:rsidRPr="00995D46" w:rsidRDefault="00B145A7" w:rsidP="00B145A7">
      <w:pPr>
        <w:jc w:val="center"/>
        <w:rPr>
          <w:b/>
          <w:szCs w:val="22"/>
        </w:rPr>
      </w:pPr>
    </w:p>
    <w:p w:rsidR="00B145A7" w:rsidRPr="00995D46" w:rsidRDefault="00B145A7" w:rsidP="00B145A7">
      <w:pPr>
        <w:jc w:val="center"/>
        <w:rPr>
          <w:szCs w:val="22"/>
        </w:rPr>
      </w:pPr>
      <w:r w:rsidRPr="00995D46">
        <w:rPr>
          <w:szCs w:val="22"/>
        </w:rPr>
        <w:t>Petitions for Closed Captioning Exemptions</w:t>
      </w:r>
    </w:p>
    <w:p w:rsidR="00B145A7" w:rsidRPr="00995D46" w:rsidRDefault="00B145A7" w:rsidP="00B145A7">
      <w:pPr>
        <w:jc w:val="center"/>
        <w:rPr>
          <w:szCs w:val="22"/>
        </w:rPr>
      </w:pPr>
      <w:r w:rsidRPr="00995D46">
        <w:rPr>
          <w:szCs w:val="22"/>
        </w:rPr>
        <w:t>Withdrawn and Dismissed</w:t>
      </w:r>
    </w:p>
    <w:p w:rsidR="00B145A7" w:rsidRPr="00995D46" w:rsidRDefault="00B145A7" w:rsidP="00B145A7">
      <w:pPr>
        <w:rPr>
          <w:szCs w:val="22"/>
        </w:rPr>
      </w:pPr>
    </w:p>
    <w:p w:rsidR="00B145A7" w:rsidRPr="00995D46" w:rsidRDefault="00B145A7" w:rsidP="00B145A7">
      <w:pPr>
        <w:rPr>
          <w:szCs w:val="22"/>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845"/>
        <w:gridCol w:w="1845"/>
        <w:gridCol w:w="2070"/>
        <w:gridCol w:w="3330"/>
      </w:tblGrid>
      <w:tr w:rsidR="00B145A7" w:rsidRPr="00995D46" w:rsidTr="00CA274E">
        <w:tc>
          <w:tcPr>
            <w:tcW w:w="1170" w:type="dxa"/>
            <w:shd w:val="clear" w:color="auto" w:fill="auto"/>
          </w:tcPr>
          <w:p w:rsidR="00B145A7" w:rsidRPr="00995D46" w:rsidRDefault="00B145A7" w:rsidP="00CA274E">
            <w:pPr>
              <w:rPr>
                <w:b/>
                <w:szCs w:val="22"/>
              </w:rPr>
            </w:pPr>
            <w:r w:rsidRPr="00995D46">
              <w:rPr>
                <w:b/>
                <w:szCs w:val="22"/>
              </w:rPr>
              <w:t>Case Identifier</w:t>
            </w:r>
          </w:p>
          <w:p w:rsidR="00B145A7" w:rsidRPr="00995D46" w:rsidRDefault="00B145A7" w:rsidP="00CA274E">
            <w:pPr>
              <w:rPr>
                <w:b/>
                <w:szCs w:val="22"/>
              </w:rPr>
            </w:pPr>
            <w:r w:rsidRPr="00995D46">
              <w:rPr>
                <w:b/>
                <w:szCs w:val="22"/>
              </w:rPr>
              <w:t>CGB-CC-</w:t>
            </w:r>
          </w:p>
        </w:tc>
        <w:tc>
          <w:tcPr>
            <w:tcW w:w="1845" w:type="dxa"/>
          </w:tcPr>
          <w:p w:rsidR="00B145A7" w:rsidRPr="00995D46" w:rsidRDefault="00B145A7" w:rsidP="00CA274E">
            <w:pPr>
              <w:rPr>
                <w:b/>
                <w:szCs w:val="22"/>
              </w:rPr>
            </w:pPr>
            <w:r w:rsidRPr="00995D46">
              <w:rPr>
                <w:b/>
                <w:szCs w:val="22"/>
              </w:rPr>
              <w:t>Petitioner</w:t>
            </w:r>
          </w:p>
        </w:tc>
        <w:tc>
          <w:tcPr>
            <w:tcW w:w="1845" w:type="dxa"/>
          </w:tcPr>
          <w:p w:rsidR="00B145A7" w:rsidRPr="00995D46" w:rsidRDefault="00B145A7" w:rsidP="00CA274E">
            <w:pPr>
              <w:rPr>
                <w:b/>
                <w:szCs w:val="22"/>
              </w:rPr>
            </w:pPr>
            <w:r w:rsidRPr="00995D46">
              <w:rPr>
                <w:b/>
                <w:szCs w:val="22"/>
              </w:rPr>
              <w:t>Program Name</w:t>
            </w:r>
          </w:p>
        </w:tc>
        <w:tc>
          <w:tcPr>
            <w:tcW w:w="2070" w:type="dxa"/>
          </w:tcPr>
          <w:p w:rsidR="00B145A7" w:rsidRPr="00995D46" w:rsidRDefault="00B145A7" w:rsidP="00CA274E">
            <w:pPr>
              <w:rPr>
                <w:b/>
                <w:szCs w:val="22"/>
              </w:rPr>
            </w:pPr>
            <w:r w:rsidRPr="00995D46">
              <w:rPr>
                <w:b/>
                <w:szCs w:val="22"/>
              </w:rPr>
              <w:t>Withdrawal and Dismissal Effective Date</w:t>
            </w:r>
          </w:p>
        </w:tc>
        <w:tc>
          <w:tcPr>
            <w:tcW w:w="3330" w:type="dxa"/>
          </w:tcPr>
          <w:p w:rsidR="00B145A7" w:rsidRPr="00995D46" w:rsidRDefault="00B145A7" w:rsidP="00CA274E">
            <w:pPr>
              <w:rPr>
                <w:b/>
                <w:szCs w:val="22"/>
              </w:rPr>
            </w:pPr>
            <w:r w:rsidRPr="00995D46">
              <w:rPr>
                <w:b/>
                <w:szCs w:val="22"/>
              </w:rPr>
              <w:t>Mailing Address</w:t>
            </w:r>
          </w:p>
        </w:tc>
      </w:tr>
      <w:tr w:rsidR="00B145A7" w:rsidRPr="00995D46" w:rsidTr="00CA274E">
        <w:trPr>
          <w:trHeight w:val="818"/>
        </w:trPr>
        <w:tc>
          <w:tcPr>
            <w:tcW w:w="1170" w:type="dxa"/>
            <w:shd w:val="clear" w:color="auto" w:fill="auto"/>
          </w:tcPr>
          <w:p w:rsidR="00B145A7" w:rsidRPr="00995D46" w:rsidRDefault="00B145A7" w:rsidP="00CA274E">
            <w:pPr>
              <w:rPr>
                <w:szCs w:val="22"/>
              </w:rPr>
            </w:pPr>
            <w:r w:rsidRPr="00995D46">
              <w:rPr>
                <w:szCs w:val="22"/>
              </w:rPr>
              <w:t>0004</w:t>
            </w:r>
          </w:p>
        </w:tc>
        <w:tc>
          <w:tcPr>
            <w:tcW w:w="1845" w:type="dxa"/>
          </w:tcPr>
          <w:p w:rsidR="00B145A7" w:rsidRPr="00995D46" w:rsidRDefault="00B145A7" w:rsidP="00CA274E">
            <w:pPr>
              <w:rPr>
                <w:szCs w:val="22"/>
              </w:rPr>
            </w:pPr>
            <w:r w:rsidRPr="00995D46">
              <w:rPr>
                <w:snapToGrid w:val="0"/>
                <w:kern w:val="28"/>
                <w:szCs w:val="22"/>
              </w:rPr>
              <w:t>Main Street Living Inc.</w:t>
            </w:r>
          </w:p>
        </w:tc>
        <w:tc>
          <w:tcPr>
            <w:tcW w:w="1845" w:type="dxa"/>
          </w:tcPr>
          <w:p w:rsidR="00B145A7" w:rsidRPr="00995D46" w:rsidRDefault="00B145A7" w:rsidP="00CA274E">
            <w:pPr>
              <w:rPr>
                <w:szCs w:val="22"/>
              </w:rPr>
            </w:pPr>
            <w:r w:rsidRPr="00995D46">
              <w:rPr>
                <w:szCs w:val="22"/>
              </w:rPr>
              <w:t>“Main Street Living”</w:t>
            </w:r>
          </w:p>
        </w:tc>
        <w:tc>
          <w:tcPr>
            <w:tcW w:w="2070" w:type="dxa"/>
          </w:tcPr>
          <w:p w:rsidR="00B145A7" w:rsidRPr="00995D46" w:rsidRDefault="00B145A7" w:rsidP="00CA274E">
            <w:pPr>
              <w:rPr>
                <w:szCs w:val="22"/>
              </w:rPr>
            </w:pPr>
            <w:r w:rsidRPr="00995D46">
              <w:rPr>
                <w:szCs w:val="22"/>
              </w:rPr>
              <w:t>May 1, 2014</w:t>
            </w:r>
            <w:r w:rsidR="000E2D77" w:rsidRPr="00FE4477">
              <w:rPr>
                <w:rStyle w:val="FootnoteReference"/>
                <w:szCs w:val="22"/>
              </w:rPr>
              <w:footnoteReference w:id="3"/>
            </w:r>
            <w:r w:rsidR="000E2D77" w:rsidRPr="00FE4477">
              <w:rPr>
                <w:szCs w:val="22"/>
              </w:rPr>
              <w:t xml:space="preserve">  </w:t>
            </w:r>
          </w:p>
        </w:tc>
        <w:tc>
          <w:tcPr>
            <w:tcW w:w="3330" w:type="dxa"/>
          </w:tcPr>
          <w:p w:rsidR="00B145A7" w:rsidRPr="00995D46" w:rsidRDefault="00B145A7" w:rsidP="00CA274E">
            <w:pPr>
              <w:rPr>
                <w:szCs w:val="22"/>
              </w:rPr>
            </w:pPr>
            <w:r w:rsidRPr="00995D46">
              <w:rPr>
                <w:szCs w:val="22"/>
              </w:rPr>
              <w:t>A.G. Te Slaa</w:t>
            </w:r>
          </w:p>
          <w:p w:rsidR="00B145A7" w:rsidRPr="00995D46" w:rsidRDefault="00B145A7" w:rsidP="00CA274E">
            <w:pPr>
              <w:rPr>
                <w:szCs w:val="22"/>
              </w:rPr>
            </w:pPr>
            <w:r w:rsidRPr="00995D46">
              <w:rPr>
                <w:szCs w:val="22"/>
              </w:rPr>
              <w:t xml:space="preserve">Main Street Living </w:t>
            </w:r>
          </w:p>
          <w:p w:rsidR="00B145A7" w:rsidRPr="00995D46" w:rsidRDefault="00B145A7" w:rsidP="00CA274E">
            <w:pPr>
              <w:rPr>
                <w:szCs w:val="22"/>
              </w:rPr>
            </w:pPr>
            <w:r w:rsidRPr="00995D46">
              <w:rPr>
                <w:szCs w:val="22"/>
              </w:rPr>
              <w:t>1400 S. Duluth Avenue</w:t>
            </w:r>
          </w:p>
          <w:p w:rsidR="00B145A7" w:rsidRPr="00995D46" w:rsidRDefault="00B145A7" w:rsidP="00CA274E">
            <w:pPr>
              <w:rPr>
                <w:szCs w:val="22"/>
              </w:rPr>
            </w:pPr>
            <w:r w:rsidRPr="00995D46">
              <w:rPr>
                <w:szCs w:val="22"/>
              </w:rPr>
              <w:t>Sioux Falls, SD  57105</w:t>
            </w:r>
          </w:p>
        </w:tc>
      </w:tr>
      <w:tr w:rsidR="00B145A7" w:rsidRPr="00995D46" w:rsidTr="00CA274E">
        <w:trPr>
          <w:trHeight w:val="818"/>
        </w:trPr>
        <w:tc>
          <w:tcPr>
            <w:tcW w:w="1170" w:type="dxa"/>
            <w:shd w:val="clear" w:color="auto" w:fill="auto"/>
          </w:tcPr>
          <w:p w:rsidR="00B145A7" w:rsidRPr="00995D46" w:rsidRDefault="00B145A7" w:rsidP="00CA274E">
            <w:pPr>
              <w:rPr>
                <w:szCs w:val="22"/>
              </w:rPr>
            </w:pPr>
            <w:r w:rsidRPr="00995D46">
              <w:rPr>
                <w:szCs w:val="22"/>
              </w:rPr>
              <w:t>0005</w:t>
            </w:r>
          </w:p>
        </w:tc>
        <w:tc>
          <w:tcPr>
            <w:tcW w:w="1845" w:type="dxa"/>
          </w:tcPr>
          <w:p w:rsidR="00B145A7" w:rsidRPr="00995D46" w:rsidRDefault="00B145A7" w:rsidP="00CA274E">
            <w:pPr>
              <w:rPr>
                <w:szCs w:val="22"/>
              </w:rPr>
            </w:pPr>
            <w:r w:rsidRPr="00995D46">
              <w:rPr>
                <w:szCs w:val="22"/>
              </w:rPr>
              <w:t xml:space="preserve">Anglers for Christ Ministries Inc. </w:t>
            </w:r>
          </w:p>
          <w:p w:rsidR="00B145A7" w:rsidRPr="00995D46" w:rsidRDefault="00B145A7" w:rsidP="00CA274E">
            <w:pPr>
              <w:rPr>
                <w:szCs w:val="22"/>
              </w:rPr>
            </w:pPr>
          </w:p>
        </w:tc>
        <w:tc>
          <w:tcPr>
            <w:tcW w:w="1845" w:type="dxa"/>
          </w:tcPr>
          <w:p w:rsidR="00B145A7" w:rsidRPr="00995D46" w:rsidRDefault="00B145A7" w:rsidP="00CA274E">
            <w:pPr>
              <w:rPr>
                <w:szCs w:val="22"/>
              </w:rPr>
            </w:pPr>
            <w:r w:rsidRPr="00995D46">
              <w:rPr>
                <w:szCs w:val="22"/>
              </w:rPr>
              <w:t>“The Christian Anglers Outdoors Television Show”</w:t>
            </w:r>
          </w:p>
        </w:tc>
        <w:tc>
          <w:tcPr>
            <w:tcW w:w="2070" w:type="dxa"/>
          </w:tcPr>
          <w:p w:rsidR="00B145A7" w:rsidRPr="00FE4477" w:rsidRDefault="00B145A7" w:rsidP="00CA274E">
            <w:pPr>
              <w:rPr>
                <w:szCs w:val="22"/>
              </w:rPr>
            </w:pPr>
            <w:r w:rsidRPr="00995D46">
              <w:rPr>
                <w:szCs w:val="22"/>
              </w:rPr>
              <w:t>December 5, 2013</w:t>
            </w:r>
          </w:p>
        </w:tc>
        <w:tc>
          <w:tcPr>
            <w:tcW w:w="3330" w:type="dxa"/>
          </w:tcPr>
          <w:p w:rsidR="00B145A7" w:rsidRPr="00995D46" w:rsidRDefault="00B145A7" w:rsidP="00CA274E">
            <w:pPr>
              <w:rPr>
                <w:szCs w:val="22"/>
              </w:rPr>
            </w:pPr>
            <w:r w:rsidRPr="00995D46">
              <w:rPr>
                <w:szCs w:val="22"/>
              </w:rPr>
              <w:t>The Christian Anglers Outdoors Television Show</w:t>
            </w:r>
          </w:p>
          <w:p w:rsidR="00B145A7" w:rsidRPr="00FE4477" w:rsidRDefault="00B145A7" w:rsidP="00CA274E">
            <w:pPr>
              <w:rPr>
                <w:szCs w:val="22"/>
              </w:rPr>
            </w:pPr>
            <w:r w:rsidRPr="00995D46">
              <w:rPr>
                <w:szCs w:val="22"/>
              </w:rPr>
              <w:t>Attn:  Charles S. “Tony” Sellars</w:t>
            </w:r>
          </w:p>
          <w:p w:rsidR="00B145A7" w:rsidRPr="00995D46" w:rsidRDefault="00B145A7" w:rsidP="00CA274E">
            <w:pPr>
              <w:rPr>
                <w:szCs w:val="22"/>
              </w:rPr>
            </w:pPr>
            <w:r w:rsidRPr="00995D46">
              <w:rPr>
                <w:szCs w:val="22"/>
              </w:rPr>
              <w:t>2224 Fish Hatchery Road</w:t>
            </w:r>
          </w:p>
          <w:p w:rsidR="00B145A7" w:rsidRPr="00995D46" w:rsidRDefault="00B145A7" w:rsidP="00CA274E">
            <w:pPr>
              <w:rPr>
                <w:szCs w:val="22"/>
              </w:rPr>
            </w:pPr>
            <w:r w:rsidRPr="00995D46">
              <w:rPr>
                <w:szCs w:val="22"/>
              </w:rPr>
              <w:t>Morristown, TN  37813</w:t>
            </w:r>
          </w:p>
        </w:tc>
      </w:tr>
      <w:tr w:rsidR="00B145A7" w:rsidRPr="00995D46" w:rsidTr="00CA274E">
        <w:trPr>
          <w:trHeight w:val="818"/>
        </w:trPr>
        <w:tc>
          <w:tcPr>
            <w:tcW w:w="1170" w:type="dxa"/>
            <w:shd w:val="clear" w:color="auto" w:fill="auto"/>
          </w:tcPr>
          <w:p w:rsidR="00B145A7" w:rsidRPr="00995D46" w:rsidRDefault="00B145A7" w:rsidP="00CA274E">
            <w:pPr>
              <w:rPr>
                <w:szCs w:val="22"/>
              </w:rPr>
            </w:pPr>
            <w:r w:rsidRPr="00995D46">
              <w:rPr>
                <w:szCs w:val="22"/>
              </w:rPr>
              <w:t>0009</w:t>
            </w:r>
          </w:p>
        </w:tc>
        <w:tc>
          <w:tcPr>
            <w:tcW w:w="1845" w:type="dxa"/>
          </w:tcPr>
          <w:p w:rsidR="00B145A7" w:rsidRPr="00995D46" w:rsidRDefault="00CE4146" w:rsidP="00B145A7">
            <w:pPr>
              <w:rPr>
                <w:szCs w:val="22"/>
              </w:rPr>
            </w:pPr>
            <w:r w:rsidRPr="00995D46">
              <w:rPr>
                <w:szCs w:val="22"/>
              </w:rPr>
              <w:t>Niagara Ministries</w:t>
            </w:r>
          </w:p>
        </w:tc>
        <w:tc>
          <w:tcPr>
            <w:tcW w:w="1845" w:type="dxa"/>
          </w:tcPr>
          <w:p w:rsidR="00CE4146" w:rsidRPr="00E54F89" w:rsidRDefault="000E2D77" w:rsidP="00CE4146">
            <w:pPr>
              <w:rPr>
                <w:szCs w:val="22"/>
              </w:rPr>
            </w:pPr>
            <w:r>
              <w:rPr>
                <w:szCs w:val="22"/>
              </w:rPr>
              <w:t>“Digging In W</w:t>
            </w:r>
            <w:r w:rsidR="00CE4146" w:rsidRPr="00E54F89">
              <w:rPr>
                <w:szCs w:val="22"/>
              </w:rPr>
              <w:t>ith Joanne Bruce”</w:t>
            </w:r>
          </w:p>
          <w:p w:rsidR="00B145A7" w:rsidRPr="00FE4477" w:rsidRDefault="00B145A7" w:rsidP="00CA274E">
            <w:pPr>
              <w:rPr>
                <w:szCs w:val="22"/>
              </w:rPr>
            </w:pPr>
          </w:p>
        </w:tc>
        <w:tc>
          <w:tcPr>
            <w:tcW w:w="2070" w:type="dxa"/>
          </w:tcPr>
          <w:p w:rsidR="00B145A7" w:rsidRPr="00995D46" w:rsidRDefault="00615A15" w:rsidP="00CA274E">
            <w:pPr>
              <w:rPr>
                <w:szCs w:val="22"/>
              </w:rPr>
            </w:pPr>
            <w:r>
              <w:rPr>
                <w:szCs w:val="22"/>
              </w:rPr>
              <w:t>February 26</w:t>
            </w:r>
            <w:r w:rsidR="00CE4146" w:rsidRPr="00995D46">
              <w:rPr>
                <w:szCs w:val="22"/>
              </w:rPr>
              <w:t>, 2014</w:t>
            </w:r>
          </w:p>
        </w:tc>
        <w:tc>
          <w:tcPr>
            <w:tcW w:w="3330" w:type="dxa"/>
          </w:tcPr>
          <w:p w:rsidR="00CE4146" w:rsidRPr="00E54F89" w:rsidRDefault="00CE4146" w:rsidP="00CE4146">
            <w:pPr>
              <w:rPr>
                <w:szCs w:val="22"/>
              </w:rPr>
            </w:pPr>
            <w:r w:rsidRPr="00E54F89">
              <w:rPr>
                <w:szCs w:val="22"/>
              </w:rPr>
              <w:t>Niagara Ministries</w:t>
            </w:r>
          </w:p>
          <w:p w:rsidR="00CE4146" w:rsidRPr="00E54F89" w:rsidRDefault="00CE4146" w:rsidP="00CE4146">
            <w:pPr>
              <w:rPr>
                <w:szCs w:val="22"/>
              </w:rPr>
            </w:pPr>
            <w:r w:rsidRPr="00E54F89">
              <w:rPr>
                <w:szCs w:val="22"/>
              </w:rPr>
              <w:t xml:space="preserve">Attn: </w:t>
            </w:r>
            <w:r w:rsidR="00995D46">
              <w:rPr>
                <w:szCs w:val="22"/>
              </w:rPr>
              <w:t xml:space="preserve"> </w:t>
            </w:r>
            <w:r w:rsidRPr="00E54F89">
              <w:rPr>
                <w:szCs w:val="22"/>
              </w:rPr>
              <w:t>Charles G. Roberts, Sr.</w:t>
            </w:r>
          </w:p>
          <w:p w:rsidR="00CE4146" w:rsidRPr="00E54F89" w:rsidRDefault="00CE4146" w:rsidP="00CE4146">
            <w:pPr>
              <w:rPr>
                <w:szCs w:val="22"/>
              </w:rPr>
            </w:pPr>
            <w:r w:rsidRPr="00E54F89">
              <w:rPr>
                <w:szCs w:val="22"/>
              </w:rPr>
              <w:t>2074 Lockport Road</w:t>
            </w:r>
          </w:p>
          <w:p w:rsidR="00B145A7" w:rsidRPr="00E54F89" w:rsidRDefault="00CE4146" w:rsidP="00CA274E">
            <w:pPr>
              <w:rPr>
                <w:szCs w:val="22"/>
              </w:rPr>
            </w:pPr>
            <w:r w:rsidRPr="00E54F89">
              <w:rPr>
                <w:szCs w:val="22"/>
              </w:rPr>
              <w:t>Niagara Falls, NY  14303</w:t>
            </w:r>
          </w:p>
        </w:tc>
      </w:tr>
      <w:tr w:rsidR="00B145A7" w:rsidRPr="00995D46" w:rsidTr="00CA274E">
        <w:trPr>
          <w:trHeight w:val="818"/>
        </w:trPr>
        <w:tc>
          <w:tcPr>
            <w:tcW w:w="1170" w:type="dxa"/>
            <w:shd w:val="clear" w:color="auto" w:fill="auto"/>
          </w:tcPr>
          <w:p w:rsidR="00B145A7" w:rsidRPr="00995D46" w:rsidRDefault="00B145A7" w:rsidP="00CA274E">
            <w:pPr>
              <w:rPr>
                <w:szCs w:val="22"/>
              </w:rPr>
            </w:pPr>
            <w:r w:rsidRPr="00995D46">
              <w:rPr>
                <w:szCs w:val="22"/>
              </w:rPr>
              <w:t>0089</w:t>
            </w:r>
          </w:p>
        </w:tc>
        <w:tc>
          <w:tcPr>
            <w:tcW w:w="1845" w:type="dxa"/>
          </w:tcPr>
          <w:p w:rsidR="00B145A7" w:rsidRPr="00995D46" w:rsidRDefault="00B145A7" w:rsidP="00B145A7">
            <w:pPr>
              <w:rPr>
                <w:szCs w:val="22"/>
              </w:rPr>
            </w:pPr>
            <w:r w:rsidRPr="00995D46">
              <w:rPr>
                <w:szCs w:val="22"/>
              </w:rPr>
              <w:t>World Changes Tabernacle</w:t>
            </w:r>
          </w:p>
          <w:p w:rsidR="00B145A7" w:rsidRPr="00995D46" w:rsidRDefault="00B145A7" w:rsidP="00CA274E">
            <w:pPr>
              <w:rPr>
                <w:szCs w:val="22"/>
              </w:rPr>
            </w:pPr>
          </w:p>
        </w:tc>
        <w:tc>
          <w:tcPr>
            <w:tcW w:w="1845" w:type="dxa"/>
          </w:tcPr>
          <w:p w:rsidR="00B145A7" w:rsidRPr="00995D46" w:rsidRDefault="00B145A7" w:rsidP="00CA274E">
            <w:pPr>
              <w:rPr>
                <w:szCs w:val="22"/>
              </w:rPr>
            </w:pPr>
            <w:r w:rsidRPr="00995D46">
              <w:rPr>
                <w:szCs w:val="22"/>
              </w:rPr>
              <w:t>“The Word is On” and “The Final Word”</w:t>
            </w:r>
          </w:p>
        </w:tc>
        <w:tc>
          <w:tcPr>
            <w:tcW w:w="2070" w:type="dxa"/>
          </w:tcPr>
          <w:p w:rsidR="00B145A7" w:rsidRPr="00995D46" w:rsidRDefault="00B145A7" w:rsidP="00CA274E">
            <w:pPr>
              <w:rPr>
                <w:szCs w:val="22"/>
              </w:rPr>
            </w:pPr>
            <w:r w:rsidRPr="00995D46">
              <w:rPr>
                <w:szCs w:val="22"/>
              </w:rPr>
              <w:t>December 8, 2013</w:t>
            </w:r>
          </w:p>
        </w:tc>
        <w:tc>
          <w:tcPr>
            <w:tcW w:w="3330" w:type="dxa"/>
          </w:tcPr>
          <w:p w:rsidR="00B145A7" w:rsidRPr="00995D46" w:rsidRDefault="00B145A7" w:rsidP="00B145A7">
            <w:pPr>
              <w:rPr>
                <w:szCs w:val="22"/>
              </w:rPr>
            </w:pPr>
            <w:r w:rsidRPr="00995D46">
              <w:rPr>
                <w:szCs w:val="22"/>
              </w:rPr>
              <w:t>World Changes Tabernacle</w:t>
            </w:r>
          </w:p>
          <w:p w:rsidR="00B145A7" w:rsidRPr="00995D46" w:rsidRDefault="00B145A7" w:rsidP="00B145A7">
            <w:pPr>
              <w:rPr>
                <w:szCs w:val="22"/>
              </w:rPr>
            </w:pPr>
            <w:r w:rsidRPr="00995D46">
              <w:rPr>
                <w:szCs w:val="22"/>
              </w:rPr>
              <w:t>Attn:  Sandy Powell</w:t>
            </w:r>
          </w:p>
          <w:p w:rsidR="00B145A7" w:rsidRPr="00995D46" w:rsidRDefault="00B145A7" w:rsidP="00B145A7">
            <w:pPr>
              <w:rPr>
                <w:szCs w:val="22"/>
              </w:rPr>
            </w:pPr>
            <w:r w:rsidRPr="00995D46">
              <w:rPr>
                <w:szCs w:val="22"/>
              </w:rPr>
              <w:t>1241 Alta Vista Drive</w:t>
            </w:r>
          </w:p>
          <w:p w:rsidR="00B145A7" w:rsidRPr="00995D46" w:rsidRDefault="00B145A7" w:rsidP="00B145A7">
            <w:pPr>
              <w:rPr>
                <w:szCs w:val="22"/>
              </w:rPr>
            </w:pPr>
            <w:r w:rsidRPr="00995D46">
              <w:rPr>
                <w:szCs w:val="22"/>
              </w:rPr>
              <w:t>Columbus, GA  31906</w:t>
            </w:r>
          </w:p>
        </w:tc>
      </w:tr>
      <w:tr w:rsidR="00B145A7" w:rsidRPr="00995D46" w:rsidTr="00CA274E">
        <w:trPr>
          <w:trHeight w:val="818"/>
        </w:trPr>
        <w:tc>
          <w:tcPr>
            <w:tcW w:w="1170" w:type="dxa"/>
            <w:shd w:val="clear" w:color="auto" w:fill="auto"/>
          </w:tcPr>
          <w:p w:rsidR="00B145A7" w:rsidRPr="00995D46" w:rsidRDefault="00B145A7" w:rsidP="00CA274E">
            <w:pPr>
              <w:rPr>
                <w:szCs w:val="22"/>
              </w:rPr>
            </w:pPr>
            <w:r w:rsidRPr="00995D46">
              <w:rPr>
                <w:szCs w:val="22"/>
              </w:rPr>
              <w:t>0119</w:t>
            </w:r>
          </w:p>
        </w:tc>
        <w:tc>
          <w:tcPr>
            <w:tcW w:w="1845" w:type="dxa"/>
          </w:tcPr>
          <w:p w:rsidR="00B145A7" w:rsidRPr="00995D46" w:rsidRDefault="00B145A7" w:rsidP="00CA274E">
            <w:pPr>
              <w:rPr>
                <w:szCs w:val="22"/>
              </w:rPr>
            </w:pPr>
            <w:r w:rsidRPr="00995D46">
              <w:rPr>
                <w:szCs w:val="22"/>
              </w:rPr>
              <w:t>NorthStar Community</w:t>
            </w:r>
          </w:p>
        </w:tc>
        <w:tc>
          <w:tcPr>
            <w:tcW w:w="1845" w:type="dxa"/>
          </w:tcPr>
          <w:p w:rsidR="00B145A7" w:rsidRPr="00995D46" w:rsidRDefault="00B145A7" w:rsidP="00CA274E">
            <w:pPr>
              <w:rPr>
                <w:szCs w:val="22"/>
              </w:rPr>
            </w:pPr>
            <w:r w:rsidRPr="00995D46">
              <w:rPr>
                <w:szCs w:val="22"/>
              </w:rPr>
              <w:t>“NorthStar Community”</w:t>
            </w:r>
          </w:p>
        </w:tc>
        <w:tc>
          <w:tcPr>
            <w:tcW w:w="2070" w:type="dxa"/>
          </w:tcPr>
          <w:p w:rsidR="00B145A7" w:rsidRPr="00995D46" w:rsidRDefault="00B145A7" w:rsidP="00CA274E">
            <w:pPr>
              <w:rPr>
                <w:szCs w:val="22"/>
              </w:rPr>
            </w:pPr>
            <w:r w:rsidRPr="00995D46">
              <w:rPr>
                <w:szCs w:val="22"/>
              </w:rPr>
              <w:t>December 5, 2013</w:t>
            </w:r>
          </w:p>
        </w:tc>
        <w:tc>
          <w:tcPr>
            <w:tcW w:w="3330" w:type="dxa"/>
          </w:tcPr>
          <w:p w:rsidR="00B145A7" w:rsidRPr="00995D46" w:rsidRDefault="00B145A7" w:rsidP="00CA274E">
            <w:pPr>
              <w:rPr>
                <w:szCs w:val="22"/>
              </w:rPr>
            </w:pPr>
            <w:r w:rsidRPr="00995D46">
              <w:rPr>
                <w:szCs w:val="22"/>
              </w:rPr>
              <w:t>NorthStar Community</w:t>
            </w:r>
          </w:p>
          <w:p w:rsidR="00B145A7" w:rsidRPr="00995D46" w:rsidRDefault="00B145A7" w:rsidP="00CA274E">
            <w:pPr>
              <w:rPr>
                <w:szCs w:val="22"/>
              </w:rPr>
            </w:pPr>
            <w:r w:rsidRPr="00995D46">
              <w:rPr>
                <w:szCs w:val="22"/>
              </w:rPr>
              <w:t>c/o Bon Air Baptist Church</w:t>
            </w:r>
          </w:p>
          <w:p w:rsidR="00B145A7" w:rsidRPr="00995D46" w:rsidRDefault="00B145A7" w:rsidP="00CA274E">
            <w:pPr>
              <w:rPr>
                <w:szCs w:val="22"/>
              </w:rPr>
            </w:pPr>
            <w:r w:rsidRPr="00995D46">
              <w:rPr>
                <w:szCs w:val="22"/>
              </w:rPr>
              <w:t>Attn:  David Lyles</w:t>
            </w:r>
          </w:p>
          <w:p w:rsidR="00B145A7" w:rsidRPr="00995D46" w:rsidRDefault="00B145A7" w:rsidP="00CA274E">
            <w:pPr>
              <w:rPr>
                <w:szCs w:val="22"/>
              </w:rPr>
            </w:pPr>
            <w:r w:rsidRPr="00995D46">
              <w:rPr>
                <w:szCs w:val="22"/>
              </w:rPr>
              <w:t>2531 Buford Road</w:t>
            </w:r>
          </w:p>
          <w:p w:rsidR="00B145A7" w:rsidRPr="00995D46" w:rsidRDefault="00B145A7" w:rsidP="00CA274E">
            <w:pPr>
              <w:rPr>
                <w:szCs w:val="22"/>
              </w:rPr>
            </w:pPr>
            <w:r w:rsidRPr="00995D46">
              <w:rPr>
                <w:szCs w:val="22"/>
              </w:rPr>
              <w:t>Richmond, VA  23235</w:t>
            </w:r>
          </w:p>
        </w:tc>
      </w:tr>
      <w:tr w:rsidR="00B145A7" w:rsidRPr="00995D46" w:rsidTr="00CA274E">
        <w:trPr>
          <w:trHeight w:val="278"/>
        </w:trPr>
        <w:tc>
          <w:tcPr>
            <w:tcW w:w="1170" w:type="dxa"/>
            <w:shd w:val="clear" w:color="auto" w:fill="auto"/>
          </w:tcPr>
          <w:p w:rsidR="00B145A7" w:rsidRPr="00995D46" w:rsidRDefault="00B145A7" w:rsidP="00CA274E">
            <w:pPr>
              <w:rPr>
                <w:szCs w:val="22"/>
              </w:rPr>
            </w:pPr>
            <w:r w:rsidRPr="00995D46">
              <w:rPr>
                <w:szCs w:val="22"/>
              </w:rPr>
              <w:t>0135</w:t>
            </w:r>
          </w:p>
        </w:tc>
        <w:tc>
          <w:tcPr>
            <w:tcW w:w="1845" w:type="dxa"/>
          </w:tcPr>
          <w:p w:rsidR="00B145A7" w:rsidRPr="00995D46" w:rsidRDefault="00B145A7" w:rsidP="00CA274E">
            <w:pPr>
              <w:rPr>
                <w:szCs w:val="22"/>
              </w:rPr>
            </w:pPr>
            <w:r w:rsidRPr="00995D46">
              <w:rPr>
                <w:szCs w:val="22"/>
              </w:rPr>
              <w:t>First United Methodist Church</w:t>
            </w:r>
          </w:p>
        </w:tc>
        <w:tc>
          <w:tcPr>
            <w:tcW w:w="1845" w:type="dxa"/>
          </w:tcPr>
          <w:p w:rsidR="00B145A7" w:rsidRPr="00995D46" w:rsidRDefault="00B145A7" w:rsidP="00CA274E">
            <w:pPr>
              <w:rPr>
                <w:szCs w:val="22"/>
              </w:rPr>
            </w:pPr>
            <w:r w:rsidRPr="00995D46">
              <w:rPr>
                <w:szCs w:val="22"/>
              </w:rPr>
              <w:t>“Celebration of Worship”</w:t>
            </w:r>
          </w:p>
        </w:tc>
        <w:tc>
          <w:tcPr>
            <w:tcW w:w="2070" w:type="dxa"/>
          </w:tcPr>
          <w:p w:rsidR="00B145A7" w:rsidRPr="00995D46" w:rsidRDefault="00B145A7" w:rsidP="00CA274E">
            <w:pPr>
              <w:rPr>
                <w:szCs w:val="22"/>
              </w:rPr>
            </w:pPr>
            <w:r w:rsidRPr="00995D46">
              <w:rPr>
                <w:szCs w:val="22"/>
              </w:rPr>
              <w:t>October 23, 2013</w:t>
            </w:r>
          </w:p>
        </w:tc>
        <w:tc>
          <w:tcPr>
            <w:tcW w:w="3330" w:type="dxa"/>
          </w:tcPr>
          <w:p w:rsidR="00B145A7" w:rsidRPr="00995D46" w:rsidRDefault="00B145A7" w:rsidP="00CA274E">
            <w:pPr>
              <w:rPr>
                <w:szCs w:val="22"/>
              </w:rPr>
            </w:pPr>
            <w:r w:rsidRPr="00995D46">
              <w:rPr>
                <w:szCs w:val="22"/>
              </w:rPr>
              <w:t>Debra M. Walker</w:t>
            </w:r>
          </w:p>
          <w:p w:rsidR="00B145A7" w:rsidRPr="00995D46" w:rsidRDefault="00B145A7" w:rsidP="00CA274E">
            <w:pPr>
              <w:rPr>
                <w:szCs w:val="22"/>
              </w:rPr>
            </w:pPr>
            <w:r w:rsidRPr="00995D46">
              <w:rPr>
                <w:szCs w:val="22"/>
              </w:rPr>
              <w:t xml:space="preserve">First United Methodist Church </w:t>
            </w:r>
          </w:p>
          <w:p w:rsidR="00B145A7" w:rsidRPr="00995D46" w:rsidRDefault="00B145A7" w:rsidP="00CA274E">
            <w:pPr>
              <w:rPr>
                <w:szCs w:val="22"/>
              </w:rPr>
            </w:pPr>
            <w:r w:rsidRPr="00995D46">
              <w:rPr>
                <w:szCs w:val="22"/>
              </w:rPr>
              <w:t>201 Monroe Street</w:t>
            </w:r>
          </w:p>
          <w:p w:rsidR="00B145A7" w:rsidRPr="00995D46" w:rsidRDefault="00B145A7" w:rsidP="00CA274E">
            <w:pPr>
              <w:rPr>
                <w:szCs w:val="22"/>
              </w:rPr>
            </w:pPr>
            <w:r w:rsidRPr="00995D46">
              <w:rPr>
                <w:szCs w:val="22"/>
              </w:rPr>
              <w:t>Jefferson City, MO  65101</w:t>
            </w:r>
          </w:p>
        </w:tc>
      </w:tr>
      <w:tr w:rsidR="00B145A7" w:rsidRPr="00995D46" w:rsidTr="00CA274E">
        <w:trPr>
          <w:trHeight w:val="818"/>
        </w:trPr>
        <w:tc>
          <w:tcPr>
            <w:tcW w:w="1170" w:type="dxa"/>
            <w:shd w:val="clear" w:color="auto" w:fill="auto"/>
          </w:tcPr>
          <w:p w:rsidR="00B145A7" w:rsidRPr="00995D46" w:rsidRDefault="00B145A7" w:rsidP="00CA274E">
            <w:pPr>
              <w:rPr>
                <w:szCs w:val="22"/>
              </w:rPr>
            </w:pPr>
            <w:r w:rsidRPr="00995D46">
              <w:rPr>
                <w:szCs w:val="22"/>
              </w:rPr>
              <w:t>0182</w:t>
            </w:r>
          </w:p>
        </w:tc>
        <w:tc>
          <w:tcPr>
            <w:tcW w:w="1845" w:type="dxa"/>
          </w:tcPr>
          <w:p w:rsidR="00B145A7" w:rsidRPr="00995D46" w:rsidRDefault="00B145A7" w:rsidP="00CA274E">
            <w:pPr>
              <w:rPr>
                <w:szCs w:val="22"/>
              </w:rPr>
            </w:pPr>
            <w:r w:rsidRPr="00995D46">
              <w:rPr>
                <w:szCs w:val="22"/>
              </w:rPr>
              <w:t>Broadway Baptist Church</w:t>
            </w:r>
          </w:p>
          <w:p w:rsidR="00B145A7" w:rsidRPr="00995D46" w:rsidRDefault="00B145A7" w:rsidP="00CA274E">
            <w:pPr>
              <w:rPr>
                <w:szCs w:val="22"/>
              </w:rPr>
            </w:pPr>
          </w:p>
        </w:tc>
        <w:tc>
          <w:tcPr>
            <w:tcW w:w="1845" w:type="dxa"/>
          </w:tcPr>
          <w:p w:rsidR="00B145A7" w:rsidRPr="00995D46" w:rsidRDefault="00B145A7" w:rsidP="00CA274E">
            <w:pPr>
              <w:rPr>
                <w:szCs w:val="22"/>
              </w:rPr>
            </w:pPr>
          </w:p>
        </w:tc>
        <w:tc>
          <w:tcPr>
            <w:tcW w:w="2070" w:type="dxa"/>
          </w:tcPr>
          <w:p w:rsidR="00B145A7" w:rsidRPr="00995D46" w:rsidRDefault="00B145A7" w:rsidP="00CA274E">
            <w:pPr>
              <w:rPr>
                <w:szCs w:val="22"/>
              </w:rPr>
            </w:pPr>
            <w:r w:rsidRPr="00995D46">
              <w:rPr>
                <w:szCs w:val="22"/>
              </w:rPr>
              <w:t>December 10, 2013</w:t>
            </w:r>
          </w:p>
        </w:tc>
        <w:tc>
          <w:tcPr>
            <w:tcW w:w="3330" w:type="dxa"/>
          </w:tcPr>
          <w:p w:rsidR="00B145A7" w:rsidRPr="00995D46" w:rsidRDefault="00B145A7" w:rsidP="00CA274E">
            <w:pPr>
              <w:rPr>
                <w:szCs w:val="22"/>
              </w:rPr>
            </w:pPr>
            <w:r w:rsidRPr="00995D46">
              <w:rPr>
                <w:szCs w:val="22"/>
              </w:rPr>
              <w:t>Broadway Baptist Church</w:t>
            </w:r>
          </w:p>
          <w:p w:rsidR="00B145A7" w:rsidRPr="00995D46" w:rsidRDefault="00B145A7" w:rsidP="00CA274E">
            <w:pPr>
              <w:rPr>
                <w:szCs w:val="22"/>
              </w:rPr>
            </w:pPr>
            <w:r w:rsidRPr="00995D46">
              <w:rPr>
                <w:szCs w:val="22"/>
              </w:rPr>
              <w:t>Attn:  Rev. Chris Stephens</w:t>
            </w:r>
          </w:p>
          <w:p w:rsidR="00B145A7" w:rsidRPr="00995D46" w:rsidRDefault="00B145A7" w:rsidP="00CA274E">
            <w:pPr>
              <w:rPr>
                <w:szCs w:val="22"/>
              </w:rPr>
            </w:pPr>
            <w:r w:rsidRPr="00995D46">
              <w:rPr>
                <w:szCs w:val="22"/>
              </w:rPr>
              <w:t>710 E. 3</w:t>
            </w:r>
            <w:r w:rsidRPr="00995D46">
              <w:rPr>
                <w:szCs w:val="22"/>
                <w:vertAlign w:val="superscript"/>
              </w:rPr>
              <w:t>rd</w:t>
            </w:r>
            <w:r w:rsidRPr="00995D46">
              <w:rPr>
                <w:szCs w:val="22"/>
              </w:rPr>
              <w:t xml:space="preserve"> Street</w:t>
            </w:r>
          </w:p>
          <w:p w:rsidR="00B145A7" w:rsidRPr="00995D46" w:rsidRDefault="00B145A7" w:rsidP="00CA274E">
            <w:pPr>
              <w:rPr>
                <w:szCs w:val="22"/>
              </w:rPr>
            </w:pPr>
            <w:r w:rsidRPr="00995D46">
              <w:rPr>
                <w:szCs w:val="22"/>
              </w:rPr>
              <w:t>Sweetwater, TX  79556</w:t>
            </w:r>
          </w:p>
        </w:tc>
      </w:tr>
      <w:tr w:rsidR="00B145A7" w:rsidRPr="00995D46" w:rsidTr="00CA274E">
        <w:trPr>
          <w:trHeight w:val="818"/>
        </w:trPr>
        <w:tc>
          <w:tcPr>
            <w:tcW w:w="1170" w:type="dxa"/>
            <w:shd w:val="clear" w:color="auto" w:fill="auto"/>
          </w:tcPr>
          <w:p w:rsidR="00B145A7" w:rsidRPr="00995D46" w:rsidRDefault="00B145A7" w:rsidP="00CA274E">
            <w:pPr>
              <w:rPr>
                <w:szCs w:val="22"/>
              </w:rPr>
            </w:pPr>
            <w:r w:rsidRPr="00995D46">
              <w:rPr>
                <w:szCs w:val="22"/>
              </w:rPr>
              <w:t>0257</w:t>
            </w:r>
          </w:p>
        </w:tc>
        <w:tc>
          <w:tcPr>
            <w:tcW w:w="1845" w:type="dxa"/>
          </w:tcPr>
          <w:p w:rsidR="00B145A7" w:rsidRPr="00995D46" w:rsidRDefault="00B145A7" w:rsidP="00CA274E">
            <w:pPr>
              <w:rPr>
                <w:szCs w:val="22"/>
              </w:rPr>
            </w:pPr>
            <w:r w:rsidRPr="00995D46">
              <w:rPr>
                <w:noProof/>
                <w:szCs w:val="22"/>
              </w:rPr>
              <w:t>Bull Street Baptist Church</w:t>
            </w:r>
          </w:p>
        </w:tc>
        <w:tc>
          <w:tcPr>
            <w:tcW w:w="1845" w:type="dxa"/>
          </w:tcPr>
          <w:p w:rsidR="00B145A7" w:rsidRPr="00995D46" w:rsidRDefault="00B145A7" w:rsidP="00CA274E">
            <w:pPr>
              <w:rPr>
                <w:szCs w:val="22"/>
              </w:rPr>
            </w:pPr>
            <w:r w:rsidRPr="00995D46">
              <w:rPr>
                <w:szCs w:val="22"/>
              </w:rPr>
              <w:t>“Morning Worship Services of Bull Street Baptist Church”</w:t>
            </w:r>
          </w:p>
        </w:tc>
        <w:tc>
          <w:tcPr>
            <w:tcW w:w="2070" w:type="dxa"/>
          </w:tcPr>
          <w:p w:rsidR="00B145A7" w:rsidRPr="00995D46" w:rsidRDefault="00B145A7" w:rsidP="00CA274E">
            <w:pPr>
              <w:rPr>
                <w:szCs w:val="22"/>
              </w:rPr>
            </w:pPr>
            <w:r w:rsidRPr="00995D46">
              <w:rPr>
                <w:szCs w:val="22"/>
              </w:rPr>
              <w:t>December 13, 2013</w:t>
            </w:r>
          </w:p>
        </w:tc>
        <w:tc>
          <w:tcPr>
            <w:tcW w:w="3330" w:type="dxa"/>
          </w:tcPr>
          <w:p w:rsidR="00B145A7" w:rsidRPr="00995D46" w:rsidRDefault="00B145A7" w:rsidP="00CA274E">
            <w:pPr>
              <w:rPr>
                <w:szCs w:val="22"/>
              </w:rPr>
            </w:pPr>
            <w:r w:rsidRPr="00995D46">
              <w:rPr>
                <w:noProof/>
                <w:szCs w:val="22"/>
              </w:rPr>
              <w:t>Bull Street Baptist Church</w:t>
            </w:r>
            <w:r w:rsidRPr="00995D46">
              <w:rPr>
                <w:szCs w:val="22"/>
              </w:rPr>
              <w:t xml:space="preserve"> </w:t>
            </w:r>
          </w:p>
          <w:p w:rsidR="00B145A7" w:rsidRPr="00995D46" w:rsidRDefault="00B145A7" w:rsidP="00CA274E">
            <w:pPr>
              <w:rPr>
                <w:szCs w:val="22"/>
              </w:rPr>
            </w:pPr>
            <w:r w:rsidRPr="00995D46">
              <w:rPr>
                <w:szCs w:val="22"/>
              </w:rPr>
              <w:t>Attn:</w:t>
            </w:r>
            <w:r w:rsidRPr="00995D46">
              <w:rPr>
                <w:noProof/>
                <w:szCs w:val="22"/>
              </w:rPr>
              <w:t xml:space="preserve">  Pastor Calvin Fowler</w:t>
            </w:r>
          </w:p>
          <w:p w:rsidR="00B145A7" w:rsidRPr="00995D46" w:rsidRDefault="00B145A7" w:rsidP="00CA274E">
            <w:pPr>
              <w:rPr>
                <w:szCs w:val="22"/>
              </w:rPr>
            </w:pPr>
            <w:r w:rsidRPr="00995D46">
              <w:rPr>
                <w:noProof/>
                <w:szCs w:val="22"/>
              </w:rPr>
              <w:t>17 E. Anderson Street</w:t>
            </w:r>
          </w:p>
          <w:p w:rsidR="00B145A7" w:rsidRPr="00995D46" w:rsidRDefault="00B145A7" w:rsidP="00CA274E">
            <w:pPr>
              <w:rPr>
                <w:szCs w:val="22"/>
              </w:rPr>
            </w:pPr>
            <w:r w:rsidRPr="00995D46">
              <w:rPr>
                <w:noProof/>
                <w:szCs w:val="22"/>
              </w:rPr>
              <w:t>Savannah, GA  31401</w:t>
            </w:r>
          </w:p>
        </w:tc>
      </w:tr>
      <w:tr w:rsidR="00B145A7" w:rsidRPr="00995D46" w:rsidTr="00CA274E">
        <w:trPr>
          <w:trHeight w:val="818"/>
        </w:trPr>
        <w:tc>
          <w:tcPr>
            <w:tcW w:w="1170" w:type="dxa"/>
            <w:shd w:val="clear" w:color="auto" w:fill="auto"/>
          </w:tcPr>
          <w:p w:rsidR="00B145A7" w:rsidRPr="00995D46" w:rsidRDefault="00B145A7" w:rsidP="00CA274E">
            <w:pPr>
              <w:rPr>
                <w:szCs w:val="22"/>
              </w:rPr>
            </w:pPr>
            <w:r w:rsidRPr="00995D46">
              <w:rPr>
                <w:szCs w:val="22"/>
              </w:rPr>
              <w:lastRenderedPageBreak/>
              <w:t>0275</w:t>
            </w:r>
          </w:p>
        </w:tc>
        <w:tc>
          <w:tcPr>
            <w:tcW w:w="1845" w:type="dxa"/>
          </w:tcPr>
          <w:p w:rsidR="00B145A7" w:rsidRPr="00995D46" w:rsidRDefault="00B145A7" w:rsidP="00CA274E">
            <w:pPr>
              <w:rPr>
                <w:szCs w:val="22"/>
              </w:rPr>
            </w:pPr>
            <w:r w:rsidRPr="00995D46">
              <w:rPr>
                <w:szCs w:val="22"/>
              </w:rPr>
              <w:t>Diocese of Lake Charles</w:t>
            </w:r>
          </w:p>
        </w:tc>
        <w:tc>
          <w:tcPr>
            <w:tcW w:w="1845" w:type="dxa"/>
          </w:tcPr>
          <w:p w:rsidR="00B145A7" w:rsidRPr="00995D46" w:rsidRDefault="00B145A7" w:rsidP="00CA274E">
            <w:pPr>
              <w:rPr>
                <w:szCs w:val="22"/>
              </w:rPr>
            </w:pPr>
            <w:r w:rsidRPr="00995D46">
              <w:rPr>
                <w:szCs w:val="22"/>
              </w:rPr>
              <w:t>“Glad Tidings”</w:t>
            </w:r>
          </w:p>
        </w:tc>
        <w:tc>
          <w:tcPr>
            <w:tcW w:w="2070" w:type="dxa"/>
          </w:tcPr>
          <w:p w:rsidR="00B145A7" w:rsidRPr="00995D46" w:rsidRDefault="00B145A7" w:rsidP="00CA274E">
            <w:pPr>
              <w:rPr>
                <w:szCs w:val="22"/>
              </w:rPr>
            </w:pPr>
            <w:r w:rsidRPr="00995D46">
              <w:rPr>
                <w:szCs w:val="22"/>
              </w:rPr>
              <w:t>December 16, 2013</w:t>
            </w:r>
          </w:p>
        </w:tc>
        <w:tc>
          <w:tcPr>
            <w:tcW w:w="3330" w:type="dxa"/>
          </w:tcPr>
          <w:p w:rsidR="00B145A7" w:rsidRPr="00995D46" w:rsidRDefault="00B145A7" w:rsidP="00CA274E">
            <w:pPr>
              <w:rPr>
                <w:szCs w:val="22"/>
              </w:rPr>
            </w:pPr>
            <w:r w:rsidRPr="00995D46">
              <w:rPr>
                <w:noProof/>
                <w:szCs w:val="22"/>
              </w:rPr>
              <w:t>Diocese of Lake Charles, LA</w:t>
            </w:r>
          </w:p>
          <w:p w:rsidR="00B145A7" w:rsidRPr="00995D46" w:rsidRDefault="00B145A7" w:rsidP="00CA274E">
            <w:pPr>
              <w:rPr>
                <w:szCs w:val="22"/>
              </w:rPr>
            </w:pPr>
            <w:r w:rsidRPr="00995D46">
              <w:rPr>
                <w:szCs w:val="22"/>
              </w:rPr>
              <w:t>Attn:</w:t>
            </w:r>
            <w:r w:rsidRPr="00995D46">
              <w:rPr>
                <w:noProof/>
                <w:szCs w:val="22"/>
              </w:rPr>
              <w:t xml:space="preserve">  Morris LeBleu</w:t>
            </w:r>
          </w:p>
          <w:p w:rsidR="00B145A7" w:rsidRPr="00995D46" w:rsidRDefault="00B145A7" w:rsidP="00CA274E">
            <w:pPr>
              <w:rPr>
                <w:szCs w:val="22"/>
              </w:rPr>
            </w:pPr>
            <w:r w:rsidRPr="00995D46">
              <w:rPr>
                <w:noProof/>
                <w:szCs w:val="22"/>
              </w:rPr>
              <w:t>411 Iris Street</w:t>
            </w:r>
          </w:p>
          <w:p w:rsidR="00B145A7" w:rsidRPr="00995D46" w:rsidRDefault="00B145A7" w:rsidP="00CA274E">
            <w:pPr>
              <w:rPr>
                <w:szCs w:val="22"/>
              </w:rPr>
            </w:pPr>
            <w:r w:rsidRPr="00995D46">
              <w:rPr>
                <w:noProof/>
                <w:szCs w:val="22"/>
              </w:rPr>
              <w:t>Lake Charles, LA  70601</w:t>
            </w:r>
          </w:p>
        </w:tc>
      </w:tr>
      <w:tr w:rsidR="00B145A7" w:rsidRPr="00995D46" w:rsidTr="00CA274E">
        <w:trPr>
          <w:trHeight w:val="818"/>
        </w:trPr>
        <w:tc>
          <w:tcPr>
            <w:tcW w:w="1170" w:type="dxa"/>
            <w:shd w:val="clear" w:color="auto" w:fill="auto"/>
          </w:tcPr>
          <w:p w:rsidR="00B145A7" w:rsidRPr="00995D46" w:rsidRDefault="00B145A7" w:rsidP="00CA274E">
            <w:pPr>
              <w:rPr>
                <w:szCs w:val="22"/>
              </w:rPr>
            </w:pPr>
            <w:r w:rsidRPr="00995D46">
              <w:rPr>
                <w:szCs w:val="22"/>
              </w:rPr>
              <w:t>0285</w:t>
            </w:r>
          </w:p>
        </w:tc>
        <w:tc>
          <w:tcPr>
            <w:tcW w:w="1845" w:type="dxa"/>
          </w:tcPr>
          <w:p w:rsidR="00B145A7" w:rsidRPr="00995D46" w:rsidRDefault="00B145A7" w:rsidP="00CA274E">
            <w:pPr>
              <w:rPr>
                <w:szCs w:val="22"/>
              </w:rPr>
            </w:pPr>
            <w:r w:rsidRPr="00995D46">
              <w:rPr>
                <w:noProof/>
                <w:szCs w:val="22"/>
              </w:rPr>
              <w:t>Calvary Baptist Church</w:t>
            </w:r>
          </w:p>
          <w:p w:rsidR="00B145A7" w:rsidRPr="00995D46" w:rsidRDefault="00B145A7" w:rsidP="00CA274E">
            <w:pPr>
              <w:rPr>
                <w:szCs w:val="22"/>
              </w:rPr>
            </w:pPr>
          </w:p>
        </w:tc>
        <w:tc>
          <w:tcPr>
            <w:tcW w:w="1845" w:type="dxa"/>
          </w:tcPr>
          <w:p w:rsidR="00B145A7" w:rsidRPr="00995D46" w:rsidRDefault="00B145A7" w:rsidP="00CA274E">
            <w:pPr>
              <w:rPr>
                <w:szCs w:val="22"/>
              </w:rPr>
            </w:pPr>
          </w:p>
        </w:tc>
        <w:tc>
          <w:tcPr>
            <w:tcW w:w="2070" w:type="dxa"/>
          </w:tcPr>
          <w:p w:rsidR="00B145A7" w:rsidRPr="00995D46" w:rsidRDefault="00B145A7" w:rsidP="00CA274E">
            <w:pPr>
              <w:rPr>
                <w:szCs w:val="22"/>
              </w:rPr>
            </w:pPr>
            <w:r w:rsidRPr="00995D46">
              <w:rPr>
                <w:szCs w:val="22"/>
              </w:rPr>
              <w:t>December 13, 2013</w:t>
            </w:r>
          </w:p>
        </w:tc>
        <w:tc>
          <w:tcPr>
            <w:tcW w:w="3330" w:type="dxa"/>
          </w:tcPr>
          <w:p w:rsidR="00B145A7" w:rsidRPr="00995D46" w:rsidRDefault="00B145A7" w:rsidP="00CA274E">
            <w:pPr>
              <w:rPr>
                <w:szCs w:val="22"/>
              </w:rPr>
            </w:pPr>
            <w:r w:rsidRPr="00995D46">
              <w:rPr>
                <w:noProof/>
                <w:szCs w:val="22"/>
              </w:rPr>
              <w:t>Calvary Baptist Church</w:t>
            </w:r>
          </w:p>
          <w:p w:rsidR="00B145A7" w:rsidRPr="00995D46" w:rsidRDefault="00B145A7" w:rsidP="00CA274E">
            <w:pPr>
              <w:rPr>
                <w:szCs w:val="22"/>
              </w:rPr>
            </w:pPr>
            <w:r w:rsidRPr="00995D46">
              <w:rPr>
                <w:szCs w:val="22"/>
              </w:rPr>
              <w:t>Attn:</w:t>
            </w:r>
            <w:r w:rsidRPr="00995D46">
              <w:rPr>
                <w:noProof/>
                <w:szCs w:val="22"/>
              </w:rPr>
              <w:t xml:space="preserve">  Rev. Doug Spires</w:t>
            </w:r>
          </w:p>
          <w:p w:rsidR="00B145A7" w:rsidRPr="00995D46" w:rsidRDefault="00B145A7" w:rsidP="00CA274E">
            <w:pPr>
              <w:rPr>
                <w:szCs w:val="22"/>
              </w:rPr>
            </w:pPr>
            <w:r w:rsidRPr="00995D46">
              <w:rPr>
                <w:noProof/>
                <w:szCs w:val="22"/>
              </w:rPr>
              <w:t>501 W. MainStreet</w:t>
            </w:r>
          </w:p>
          <w:p w:rsidR="00B145A7" w:rsidRPr="00995D46" w:rsidRDefault="00B145A7" w:rsidP="00CA274E">
            <w:pPr>
              <w:rPr>
                <w:szCs w:val="22"/>
              </w:rPr>
            </w:pPr>
            <w:r w:rsidRPr="00995D46">
              <w:rPr>
                <w:noProof/>
                <w:szCs w:val="22"/>
              </w:rPr>
              <w:t>Tupelo, MS  38804</w:t>
            </w:r>
          </w:p>
        </w:tc>
      </w:tr>
      <w:tr w:rsidR="00B145A7" w:rsidRPr="00995D46" w:rsidTr="00CA274E">
        <w:trPr>
          <w:trHeight w:val="818"/>
        </w:trPr>
        <w:tc>
          <w:tcPr>
            <w:tcW w:w="1170" w:type="dxa"/>
            <w:shd w:val="clear" w:color="auto" w:fill="auto"/>
          </w:tcPr>
          <w:p w:rsidR="00B145A7" w:rsidRPr="00995D46" w:rsidRDefault="00B145A7" w:rsidP="00CA274E">
            <w:pPr>
              <w:rPr>
                <w:szCs w:val="22"/>
              </w:rPr>
            </w:pPr>
            <w:r w:rsidRPr="00995D46">
              <w:rPr>
                <w:szCs w:val="22"/>
              </w:rPr>
              <w:t>0302</w:t>
            </w:r>
          </w:p>
        </w:tc>
        <w:tc>
          <w:tcPr>
            <w:tcW w:w="1845" w:type="dxa"/>
          </w:tcPr>
          <w:p w:rsidR="00B145A7" w:rsidRPr="00995D46" w:rsidRDefault="00B145A7" w:rsidP="00CA274E">
            <w:pPr>
              <w:rPr>
                <w:szCs w:val="22"/>
              </w:rPr>
            </w:pPr>
            <w:r w:rsidRPr="00995D46">
              <w:rPr>
                <w:szCs w:val="22"/>
              </w:rPr>
              <w:t>Wayne Cochran</w:t>
            </w:r>
          </w:p>
          <w:p w:rsidR="00B145A7" w:rsidRPr="00995D46" w:rsidRDefault="00B145A7" w:rsidP="00CA274E">
            <w:pPr>
              <w:rPr>
                <w:szCs w:val="22"/>
              </w:rPr>
            </w:pPr>
          </w:p>
        </w:tc>
        <w:tc>
          <w:tcPr>
            <w:tcW w:w="1845" w:type="dxa"/>
          </w:tcPr>
          <w:p w:rsidR="00B145A7" w:rsidRPr="00995D46" w:rsidRDefault="00B145A7" w:rsidP="00CA274E">
            <w:pPr>
              <w:rPr>
                <w:szCs w:val="22"/>
              </w:rPr>
            </w:pPr>
            <w:r w:rsidRPr="00995D46">
              <w:rPr>
                <w:szCs w:val="22"/>
              </w:rPr>
              <w:t>“Voice for Jesus with Pastor Wayne”</w:t>
            </w:r>
          </w:p>
        </w:tc>
        <w:tc>
          <w:tcPr>
            <w:tcW w:w="2070" w:type="dxa"/>
          </w:tcPr>
          <w:p w:rsidR="00B145A7" w:rsidRPr="00995D46" w:rsidRDefault="00B145A7" w:rsidP="00CA274E">
            <w:pPr>
              <w:rPr>
                <w:szCs w:val="22"/>
              </w:rPr>
            </w:pPr>
            <w:r w:rsidRPr="00995D46">
              <w:rPr>
                <w:szCs w:val="22"/>
              </w:rPr>
              <w:t>October 10, 2013</w:t>
            </w:r>
          </w:p>
        </w:tc>
        <w:tc>
          <w:tcPr>
            <w:tcW w:w="3330" w:type="dxa"/>
          </w:tcPr>
          <w:p w:rsidR="00B145A7" w:rsidRPr="00995D46" w:rsidRDefault="00B145A7" w:rsidP="00CA274E">
            <w:pPr>
              <w:rPr>
                <w:szCs w:val="22"/>
              </w:rPr>
            </w:pPr>
            <w:r w:rsidRPr="00995D46">
              <w:rPr>
                <w:szCs w:val="22"/>
              </w:rPr>
              <w:t>Wayne Cochran</w:t>
            </w:r>
          </w:p>
          <w:p w:rsidR="00B145A7" w:rsidRPr="00995D46" w:rsidRDefault="00B145A7" w:rsidP="00CA274E">
            <w:pPr>
              <w:rPr>
                <w:szCs w:val="22"/>
              </w:rPr>
            </w:pPr>
            <w:r w:rsidRPr="00995D46">
              <w:rPr>
                <w:szCs w:val="22"/>
              </w:rPr>
              <w:t>Voice for Jesus</w:t>
            </w:r>
          </w:p>
          <w:p w:rsidR="00B145A7" w:rsidRPr="00995D46" w:rsidRDefault="00B145A7" w:rsidP="00CA274E">
            <w:pPr>
              <w:rPr>
                <w:szCs w:val="22"/>
              </w:rPr>
            </w:pPr>
            <w:r w:rsidRPr="00995D46">
              <w:rPr>
                <w:szCs w:val="22"/>
              </w:rPr>
              <w:t>5931 NW 173 Drive, Unit 8</w:t>
            </w:r>
          </w:p>
          <w:p w:rsidR="00B145A7" w:rsidRPr="00995D46" w:rsidRDefault="00B145A7" w:rsidP="00CA274E">
            <w:pPr>
              <w:rPr>
                <w:szCs w:val="22"/>
              </w:rPr>
            </w:pPr>
            <w:r w:rsidRPr="00995D46">
              <w:rPr>
                <w:szCs w:val="22"/>
              </w:rPr>
              <w:t>Hialeah, FL  33015</w:t>
            </w:r>
          </w:p>
        </w:tc>
      </w:tr>
      <w:tr w:rsidR="00B145A7" w:rsidRPr="00995D46" w:rsidTr="00CA274E">
        <w:trPr>
          <w:trHeight w:val="818"/>
        </w:trPr>
        <w:tc>
          <w:tcPr>
            <w:tcW w:w="1170" w:type="dxa"/>
            <w:shd w:val="clear" w:color="auto" w:fill="auto"/>
          </w:tcPr>
          <w:p w:rsidR="00B145A7" w:rsidRPr="00995D46" w:rsidRDefault="00B145A7" w:rsidP="00CA274E">
            <w:pPr>
              <w:rPr>
                <w:szCs w:val="22"/>
              </w:rPr>
            </w:pPr>
            <w:r w:rsidRPr="00995D46">
              <w:rPr>
                <w:szCs w:val="22"/>
              </w:rPr>
              <w:t>0314</w:t>
            </w:r>
          </w:p>
        </w:tc>
        <w:tc>
          <w:tcPr>
            <w:tcW w:w="1845" w:type="dxa"/>
          </w:tcPr>
          <w:p w:rsidR="00B145A7" w:rsidRPr="00995D46" w:rsidRDefault="00B145A7" w:rsidP="00CA274E">
            <w:pPr>
              <w:rPr>
                <w:noProof/>
                <w:szCs w:val="22"/>
              </w:rPr>
            </w:pPr>
            <w:r w:rsidRPr="00995D46">
              <w:rPr>
                <w:noProof/>
                <w:szCs w:val="22"/>
              </w:rPr>
              <w:t xml:space="preserve">First Assembly of God </w:t>
            </w:r>
          </w:p>
          <w:p w:rsidR="00B145A7" w:rsidRPr="00995D46" w:rsidRDefault="00B145A7" w:rsidP="00CA274E">
            <w:pPr>
              <w:rPr>
                <w:szCs w:val="22"/>
              </w:rPr>
            </w:pPr>
          </w:p>
        </w:tc>
        <w:tc>
          <w:tcPr>
            <w:tcW w:w="1845" w:type="dxa"/>
          </w:tcPr>
          <w:p w:rsidR="00B145A7" w:rsidRPr="00995D46" w:rsidRDefault="00B145A7" w:rsidP="00CA274E">
            <w:pPr>
              <w:rPr>
                <w:szCs w:val="22"/>
              </w:rPr>
            </w:pPr>
            <w:r w:rsidRPr="00995D46">
              <w:rPr>
                <w:szCs w:val="22"/>
              </w:rPr>
              <w:t>“The Gospel of Jesus Christ”</w:t>
            </w:r>
          </w:p>
        </w:tc>
        <w:tc>
          <w:tcPr>
            <w:tcW w:w="2070" w:type="dxa"/>
          </w:tcPr>
          <w:p w:rsidR="00B145A7" w:rsidRPr="00995D46" w:rsidRDefault="00B145A7" w:rsidP="00CA274E">
            <w:pPr>
              <w:rPr>
                <w:szCs w:val="22"/>
              </w:rPr>
            </w:pPr>
            <w:r w:rsidRPr="00995D46">
              <w:rPr>
                <w:szCs w:val="22"/>
              </w:rPr>
              <w:t>December 13, 2013</w:t>
            </w:r>
          </w:p>
        </w:tc>
        <w:tc>
          <w:tcPr>
            <w:tcW w:w="3330" w:type="dxa"/>
          </w:tcPr>
          <w:p w:rsidR="00B145A7" w:rsidRPr="00995D46" w:rsidRDefault="00B145A7" w:rsidP="00CA274E">
            <w:pPr>
              <w:rPr>
                <w:noProof/>
                <w:szCs w:val="22"/>
              </w:rPr>
            </w:pPr>
            <w:r w:rsidRPr="00995D46">
              <w:rPr>
                <w:noProof/>
                <w:szCs w:val="22"/>
              </w:rPr>
              <w:t xml:space="preserve">First Assembly of God </w:t>
            </w:r>
          </w:p>
          <w:p w:rsidR="00B145A7" w:rsidRPr="00995D46" w:rsidRDefault="00B145A7" w:rsidP="00CA274E">
            <w:pPr>
              <w:rPr>
                <w:szCs w:val="22"/>
              </w:rPr>
            </w:pPr>
            <w:r w:rsidRPr="00995D46">
              <w:rPr>
                <w:szCs w:val="22"/>
              </w:rPr>
              <w:t>Attn:</w:t>
            </w:r>
            <w:r w:rsidRPr="00995D46">
              <w:rPr>
                <w:noProof/>
                <w:szCs w:val="22"/>
              </w:rPr>
              <w:t xml:space="preserve">  Matt Smith, Pastor</w:t>
            </w:r>
          </w:p>
          <w:p w:rsidR="00B145A7" w:rsidRPr="00995D46" w:rsidRDefault="00B145A7" w:rsidP="00CA274E">
            <w:pPr>
              <w:rPr>
                <w:szCs w:val="22"/>
              </w:rPr>
            </w:pPr>
            <w:r w:rsidRPr="00995D46">
              <w:rPr>
                <w:noProof/>
                <w:szCs w:val="22"/>
              </w:rPr>
              <w:t>1404 Stone Street</w:t>
            </w:r>
          </w:p>
          <w:p w:rsidR="00B145A7" w:rsidRPr="00995D46" w:rsidRDefault="00B145A7" w:rsidP="00CA274E">
            <w:pPr>
              <w:rPr>
                <w:szCs w:val="22"/>
              </w:rPr>
            </w:pPr>
            <w:r w:rsidRPr="00995D46">
              <w:rPr>
                <w:noProof/>
                <w:szCs w:val="22"/>
              </w:rPr>
              <w:t>Jonesboro, AR  72401</w:t>
            </w:r>
          </w:p>
        </w:tc>
      </w:tr>
      <w:tr w:rsidR="00B145A7" w:rsidRPr="00995D46" w:rsidTr="00CA274E">
        <w:trPr>
          <w:trHeight w:val="818"/>
        </w:trPr>
        <w:tc>
          <w:tcPr>
            <w:tcW w:w="1170" w:type="dxa"/>
            <w:shd w:val="clear" w:color="auto" w:fill="auto"/>
          </w:tcPr>
          <w:p w:rsidR="00B145A7" w:rsidRPr="00995D46" w:rsidRDefault="00B145A7" w:rsidP="00CA274E">
            <w:pPr>
              <w:rPr>
                <w:szCs w:val="22"/>
              </w:rPr>
            </w:pPr>
            <w:r w:rsidRPr="00995D46">
              <w:rPr>
                <w:szCs w:val="22"/>
              </w:rPr>
              <w:t>0420</w:t>
            </w:r>
          </w:p>
        </w:tc>
        <w:tc>
          <w:tcPr>
            <w:tcW w:w="1845" w:type="dxa"/>
          </w:tcPr>
          <w:p w:rsidR="00B145A7" w:rsidRPr="00995D46" w:rsidRDefault="00B145A7" w:rsidP="00CA274E">
            <w:pPr>
              <w:rPr>
                <w:szCs w:val="22"/>
              </w:rPr>
            </w:pPr>
            <w:r w:rsidRPr="00995D46">
              <w:rPr>
                <w:szCs w:val="22"/>
              </w:rPr>
              <w:t>R C Boyd Enterprises, LLC</w:t>
            </w:r>
          </w:p>
          <w:p w:rsidR="00B145A7" w:rsidRPr="00995D46" w:rsidRDefault="00B145A7" w:rsidP="00CA274E">
            <w:pPr>
              <w:rPr>
                <w:szCs w:val="22"/>
              </w:rPr>
            </w:pPr>
          </w:p>
        </w:tc>
        <w:tc>
          <w:tcPr>
            <w:tcW w:w="1845" w:type="dxa"/>
          </w:tcPr>
          <w:p w:rsidR="00B145A7" w:rsidRPr="00995D46" w:rsidRDefault="00B145A7" w:rsidP="00CA274E">
            <w:pPr>
              <w:rPr>
                <w:szCs w:val="22"/>
              </w:rPr>
            </w:pPr>
            <w:r w:rsidRPr="00995D46">
              <w:rPr>
                <w:szCs w:val="22"/>
              </w:rPr>
              <w:t>“Honey Hole All Outdoors”</w:t>
            </w:r>
          </w:p>
        </w:tc>
        <w:tc>
          <w:tcPr>
            <w:tcW w:w="2070" w:type="dxa"/>
          </w:tcPr>
          <w:p w:rsidR="00B145A7" w:rsidRPr="00995D46" w:rsidRDefault="00B145A7" w:rsidP="00CA274E">
            <w:pPr>
              <w:rPr>
                <w:szCs w:val="22"/>
              </w:rPr>
            </w:pPr>
            <w:r w:rsidRPr="00995D46">
              <w:rPr>
                <w:szCs w:val="22"/>
              </w:rPr>
              <w:t>October 28, 2013</w:t>
            </w:r>
          </w:p>
        </w:tc>
        <w:tc>
          <w:tcPr>
            <w:tcW w:w="3330" w:type="dxa"/>
          </w:tcPr>
          <w:p w:rsidR="00B145A7" w:rsidRPr="00995D46" w:rsidRDefault="00B145A7" w:rsidP="00CA274E">
            <w:pPr>
              <w:rPr>
                <w:szCs w:val="22"/>
              </w:rPr>
            </w:pPr>
            <w:r w:rsidRPr="00995D46">
              <w:rPr>
                <w:szCs w:val="22"/>
              </w:rPr>
              <w:t>R C Boyd Enterprises, LLC</w:t>
            </w:r>
          </w:p>
          <w:p w:rsidR="00B145A7" w:rsidRPr="00995D46" w:rsidRDefault="00B145A7" w:rsidP="00CA274E">
            <w:pPr>
              <w:rPr>
                <w:szCs w:val="22"/>
              </w:rPr>
            </w:pPr>
            <w:r w:rsidRPr="00995D46">
              <w:rPr>
                <w:szCs w:val="22"/>
              </w:rPr>
              <w:t>Attn:  Randall Boyd</w:t>
            </w:r>
          </w:p>
          <w:p w:rsidR="00B145A7" w:rsidRPr="00995D46" w:rsidRDefault="00B145A7" w:rsidP="00CA274E">
            <w:pPr>
              <w:rPr>
                <w:szCs w:val="22"/>
              </w:rPr>
            </w:pPr>
            <w:r w:rsidRPr="00995D46">
              <w:rPr>
                <w:szCs w:val="22"/>
              </w:rPr>
              <w:t>1 Hunters Ridge Lane</w:t>
            </w:r>
          </w:p>
          <w:p w:rsidR="00B145A7" w:rsidRPr="00995D46" w:rsidRDefault="00B145A7" w:rsidP="00CA274E">
            <w:pPr>
              <w:rPr>
                <w:szCs w:val="22"/>
              </w:rPr>
            </w:pPr>
            <w:r w:rsidRPr="00995D46">
              <w:rPr>
                <w:szCs w:val="22"/>
              </w:rPr>
              <w:t>Trophy Club, TX  76262</w:t>
            </w:r>
          </w:p>
        </w:tc>
      </w:tr>
      <w:tr w:rsidR="00B145A7" w:rsidRPr="00995D46" w:rsidTr="00CA274E">
        <w:trPr>
          <w:trHeight w:val="818"/>
        </w:trPr>
        <w:tc>
          <w:tcPr>
            <w:tcW w:w="1170" w:type="dxa"/>
            <w:shd w:val="clear" w:color="auto" w:fill="auto"/>
          </w:tcPr>
          <w:p w:rsidR="00B145A7" w:rsidRPr="00995D46" w:rsidRDefault="00B145A7" w:rsidP="00CA274E">
            <w:pPr>
              <w:rPr>
                <w:szCs w:val="22"/>
              </w:rPr>
            </w:pPr>
            <w:r w:rsidRPr="00995D46">
              <w:rPr>
                <w:szCs w:val="22"/>
              </w:rPr>
              <w:t>0525</w:t>
            </w:r>
          </w:p>
        </w:tc>
        <w:tc>
          <w:tcPr>
            <w:tcW w:w="1845" w:type="dxa"/>
          </w:tcPr>
          <w:p w:rsidR="00B145A7" w:rsidRPr="00995D46" w:rsidRDefault="00B145A7" w:rsidP="00CA274E">
            <w:pPr>
              <w:rPr>
                <w:szCs w:val="22"/>
              </w:rPr>
            </w:pPr>
            <w:r w:rsidRPr="00995D46">
              <w:rPr>
                <w:szCs w:val="22"/>
              </w:rPr>
              <w:t>Hillcrest Baptist Church</w:t>
            </w:r>
          </w:p>
        </w:tc>
        <w:tc>
          <w:tcPr>
            <w:tcW w:w="1845" w:type="dxa"/>
          </w:tcPr>
          <w:p w:rsidR="00B145A7" w:rsidRPr="00995D46" w:rsidRDefault="00B145A7" w:rsidP="00CA274E">
            <w:pPr>
              <w:rPr>
                <w:szCs w:val="22"/>
              </w:rPr>
            </w:pPr>
          </w:p>
        </w:tc>
        <w:tc>
          <w:tcPr>
            <w:tcW w:w="2070" w:type="dxa"/>
          </w:tcPr>
          <w:p w:rsidR="00B145A7" w:rsidRPr="00995D46" w:rsidRDefault="00B145A7" w:rsidP="00CA274E">
            <w:pPr>
              <w:rPr>
                <w:szCs w:val="22"/>
              </w:rPr>
            </w:pPr>
            <w:r w:rsidRPr="00995D46">
              <w:rPr>
                <w:szCs w:val="22"/>
              </w:rPr>
              <w:t>November 1, 2013</w:t>
            </w:r>
          </w:p>
        </w:tc>
        <w:tc>
          <w:tcPr>
            <w:tcW w:w="3330" w:type="dxa"/>
          </w:tcPr>
          <w:p w:rsidR="00B145A7" w:rsidRPr="00995D46" w:rsidRDefault="00B145A7" w:rsidP="00CA274E">
            <w:pPr>
              <w:rPr>
                <w:szCs w:val="22"/>
              </w:rPr>
            </w:pPr>
            <w:r w:rsidRPr="00995D46">
              <w:rPr>
                <w:szCs w:val="22"/>
              </w:rPr>
              <w:t>James L. Oyster</w:t>
            </w:r>
          </w:p>
          <w:p w:rsidR="00B145A7" w:rsidRPr="00995D46" w:rsidRDefault="00B145A7" w:rsidP="00CA274E">
            <w:pPr>
              <w:rPr>
                <w:szCs w:val="22"/>
              </w:rPr>
            </w:pPr>
            <w:r w:rsidRPr="00995D46">
              <w:rPr>
                <w:szCs w:val="22"/>
              </w:rPr>
              <w:t xml:space="preserve">Hillcrest Baptist Church </w:t>
            </w:r>
          </w:p>
          <w:p w:rsidR="00B145A7" w:rsidRPr="00995D46" w:rsidRDefault="00B145A7" w:rsidP="00CA274E">
            <w:pPr>
              <w:rPr>
                <w:szCs w:val="22"/>
              </w:rPr>
            </w:pPr>
            <w:r w:rsidRPr="00995D46">
              <w:rPr>
                <w:szCs w:val="22"/>
              </w:rPr>
              <w:t>108 Oyster Lane</w:t>
            </w:r>
          </w:p>
          <w:p w:rsidR="00B145A7" w:rsidRPr="00995D46" w:rsidRDefault="00B145A7" w:rsidP="00CA274E">
            <w:pPr>
              <w:rPr>
                <w:szCs w:val="22"/>
              </w:rPr>
            </w:pPr>
            <w:r w:rsidRPr="00995D46">
              <w:rPr>
                <w:szCs w:val="22"/>
              </w:rPr>
              <w:t>Castleton, VA  22716-9720</w:t>
            </w:r>
          </w:p>
        </w:tc>
      </w:tr>
      <w:tr w:rsidR="00B145A7" w:rsidRPr="00995D46" w:rsidTr="00CA274E">
        <w:trPr>
          <w:trHeight w:val="1277"/>
        </w:trPr>
        <w:tc>
          <w:tcPr>
            <w:tcW w:w="1170" w:type="dxa"/>
            <w:shd w:val="clear" w:color="auto" w:fill="auto"/>
          </w:tcPr>
          <w:p w:rsidR="00B145A7" w:rsidRPr="00995D46" w:rsidRDefault="00B145A7" w:rsidP="00CA274E">
            <w:pPr>
              <w:rPr>
                <w:szCs w:val="22"/>
              </w:rPr>
            </w:pPr>
            <w:r w:rsidRPr="00995D46">
              <w:rPr>
                <w:szCs w:val="22"/>
              </w:rPr>
              <w:t>0709</w:t>
            </w:r>
          </w:p>
        </w:tc>
        <w:tc>
          <w:tcPr>
            <w:tcW w:w="1845" w:type="dxa"/>
          </w:tcPr>
          <w:p w:rsidR="00B145A7" w:rsidRPr="00995D46" w:rsidRDefault="00B145A7" w:rsidP="00CA274E">
            <w:pPr>
              <w:rPr>
                <w:szCs w:val="22"/>
              </w:rPr>
            </w:pPr>
            <w:r w:rsidRPr="00995D46">
              <w:rPr>
                <w:szCs w:val="22"/>
              </w:rPr>
              <w:t>The Congregation of God Seventh Day Association</w:t>
            </w:r>
          </w:p>
        </w:tc>
        <w:tc>
          <w:tcPr>
            <w:tcW w:w="1845" w:type="dxa"/>
          </w:tcPr>
          <w:p w:rsidR="00B145A7" w:rsidRPr="00995D46" w:rsidRDefault="00B145A7" w:rsidP="00CA274E">
            <w:pPr>
              <w:rPr>
                <w:szCs w:val="22"/>
              </w:rPr>
            </w:pPr>
            <w:r w:rsidRPr="00995D46">
              <w:rPr>
                <w:szCs w:val="22"/>
              </w:rPr>
              <w:t>“Watch America”</w:t>
            </w:r>
          </w:p>
        </w:tc>
        <w:tc>
          <w:tcPr>
            <w:tcW w:w="2070" w:type="dxa"/>
          </w:tcPr>
          <w:p w:rsidR="00B145A7" w:rsidRPr="00995D46" w:rsidRDefault="00B145A7" w:rsidP="00CA274E">
            <w:pPr>
              <w:rPr>
                <w:szCs w:val="22"/>
              </w:rPr>
            </w:pPr>
            <w:r w:rsidRPr="00995D46">
              <w:rPr>
                <w:szCs w:val="22"/>
              </w:rPr>
              <w:t>December 17, 2013</w:t>
            </w:r>
          </w:p>
        </w:tc>
        <w:tc>
          <w:tcPr>
            <w:tcW w:w="3330" w:type="dxa"/>
          </w:tcPr>
          <w:p w:rsidR="00B145A7" w:rsidRPr="00995D46" w:rsidRDefault="00B145A7" w:rsidP="00CA274E">
            <w:pPr>
              <w:rPr>
                <w:noProof/>
                <w:szCs w:val="22"/>
              </w:rPr>
            </w:pPr>
            <w:r w:rsidRPr="00995D46">
              <w:rPr>
                <w:szCs w:val="22"/>
              </w:rPr>
              <w:t xml:space="preserve">The Congregation of God Seventh Day Association </w:t>
            </w:r>
            <w:r w:rsidRPr="00995D46">
              <w:rPr>
                <w:noProof/>
                <w:szCs w:val="22"/>
              </w:rPr>
              <w:t xml:space="preserve"> </w:t>
            </w:r>
          </w:p>
          <w:p w:rsidR="00B145A7" w:rsidRPr="00995D46" w:rsidRDefault="00B145A7" w:rsidP="00CA274E">
            <w:pPr>
              <w:rPr>
                <w:szCs w:val="22"/>
              </w:rPr>
            </w:pPr>
            <w:r w:rsidRPr="00995D46">
              <w:rPr>
                <w:szCs w:val="22"/>
              </w:rPr>
              <w:t>John A. Pinkston, Pastor/President</w:t>
            </w:r>
          </w:p>
          <w:p w:rsidR="00B145A7" w:rsidRPr="00995D46" w:rsidRDefault="00B145A7" w:rsidP="00CA274E">
            <w:pPr>
              <w:rPr>
                <w:szCs w:val="22"/>
              </w:rPr>
            </w:pPr>
            <w:r w:rsidRPr="00995D46">
              <w:rPr>
                <w:szCs w:val="22"/>
              </w:rPr>
              <w:t>2751 S. Main Street</w:t>
            </w:r>
          </w:p>
          <w:p w:rsidR="00B145A7" w:rsidRPr="00995D46" w:rsidRDefault="00B145A7" w:rsidP="00CA274E">
            <w:pPr>
              <w:rPr>
                <w:szCs w:val="22"/>
              </w:rPr>
            </w:pPr>
            <w:r w:rsidRPr="00995D46">
              <w:rPr>
                <w:szCs w:val="22"/>
              </w:rPr>
              <w:t>Kennesaw, GA  30244</w:t>
            </w:r>
          </w:p>
        </w:tc>
      </w:tr>
      <w:tr w:rsidR="00B145A7" w:rsidRPr="00995D46" w:rsidTr="00CA274E">
        <w:trPr>
          <w:trHeight w:val="1061"/>
        </w:trPr>
        <w:tc>
          <w:tcPr>
            <w:tcW w:w="1170" w:type="dxa"/>
            <w:shd w:val="clear" w:color="auto" w:fill="auto"/>
          </w:tcPr>
          <w:p w:rsidR="00B145A7" w:rsidRPr="00995D46" w:rsidRDefault="00B145A7" w:rsidP="00CA274E">
            <w:pPr>
              <w:rPr>
                <w:szCs w:val="22"/>
              </w:rPr>
            </w:pPr>
            <w:r w:rsidRPr="00995D46">
              <w:rPr>
                <w:szCs w:val="22"/>
              </w:rPr>
              <w:t>0814</w:t>
            </w:r>
          </w:p>
        </w:tc>
        <w:tc>
          <w:tcPr>
            <w:tcW w:w="1845" w:type="dxa"/>
          </w:tcPr>
          <w:p w:rsidR="00B145A7" w:rsidRPr="00995D46" w:rsidRDefault="00B145A7" w:rsidP="00CA274E">
            <w:pPr>
              <w:rPr>
                <w:szCs w:val="22"/>
              </w:rPr>
            </w:pPr>
            <w:r w:rsidRPr="00995D46">
              <w:rPr>
                <w:szCs w:val="22"/>
              </w:rPr>
              <w:t>Dove Song Ministries</w:t>
            </w:r>
          </w:p>
        </w:tc>
        <w:tc>
          <w:tcPr>
            <w:tcW w:w="1845" w:type="dxa"/>
          </w:tcPr>
          <w:p w:rsidR="00B145A7" w:rsidRPr="00995D46" w:rsidRDefault="00B145A7" w:rsidP="00CA274E">
            <w:pPr>
              <w:rPr>
                <w:szCs w:val="22"/>
              </w:rPr>
            </w:pPr>
            <w:r w:rsidRPr="00995D46">
              <w:rPr>
                <w:szCs w:val="22"/>
              </w:rPr>
              <w:t>“One-On-One”</w:t>
            </w:r>
          </w:p>
        </w:tc>
        <w:tc>
          <w:tcPr>
            <w:tcW w:w="2070" w:type="dxa"/>
          </w:tcPr>
          <w:p w:rsidR="00B145A7" w:rsidRPr="00995D46" w:rsidRDefault="00B145A7" w:rsidP="00CA274E">
            <w:pPr>
              <w:rPr>
                <w:szCs w:val="22"/>
              </w:rPr>
            </w:pPr>
            <w:r w:rsidRPr="00995D46">
              <w:rPr>
                <w:szCs w:val="22"/>
              </w:rPr>
              <w:t>November 4, 2013</w:t>
            </w:r>
          </w:p>
        </w:tc>
        <w:tc>
          <w:tcPr>
            <w:tcW w:w="3330" w:type="dxa"/>
          </w:tcPr>
          <w:p w:rsidR="00B145A7" w:rsidRPr="00995D46" w:rsidRDefault="00B145A7" w:rsidP="00CA274E">
            <w:pPr>
              <w:rPr>
                <w:szCs w:val="22"/>
              </w:rPr>
            </w:pPr>
            <w:r w:rsidRPr="00995D46">
              <w:rPr>
                <w:szCs w:val="22"/>
              </w:rPr>
              <w:t>Veronica McGlothlin</w:t>
            </w:r>
          </w:p>
          <w:p w:rsidR="00B145A7" w:rsidRPr="00995D46" w:rsidRDefault="00B145A7" w:rsidP="00CA274E">
            <w:pPr>
              <w:rPr>
                <w:szCs w:val="22"/>
              </w:rPr>
            </w:pPr>
            <w:r w:rsidRPr="00995D46">
              <w:rPr>
                <w:szCs w:val="22"/>
              </w:rPr>
              <w:t>Dove Song Ministries</w:t>
            </w:r>
          </w:p>
          <w:p w:rsidR="00B145A7" w:rsidRPr="00995D46" w:rsidRDefault="00B145A7" w:rsidP="00CA274E">
            <w:pPr>
              <w:rPr>
                <w:szCs w:val="22"/>
              </w:rPr>
            </w:pPr>
            <w:r w:rsidRPr="00995D46">
              <w:rPr>
                <w:szCs w:val="22"/>
              </w:rPr>
              <w:t>100 Collins Crest</w:t>
            </w:r>
          </w:p>
          <w:p w:rsidR="00B145A7" w:rsidRPr="00995D46" w:rsidRDefault="00B145A7" w:rsidP="00CA274E">
            <w:pPr>
              <w:rPr>
                <w:szCs w:val="22"/>
              </w:rPr>
            </w:pPr>
            <w:r w:rsidRPr="00995D46">
              <w:rPr>
                <w:szCs w:val="22"/>
              </w:rPr>
              <w:t>Cedar Bluff, VA  24609</w:t>
            </w:r>
          </w:p>
        </w:tc>
      </w:tr>
      <w:tr w:rsidR="00B145A7" w:rsidRPr="00995D46" w:rsidTr="00CA274E">
        <w:trPr>
          <w:trHeight w:val="818"/>
        </w:trPr>
        <w:tc>
          <w:tcPr>
            <w:tcW w:w="1170" w:type="dxa"/>
            <w:shd w:val="clear" w:color="auto" w:fill="auto"/>
          </w:tcPr>
          <w:p w:rsidR="00B145A7" w:rsidRPr="00995D46" w:rsidRDefault="00B145A7" w:rsidP="00CA274E">
            <w:pPr>
              <w:rPr>
                <w:szCs w:val="22"/>
              </w:rPr>
            </w:pPr>
            <w:r w:rsidRPr="00995D46">
              <w:rPr>
                <w:szCs w:val="22"/>
              </w:rPr>
              <w:t>0876</w:t>
            </w:r>
          </w:p>
        </w:tc>
        <w:tc>
          <w:tcPr>
            <w:tcW w:w="1845" w:type="dxa"/>
          </w:tcPr>
          <w:p w:rsidR="00B145A7" w:rsidRPr="00995D46" w:rsidRDefault="00B145A7" w:rsidP="00CA274E">
            <w:pPr>
              <w:rPr>
                <w:szCs w:val="22"/>
              </w:rPr>
            </w:pPr>
            <w:r w:rsidRPr="00995D46">
              <w:rPr>
                <w:szCs w:val="22"/>
              </w:rPr>
              <w:t>Opal Crews Word of Life</w:t>
            </w:r>
          </w:p>
          <w:p w:rsidR="00B145A7" w:rsidRPr="00995D46" w:rsidRDefault="00B145A7" w:rsidP="00CA274E">
            <w:pPr>
              <w:rPr>
                <w:szCs w:val="22"/>
              </w:rPr>
            </w:pPr>
          </w:p>
        </w:tc>
        <w:tc>
          <w:tcPr>
            <w:tcW w:w="1845" w:type="dxa"/>
          </w:tcPr>
          <w:p w:rsidR="00B145A7" w:rsidRPr="00995D46" w:rsidRDefault="00B145A7" w:rsidP="00CA274E">
            <w:pPr>
              <w:rPr>
                <w:szCs w:val="22"/>
              </w:rPr>
            </w:pPr>
            <w:r w:rsidRPr="00995D46">
              <w:rPr>
                <w:szCs w:val="22"/>
              </w:rPr>
              <w:t>“Opal Crews Word of Life”</w:t>
            </w:r>
          </w:p>
        </w:tc>
        <w:tc>
          <w:tcPr>
            <w:tcW w:w="2070" w:type="dxa"/>
          </w:tcPr>
          <w:p w:rsidR="00B145A7" w:rsidRPr="00995D46" w:rsidRDefault="00B145A7" w:rsidP="00CA274E">
            <w:pPr>
              <w:rPr>
                <w:szCs w:val="22"/>
              </w:rPr>
            </w:pPr>
            <w:r w:rsidRPr="00995D46">
              <w:rPr>
                <w:szCs w:val="22"/>
              </w:rPr>
              <w:t>December 13, 2013</w:t>
            </w:r>
          </w:p>
        </w:tc>
        <w:tc>
          <w:tcPr>
            <w:tcW w:w="3330" w:type="dxa"/>
          </w:tcPr>
          <w:p w:rsidR="00B145A7" w:rsidRPr="00995D46" w:rsidRDefault="00B145A7" w:rsidP="00CA274E">
            <w:pPr>
              <w:rPr>
                <w:szCs w:val="22"/>
              </w:rPr>
            </w:pPr>
            <w:r w:rsidRPr="00995D46">
              <w:rPr>
                <w:szCs w:val="22"/>
              </w:rPr>
              <w:t>Opal Crews Word of Life</w:t>
            </w:r>
          </w:p>
          <w:p w:rsidR="00B145A7" w:rsidRPr="00995D46" w:rsidRDefault="00B145A7" w:rsidP="00CA274E">
            <w:pPr>
              <w:rPr>
                <w:szCs w:val="22"/>
              </w:rPr>
            </w:pPr>
            <w:r w:rsidRPr="00995D46">
              <w:rPr>
                <w:szCs w:val="22"/>
              </w:rPr>
              <w:t>Attn:  Opal Crews</w:t>
            </w:r>
          </w:p>
          <w:p w:rsidR="00B145A7" w:rsidRPr="00995D46" w:rsidRDefault="00B145A7" w:rsidP="00CA274E">
            <w:pPr>
              <w:rPr>
                <w:szCs w:val="22"/>
              </w:rPr>
            </w:pPr>
            <w:r w:rsidRPr="00995D46">
              <w:rPr>
                <w:szCs w:val="22"/>
              </w:rPr>
              <w:t>308 Dublin Circle</w:t>
            </w:r>
          </w:p>
          <w:p w:rsidR="00B145A7" w:rsidRPr="00995D46" w:rsidRDefault="00B145A7" w:rsidP="00CA274E">
            <w:pPr>
              <w:rPr>
                <w:szCs w:val="22"/>
              </w:rPr>
            </w:pPr>
            <w:r w:rsidRPr="00995D46">
              <w:rPr>
                <w:szCs w:val="22"/>
              </w:rPr>
              <w:t>Madison, AL  35758</w:t>
            </w:r>
          </w:p>
        </w:tc>
      </w:tr>
      <w:tr w:rsidR="00B145A7" w:rsidRPr="00995D46" w:rsidTr="00CA274E">
        <w:trPr>
          <w:trHeight w:val="1232"/>
        </w:trPr>
        <w:tc>
          <w:tcPr>
            <w:tcW w:w="1170" w:type="dxa"/>
            <w:shd w:val="clear" w:color="auto" w:fill="auto"/>
          </w:tcPr>
          <w:p w:rsidR="00B145A7" w:rsidRPr="00995D46" w:rsidRDefault="00B145A7" w:rsidP="00CA274E">
            <w:pPr>
              <w:rPr>
                <w:szCs w:val="22"/>
              </w:rPr>
            </w:pPr>
            <w:r w:rsidRPr="00995D46">
              <w:rPr>
                <w:szCs w:val="22"/>
              </w:rPr>
              <w:t>1009</w:t>
            </w:r>
          </w:p>
          <w:p w:rsidR="00B145A7" w:rsidRPr="00995D46" w:rsidRDefault="00B145A7" w:rsidP="00CA274E">
            <w:pPr>
              <w:rPr>
                <w:szCs w:val="22"/>
              </w:rPr>
            </w:pPr>
          </w:p>
        </w:tc>
        <w:tc>
          <w:tcPr>
            <w:tcW w:w="1845" w:type="dxa"/>
          </w:tcPr>
          <w:p w:rsidR="00B145A7" w:rsidRPr="00995D46" w:rsidRDefault="00B145A7" w:rsidP="00CA274E">
            <w:pPr>
              <w:rPr>
                <w:szCs w:val="22"/>
              </w:rPr>
            </w:pPr>
            <w:r w:rsidRPr="00995D46">
              <w:rPr>
                <w:szCs w:val="22"/>
              </w:rPr>
              <w:t>First United Methodist Church of Valdosta, GA</w:t>
            </w:r>
          </w:p>
        </w:tc>
        <w:tc>
          <w:tcPr>
            <w:tcW w:w="1845" w:type="dxa"/>
          </w:tcPr>
          <w:p w:rsidR="00B145A7" w:rsidRPr="00995D46" w:rsidRDefault="00B145A7" w:rsidP="00CA274E">
            <w:pPr>
              <w:rPr>
                <w:szCs w:val="22"/>
              </w:rPr>
            </w:pPr>
            <w:r w:rsidRPr="00995D46">
              <w:rPr>
                <w:szCs w:val="22"/>
              </w:rPr>
              <w:t>“Television Ministry for First United Methodist Church of Valdosta, GA”</w:t>
            </w:r>
          </w:p>
        </w:tc>
        <w:tc>
          <w:tcPr>
            <w:tcW w:w="2070" w:type="dxa"/>
          </w:tcPr>
          <w:p w:rsidR="00B145A7" w:rsidRPr="00995D46" w:rsidRDefault="00B145A7" w:rsidP="00CA274E">
            <w:pPr>
              <w:rPr>
                <w:szCs w:val="22"/>
              </w:rPr>
            </w:pPr>
            <w:r w:rsidRPr="00995D46">
              <w:rPr>
                <w:szCs w:val="22"/>
              </w:rPr>
              <w:t>December 17, 2013</w:t>
            </w:r>
          </w:p>
        </w:tc>
        <w:tc>
          <w:tcPr>
            <w:tcW w:w="3330" w:type="dxa"/>
          </w:tcPr>
          <w:p w:rsidR="00B145A7" w:rsidRPr="00995D46" w:rsidRDefault="00B145A7" w:rsidP="00CA274E">
            <w:pPr>
              <w:rPr>
                <w:szCs w:val="22"/>
              </w:rPr>
            </w:pPr>
            <w:r w:rsidRPr="00995D46">
              <w:rPr>
                <w:szCs w:val="22"/>
              </w:rPr>
              <w:t>First United Methodist Church of Valdosta, GA</w:t>
            </w:r>
          </w:p>
          <w:p w:rsidR="00B145A7" w:rsidRPr="00995D46" w:rsidRDefault="00B145A7" w:rsidP="00CA274E">
            <w:pPr>
              <w:rPr>
                <w:szCs w:val="22"/>
              </w:rPr>
            </w:pPr>
            <w:r w:rsidRPr="00995D46">
              <w:rPr>
                <w:szCs w:val="22"/>
              </w:rPr>
              <w:t>Attn:  Dr. Bob Moon, Senior Pastor</w:t>
            </w:r>
          </w:p>
          <w:p w:rsidR="00B145A7" w:rsidRPr="00995D46" w:rsidRDefault="00B145A7" w:rsidP="00CA274E">
            <w:pPr>
              <w:rPr>
                <w:szCs w:val="22"/>
                <w:lang w:val="fr-FR"/>
              </w:rPr>
            </w:pPr>
            <w:r w:rsidRPr="00995D46">
              <w:rPr>
                <w:szCs w:val="22"/>
                <w:lang w:val="fr-FR"/>
              </w:rPr>
              <w:t>P.O. Box 1306</w:t>
            </w:r>
          </w:p>
          <w:p w:rsidR="00B145A7" w:rsidRPr="00995D46" w:rsidRDefault="00B145A7" w:rsidP="00CA274E">
            <w:pPr>
              <w:rPr>
                <w:szCs w:val="22"/>
                <w:lang w:val="fr-FR"/>
              </w:rPr>
            </w:pPr>
            <w:r w:rsidRPr="00995D46">
              <w:rPr>
                <w:szCs w:val="22"/>
                <w:lang w:val="fr-FR"/>
              </w:rPr>
              <w:t>Valdosta, GA  31603-1306</w:t>
            </w:r>
          </w:p>
        </w:tc>
      </w:tr>
      <w:tr w:rsidR="00B145A7" w:rsidRPr="00995D46" w:rsidTr="00CA274E">
        <w:trPr>
          <w:trHeight w:val="818"/>
        </w:trPr>
        <w:tc>
          <w:tcPr>
            <w:tcW w:w="1170" w:type="dxa"/>
            <w:shd w:val="clear" w:color="auto" w:fill="auto"/>
          </w:tcPr>
          <w:p w:rsidR="00B145A7" w:rsidRPr="00995D46" w:rsidRDefault="00B145A7" w:rsidP="00CA274E">
            <w:pPr>
              <w:rPr>
                <w:szCs w:val="22"/>
              </w:rPr>
            </w:pPr>
            <w:r w:rsidRPr="00995D46">
              <w:rPr>
                <w:szCs w:val="22"/>
              </w:rPr>
              <w:t>1019</w:t>
            </w:r>
          </w:p>
        </w:tc>
        <w:tc>
          <w:tcPr>
            <w:tcW w:w="1845" w:type="dxa"/>
          </w:tcPr>
          <w:p w:rsidR="00B145A7" w:rsidRPr="00995D46" w:rsidRDefault="00B145A7" w:rsidP="00CA274E">
            <w:pPr>
              <w:rPr>
                <w:szCs w:val="22"/>
              </w:rPr>
            </w:pPr>
            <w:r w:rsidRPr="00995D46">
              <w:rPr>
                <w:szCs w:val="22"/>
              </w:rPr>
              <w:t>Iglesia de Cristo Miel Longmont</w:t>
            </w:r>
          </w:p>
          <w:p w:rsidR="00B145A7" w:rsidRPr="00995D46" w:rsidRDefault="00B145A7" w:rsidP="00CA274E">
            <w:pPr>
              <w:rPr>
                <w:szCs w:val="22"/>
              </w:rPr>
            </w:pPr>
          </w:p>
        </w:tc>
        <w:tc>
          <w:tcPr>
            <w:tcW w:w="1845" w:type="dxa"/>
          </w:tcPr>
          <w:p w:rsidR="00B145A7" w:rsidRPr="00995D46" w:rsidRDefault="00B145A7" w:rsidP="00CA274E">
            <w:pPr>
              <w:rPr>
                <w:szCs w:val="22"/>
              </w:rPr>
            </w:pPr>
            <w:r w:rsidRPr="00995D46">
              <w:rPr>
                <w:szCs w:val="22"/>
              </w:rPr>
              <w:t>“Cristo Viene”</w:t>
            </w:r>
          </w:p>
        </w:tc>
        <w:tc>
          <w:tcPr>
            <w:tcW w:w="2070" w:type="dxa"/>
          </w:tcPr>
          <w:p w:rsidR="00B145A7" w:rsidRPr="00995D46" w:rsidRDefault="00B145A7" w:rsidP="00CA274E">
            <w:pPr>
              <w:rPr>
                <w:szCs w:val="22"/>
              </w:rPr>
            </w:pPr>
            <w:r w:rsidRPr="00995D46">
              <w:rPr>
                <w:szCs w:val="22"/>
              </w:rPr>
              <w:t>December 18, 2013</w:t>
            </w:r>
          </w:p>
        </w:tc>
        <w:tc>
          <w:tcPr>
            <w:tcW w:w="3330" w:type="dxa"/>
          </w:tcPr>
          <w:p w:rsidR="00B145A7" w:rsidRPr="00995D46" w:rsidRDefault="00B145A7" w:rsidP="00CA274E">
            <w:pPr>
              <w:rPr>
                <w:szCs w:val="22"/>
              </w:rPr>
            </w:pPr>
            <w:r w:rsidRPr="00995D46">
              <w:rPr>
                <w:szCs w:val="22"/>
              </w:rPr>
              <w:t>Iglesia de Cristo Miel Longmont</w:t>
            </w:r>
          </w:p>
          <w:p w:rsidR="00B145A7" w:rsidRPr="00995D46" w:rsidRDefault="00B145A7" w:rsidP="00CA274E">
            <w:pPr>
              <w:rPr>
                <w:szCs w:val="22"/>
              </w:rPr>
            </w:pPr>
            <w:r w:rsidRPr="00995D46">
              <w:rPr>
                <w:szCs w:val="22"/>
              </w:rPr>
              <w:t>Attn:  Nestor Villalobos, Pastor</w:t>
            </w:r>
          </w:p>
          <w:p w:rsidR="00B145A7" w:rsidRPr="00995D46" w:rsidRDefault="00B145A7" w:rsidP="00CA274E">
            <w:pPr>
              <w:rPr>
                <w:szCs w:val="22"/>
              </w:rPr>
            </w:pPr>
            <w:r w:rsidRPr="00995D46">
              <w:rPr>
                <w:szCs w:val="22"/>
              </w:rPr>
              <w:t>1602 9</w:t>
            </w:r>
            <w:r w:rsidRPr="00995D46">
              <w:rPr>
                <w:szCs w:val="22"/>
                <w:vertAlign w:val="superscript"/>
              </w:rPr>
              <w:t>th</w:t>
            </w:r>
            <w:r w:rsidRPr="00995D46">
              <w:rPr>
                <w:szCs w:val="22"/>
              </w:rPr>
              <w:t xml:space="preserve"> Avenue</w:t>
            </w:r>
          </w:p>
          <w:p w:rsidR="00B145A7" w:rsidRPr="00995D46" w:rsidRDefault="00B145A7" w:rsidP="00CA274E">
            <w:pPr>
              <w:rPr>
                <w:szCs w:val="22"/>
              </w:rPr>
            </w:pPr>
            <w:r w:rsidRPr="00995D46">
              <w:rPr>
                <w:szCs w:val="22"/>
              </w:rPr>
              <w:t>Longmont, CO  80150</w:t>
            </w:r>
          </w:p>
        </w:tc>
      </w:tr>
      <w:tr w:rsidR="00B145A7" w:rsidRPr="00995D46" w:rsidTr="00CA274E">
        <w:trPr>
          <w:trHeight w:val="818"/>
        </w:trPr>
        <w:tc>
          <w:tcPr>
            <w:tcW w:w="1170" w:type="dxa"/>
            <w:shd w:val="clear" w:color="auto" w:fill="auto"/>
          </w:tcPr>
          <w:p w:rsidR="00B145A7" w:rsidRPr="00995D46" w:rsidRDefault="00B145A7" w:rsidP="00CA274E">
            <w:pPr>
              <w:rPr>
                <w:szCs w:val="22"/>
              </w:rPr>
            </w:pPr>
            <w:r w:rsidRPr="00995D46">
              <w:rPr>
                <w:szCs w:val="22"/>
              </w:rPr>
              <w:t>1027</w:t>
            </w:r>
          </w:p>
        </w:tc>
        <w:tc>
          <w:tcPr>
            <w:tcW w:w="1845" w:type="dxa"/>
          </w:tcPr>
          <w:p w:rsidR="00B145A7" w:rsidRPr="00995D46" w:rsidRDefault="00B145A7" w:rsidP="00CA274E">
            <w:pPr>
              <w:rPr>
                <w:szCs w:val="22"/>
              </w:rPr>
            </w:pPr>
            <w:r w:rsidRPr="00995D46">
              <w:rPr>
                <w:szCs w:val="22"/>
              </w:rPr>
              <w:t>Pan American Broadcasting</w:t>
            </w:r>
          </w:p>
          <w:p w:rsidR="00B145A7" w:rsidRPr="00995D46" w:rsidRDefault="00B145A7" w:rsidP="00CA274E">
            <w:pPr>
              <w:rPr>
                <w:szCs w:val="22"/>
              </w:rPr>
            </w:pPr>
          </w:p>
        </w:tc>
        <w:tc>
          <w:tcPr>
            <w:tcW w:w="1845" w:type="dxa"/>
          </w:tcPr>
          <w:p w:rsidR="00B145A7" w:rsidRPr="00995D46" w:rsidRDefault="00B145A7" w:rsidP="00CA274E">
            <w:pPr>
              <w:rPr>
                <w:szCs w:val="22"/>
              </w:rPr>
            </w:pPr>
            <w:r w:rsidRPr="00995D46">
              <w:rPr>
                <w:szCs w:val="22"/>
              </w:rPr>
              <w:t>“The Jimmy Surgener Television Broadcast”</w:t>
            </w:r>
          </w:p>
        </w:tc>
        <w:tc>
          <w:tcPr>
            <w:tcW w:w="2070" w:type="dxa"/>
          </w:tcPr>
          <w:p w:rsidR="00B145A7" w:rsidRPr="00995D46" w:rsidRDefault="00B145A7" w:rsidP="00CA274E">
            <w:pPr>
              <w:rPr>
                <w:szCs w:val="22"/>
              </w:rPr>
            </w:pPr>
            <w:r w:rsidRPr="00995D46">
              <w:rPr>
                <w:szCs w:val="22"/>
              </w:rPr>
              <w:t>September 30, 2013</w:t>
            </w:r>
          </w:p>
        </w:tc>
        <w:tc>
          <w:tcPr>
            <w:tcW w:w="3330" w:type="dxa"/>
          </w:tcPr>
          <w:p w:rsidR="00B145A7" w:rsidRPr="00995D46" w:rsidRDefault="00B145A7" w:rsidP="00CA274E">
            <w:pPr>
              <w:rPr>
                <w:szCs w:val="22"/>
              </w:rPr>
            </w:pPr>
            <w:r w:rsidRPr="00995D46">
              <w:rPr>
                <w:szCs w:val="22"/>
              </w:rPr>
              <w:t>Pan American Broadcasting</w:t>
            </w:r>
          </w:p>
          <w:p w:rsidR="00B145A7" w:rsidRPr="00995D46" w:rsidRDefault="00B145A7" w:rsidP="00CA274E">
            <w:pPr>
              <w:rPr>
                <w:szCs w:val="22"/>
              </w:rPr>
            </w:pPr>
            <w:r w:rsidRPr="00995D46">
              <w:rPr>
                <w:szCs w:val="22"/>
              </w:rPr>
              <w:t>The Jimmy Surgener Television Broadcast</w:t>
            </w:r>
          </w:p>
          <w:p w:rsidR="00B145A7" w:rsidRPr="00995D46" w:rsidRDefault="00B145A7" w:rsidP="00CA274E">
            <w:pPr>
              <w:rPr>
                <w:szCs w:val="22"/>
              </w:rPr>
            </w:pPr>
            <w:r w:rsidRPr="00995D46">
              <w:rPr>
                <w:szCs w:val="22"/>
              </w:rPr>
              <w:t xml:space="preserve">7011 Koll Center Pkwy. Ste. 250 </w:t>
            </w:r>
          </w:p>
          <w:p w:rsidR="00B145A7" w:rsidRPr="00995D46" w:rsidRDefault="00B145A7" w:rsidP="00CA274E">
            <w:pPr>
              <w:rPr>
                <w:szCs w:val="22"/>
              </w:rPr>
            </w:pPr>
            <w:r w:rsidRPr="00995D46">
              <w:rPr>
                <w:szCs w:val="22"/>
              </w:rPr>
              <w:t>Pleasanton, CA  94566-3253</w:t>
            </w:r>
          </w:p>
        </w:tc>
      </w:tr>
      <w:tr w:rsidR="00B145A7" w:rsidRPr="00995D46" w:rsidTr="00CA274E">
        <w:trPr>
          <w:trHeight w:val="818"/>
        </w:trPr>
        <w:tc>
          <w:tcPr>
            <w:tcW w:w="1170" w:type="dxa"/>
            <w:shd w:val="clear" w:color="auto" w:fill="auto"/>
          </w:tcPr>
          <w:p w:rsidR="00B145A7" w:rsidRPr="00995D46" w:rsidRDefault="00B145A7" w:rsidP="00CA274E">
            <w:pPr>
              <w:rPr>
                <w:szCs w:val="22"/>
              </w:rPr>
            </w:pPr>
            <w:r w:rsidRPr="00995D46">
              <w:rPr>
                <w:szCs w:val="22"/>
              </w:rPr>
              <w:t>1132</w:t>
            </w:r>
          </w:p>
        </w:tc>
        <w:tc>
          <w:tcPr>
            <w:tcW w:w="1845" w:type="dxa"/>
          </w:tcPr>
          <w:p w:rsidR="00B145A7" w:rsidRPr="00995D46" w:rsidRDefault="00B145A7" w:rsidP="00CA274E">
            <w:pPr>
              <w:rPr>
                <w:szCs w:val="22"/>
              </w:rPr>
            </w:pPr>
            <w:r w:rsidRPr="00995D46">
              <w:rPr>
                <w:szCs w:val="22"/>
              </w:rPr>
              <w:t>The Cedar Street Baptist Church of God</w:t>
            </w:r>
          </w:p>
        </w:tc>
        <w:tc>
          <w:tcPr>
            <w:tcW w:w="1845" w:type="dxa"/>
          </w:tcPr>
          <w:p w:rsidR="00B145A7" w:rsidRPr="00995D46" w:rsidRDefault="00B145A7" w:rsidP="00CA274E">
            <w:pPr>
              <w:rPr>
                <w:szCs w:val="22"/>
              </w:rPr>
            </w:pPr>
          </w:p>
        </w:tc>
        <w:tc>
          <w:tcPr>
            <w:tcW w:w="2070" w:type="dxa"/>
          </w:tcPr>
          <w:p w:rsidR="00B145A7" w:rsidRPr="00995D46" w:rsidRDefault="00B145A7" w:rsidP="00CA274E">
            <w:pPr>
              <w:rPr>
                <w:szCs w:val="22"/>
              </w:rPr>
            </w:pPr>
            <w:r w:rsidRPr="00995D46">
              <w:rPr>
                <w:szCs w:val="22"/>
              </w:rPr>
              <w:t>December 17, 2013</w:t>
            </w:r>
          </w:p>
        </w:tc>
        <w:tc>
          <w:tcPr>
            <w:tcW w:w="3330" w:type="dxa"/>
          </w:tcPr>
          <w:p w:rsidR="00B145A7" w:rsidRPr="00995D46" w:rsidRDefault="00B145A7" w:rsidP="00CA274E">
            <w:pPr>
              <w:rPr>
                <w:szCs w:val="22"/>
              </w:rPr>
            </w:pPr>
            <w:r w:rsidRPr="00995D46">
              <w:rPr>
                <w:szCs w:val="22"/>
              </w:rPr>
              <w:t>The Cedar Street Baptist Church of God</w:t>
            </w:r>
          </w:p>
          <w:p w:rsidR="00B145A7" w:rsidRPr="00995D46" w:rsidRDefault="00B145A7" w:rsidP="00CA274E">
            <w:pPr>
              <w:rPr>
                <w:szCs w:val="22"/>
              </w:rPr>
            </w:pPr>
            <w:r w:rsidRPr="00995D46">
              <w:rPr>
                <w:szCs w:val="22"/>
              </w:rPr>
              <w:t>Attn:  Lloyd A. Jones</w:t>
            </w:r>
          </w:p>
          <w:p w:rsidR="00B145A7" w:rsidRPr="00995D46" w:rsidRDefault="00B145A7" w:rsidP="00CA274E">
            <w:pPr>
              <w:rPr>
                <w:szCs w:val="22"/>
              </w:rPr>
            </w:pPr>
            <w:r w:rsidRPr="00995D46">
              <w:rPr>
                <w:szCs w:val="22"/>
              </w:rPr>
              <w:t>2301 Cedar Street</w:t>
            </w:r>
          </w:p>
          <w:p w:rsidR="00B145A7" w:rsidRPr="00995D46" w:rsidRDefault="00B145A7" w:rsidP="00CA274E">
            <w:pPr>
              <w:rPr>
                <w:szCs w:val="22"/>
              </w:rPr>
            </w:pPr>
            <w:r w:rsidRPr="00995D46">
              <w:rPr>
                <w:szCs w:val="22"/>
              </w:rPr>
              <w:t>Richmond, VA  23223</w:t>
            </w:r>
          </w:p>
        </w:tc>
      </w:tr>
      <w:tr w:rsidR="00B145A7" w:rsidRPr="00995D46" w:rsidTr="00CA274E">
        <w:trPr>
          <w:trHeight w:val="818"/>
        </w:trPr>
        <w:tc>
          <w:tcPr>
            <w:tcW w:w="1170" w:type="dxa"/>
            <w:shd w:val="clear" w:color="auto" w:fill="auto"/>
          </w:tcPr>
          <w:p w:rsidR="00B145A7" w:rsidRPr="00995D46" w:rsidRDefault="00B145A7" w:rsidP="00CA274E">
            <w:pPr>
              <w:rPr>
                <w:szCs w:val="22"/>
              </w:rPr>
            </w:pPr>
            <w:r w:rsidRPr="00995D46">
              <w:rPr>
                <w:szCs w:val="22"/>
              </w:rPr>
              <w:t>1163</w:t>
            </w:r>
          </w:p>
        </w:tc>
        <w:tc>
          <w:tcPr>
            <w:tcW w:w="1845" w:type="dxa"/>
          </w:tcPr>
          <w:p w:rsidR="00B145A7" w:rsidRPr="00995D46" w:rsidRDefault="00B145A7" w:rsidP="00CA274E">
            <w:pPr>
              <w:rPr>
                <w:szCs w:val="22"/>
              </w:rPr>
            </w:pPr>
            <w:r w:rsidRPr="00995D46">
              <w:rPr>
                <w:szCs w:val="22"/>
              </w:rPr>
              <w:t>Bay Shore Community Church</w:t>
            </w:r>
          </w:p>
        </w:tc>
        <w:tc>
          <w:tcPr>
            <w:tcW w:w="1845" w:type="dxa"/>
          </w:tcPr>
          <w:p w:rsidR="00B145A7" w:rsidRPr="00995D46" w:rsidRDefault="00B145A7" w:rsidP="00CA274E">
            <w:pPr>
              <w:rPr>
                <w:szCs w:val="22"/>
              </w:rPr>
            </w:pPr>
          </w:p>
        </w:tc>
        <w:tc>
          <w:tcPr>
            <w:tcW w:w="2070" w:type="dxa"/>
          </w:tcPr>
          <w:p w:rsidR="00B145A7" w:rsidRPr="00995D46" w:rsidRDefault="00B145A7" w:rsidP="00CA274E">
            <w:pPr>
              <w:rPr>
                <w:szCs w:val="22"/>
              </w:rPr>
            </w:pPr>
            <w:r w:rsidRPr="00995D46">
              <w:rPr>
                <w:szCs w:val="22"/>
              </w:rPr>
              <w:t>December 18, 2013</w:t>
            </w:r>
          </w:p>
        </w:tc>
        <w:tc>
          <w:tcPr>
            <w:tcW w:w="3330" w:type="dxa"/>
          </w:tcPr>
          <w:p w:rsidR="00B145A7" w:rsidRPr="00995D46" w:rsidRDefault="00B145A7" w:rsidP="00CA274E">
            <w:pPr>
              <w:rPr>
                <w:szCs w:val="22"/>
              </w:rPr>
            </w:pPr>
            <w:r w:rsidRPr="00995D46">
              <w:rPr>
                <w:szCs w:val="22"/>
              </w:rPr>
              <w:t>Bay Shore Community Church</w:t>
            </w:r>
          </w:p>
          <w:p w:rsidR="00B145A7" w:rsidRPr="00995D46" w:rsidRDefault="00B145A7" w:rsidP="00CA274E">
            <w:pPr>
              <w:rPr>
                <w:szCs w:val="22"/>
              </w:rPr>
            </w:pPr>
            <w:r w:rsidRPr="00995D46">
              <w:rPr>
                <w:szCs w:val="22"/>
              </w:rPr>
              <w:t>Attn:  Joel Tice</w:t>
            </w:r>
          </w:p>
          <w:p w:rsidR="00B145A7" w:rsidRPr="00995D46" w:rsidRDefault="00B145A7" w:rsidP="00CA274E">
            <w:pPr>
              <w:rPr>
                <w:szCs w:val="22"/>
              </w:rPr>
            </w:pPr>
            <w:r w:rsidRPr="00995D46">
              <w:rPr>
                <w:szCs w:val="22"/>
              </w:rPr>
              <w:t>36759 Millsboro Hwy.</w:t>
            </w:r>
          </w:p>
          <w:p w:rsidR="00B145A7" w:rsidRPr="00995D46" w:rsidRDefault="00B145A7" w:rsidP="00CA274E">
            <w:pPr>
              <w:rPr>
                <w:szCs w:val="22"/>
              </w:rPr>
            </w:pPr>
            <w:r w:rsidRPr="00995D46">
              <w:rPr>
                <w:szCs w:val="22"/>
              </w:rPr>
              <w:t>Millsboro, DE  19966-9440</w:t>
            </w:r>
          </w:p>
        </w:tc>
      </w:tr>
      <w:tr w:rsidR="00B145A7" w:rsidRPr="00995D46" w:rsidTr="00CA274E">
        <w:trPr>
          <w:trHeight w:val="818"/>
        </w:trPr>
        <w:tc>
          <w:tcPr>
            <w:tcW w:w="1170" w:type="dxa"/>
            <w:shd w:val="clear" w:color="auto" w:fill="auto"/>
          </w:tcPr>
          <w:p w:rsidR="00B145A7" w:rsidRPr="00995D46" w:rsidRDefault="00B145A7" w:rsidP="00CA274E">
            <w:pPr>
              <w:rPr>
                <w:szCs w:val="22"/>
              </w:rPr>
            </w:pPr>
            <w:r w:rsidRPr="00995D46">
              <w:rPr>
                <w:szCs w:val="22"/>
              </w:rPr>
              <w:t>1185</w:t>
            </w:r>
          </w:p>
        </w:tc>
        <w:tc>
          <w:tcPr>
            <w:tcW w:w="1845" w:type="dxa"/>
          </w:tcPr>
          <w:p w:rsidR="00B145A7" w:rsidRPr="00995D46" w:rsidRDefault="00B145A7" w:rsidP="00CA274E">
            <w:pPr>
              <w:rPr>
                <w:szCs w:val="22"/>
              </w:rPr>
            </w:pPr>
            <w:r w:rsidRPr="00995D46">
              <w:rPr>
                <w:szCs w:val="22"/>
              </w:rPr>
              <w:t>Jesus Inside Prison Ministry, Inc.</w:t>
            </w:r>
          </w:p>
        </w:tc>
        <w:tc>
          <w:tcPr>
            <w:tcW w:w="1845" w:type="dxa"/>
          </w:tcPr>
          <w:p w:rsidR="00B145A7" w:rsidRPr="00995D46" w:rsidRDefault="00B145A7" w:rsidP="00CA274E">
            <w:pPr>
              <w:rPr>
                <w:szCs w:val="22"/>
              </w:rPr>
            </w:pPr>
            <w:r w:rsidRPr="00995D46">
              <w:rPr>
                <w:szCs w:val="22"/>
              </w:rPr>
              <w:t>“Jesus Inside Prison Ministry”</w:t>
            </w:r>
          </w:p>
        </w:tc>
        <w:tc>
          <w:tcPr>
            <w:tcW w:w="2070" w:type="dxa"/>
          </w:tcPr>
          <w:p w:rsidR="00B145A7" w:rsidRPr="00995D46" w:rsidRDefault="00B145A7" w:rsidP="00CA274E">
            <w:pPr>
              <w:rPr>
                <w:szCs w:val="22"/>
              </w:rPr>
            </w:pPr>
            <w:r w:rsidRPr="00995D46">
              <w:rPr>
                <w:szCs w:val="22"/>
              </w:rPr>
              <w:t>December 18, 2013</w:t>
            </w:r>
          </w:p>
        </w:tc>
        <w:tc>
          <w:tcPr>
            <w:tcW w:w="3330" w:type="dxa"/>
          </w:tcPr>
          <w:p w:rsidR="00B145A7" w:rsidRPr="00995D46" w:rsidRDefault="00B145A7" w:rsidP="00CA274E">
            <w:pPr>
              <w:rPr>
                <w:szCs w:val="22"/>
              </w:rPr>
            </w:pPr>
            <w:r w:rsidRPr="00995D46">
              <w:rPr>
                <w:szCs w:val="22"/>
              </w:rPr>
              <w:t>Jesus Inside Prison Ministry, Inc.</w:t>
            </w:r>
          </w:p>
          <w:p w:rsidR="00B145A7" w:rsidRPr="00995D46" w:rsidRDefault="00B145A7" w:rsidP="00CA274E">
            <w:pPr>
              <w:rPr>
                <w:szCs w:val="22"/>
              </w:rPr>
            </w:pPr>
            <w:r w:rsidRPr="00995D46">
              <w:rPr>
                <w:szCs w:val="22"/>
              </w:rPr>
              <w:t>Attn:  William Bumphus</w:t>
            </w:r>
          </w:p>
          <w:p w:rsidR="00B145A7" w:rsidRPr="00995D46" w:rsidRDefault="00B145A7" w:rsidP="00CA274E">
            <w:pPr>
              <w:rPr>
                <w:szCs w:val="22"/>
              </w:rPr>
            </w:pPr>
            <w:r w:rsidRPr="00995D46">
              <w:rPr>
                <w:szCs w:val="22"/>
              </w:rPr>
              <w:t>P.O. Box 88489</w:t>
            </w:r>
          </w:p>
          <w:p w:rsidR="00B145A7" w:rsidRPr="00995D46" w:rsidRDefault="00B145A7" w:rsidP="00CA274E">
            <w:pPr>
              <w:rPr>
                <w:szCs w:val="22"/>
              </w:rPr>
            </w:pPr>
            <w:r w:rsidRPr="00995D46">
              <w:rPr>
                <w:szCs w:val="22"/>
              </w:rPr>
              <w:t>Indianapolis, IN  46208</w:t>
            </w:r>
          </w:p>
        </w:tc>
      </w:tr>
      <w:tr w:rsidR="00B145A7" w:rsidRPr="00995D46" w:rsidTr="00CA274E">
        <w:trPr>
          <w:trHeight w:val="818"/>
        </w:trPr>
        <w:tc>
          <w:tcPr>
            <w:tcW w:w="1170" w:type="dxa"/>
            <w:shd w:val="clear" w:color="auto" w:fill="auto"/>
          </w:tcPr>
          <w:p w:rsidR="00B145A7" w:rsidRPr="00995D46" w:rsidRDefault="00B145A7" w:rsidP="00CA274E">
            <w:pPr>
              <w:rPr>
                <w:szCs w:val="22"/>
              </w:rPr>
            </w:pPr>
            <w:r w:rsidRPr="00995D46">
              <w:rPr>
                <w:szCs w:val="22"/>
              </w:rPr>
              <w:t>1239</w:t>
            </w:r>
          </w:p>
        </w:tc>
        <w:tc>
          <w:tcPr>
            <w:tcW w:w="1845" w:type="dxa"/>
          </w:tcPr>
          <w:p w:rsidR="00B145A7" w:rsidRPr="00995D46" w:rsidRDefault="00B145A7" w:rsidP="00CA274E">
            <w:pPr>
              <w:rPr>
                <w:szCs w:val="22"/>
              </w:rPr>
            </w:pPr>
            <w:r w:rsidRPr="00995D46">
              <w:rPr>
                <w:szCs w:val="22"/>
              </w:rPr>
              <w:t>Red Bradley</w:t>
            </w:r>
          </w:p>
        </w:tc>
        <w:tc>
          <w:tcPr>
            <w:tcW w:w="1845" w:type="dxa"/>
          </w:tcPr>
          <w:p w:rsidR="00B145A7" w:rsidRPr="00995D46" w:rsidRDefault="00B145A7" w:rsidP="00CA274E">
            <w:pPr>
              <w:rPr>
                <w:szCs w:val="22"/>
              </w:rPr>
            </w:pPr>
            <w:r w:rsidRPr="00995D46">
              <w:rPr>
                <w:szCs w:val="22"/>
              </w:rPr>
              <w:t xml:space="preserve">“cook’n ak”  </w:t>
            </w:r>
          </w:p>
        </w:tc>
        <w:tc>
          <w:tcPr>
            <w:tcW w:w="2070" w:type="dxa"/>
          </w:tcPr>
          <w:p w:rsidR="00B145A7" w:rsidRPr="00995D46" w:rsidRDefault="00B145A7" w:rsidP="00CA274E">
            <w:pPr>
              <w:rPr>
                <w:szCs w:val="22"/>
              </w:rPr>
            </w:pPr>
            <w:r w:rsidRPr="00995D46">
              <w:rPr>
                <w:szCs w:val="22"/>
              </w:rPr>
              <w:t>December 18, 2013</w:t>
            </w:r>
          </w:p>
        </w:tc>
        <w:tc>
          <w:tcPr>
            <w:tcW w:w="3330" w:type="dxa"/>
          </w:tcPr>
          <w:p w:rsidR="00B145A7" w:rsidRPr="00995D46" w:rsidRDefault="00B145A7" w:rsidP="00CA274E">
            <w:pPr>
              <w:rPr>
                <w:szCs w:val="22"/>
              </w:rPr>
            </w:pPr>
            <w:r w:rsidRPr="00995D46">
              <w:rPr>
                <w:szCs w:val="22"/>
              </w:rPr>
              <w:t>Red Bradley</w:t>
            </w:r>
          </w:p>
          <w:p w:rsidR="00B145A7" w:rsidRPr="00995D46" w:rsidRDefault="00B145A7" w:rsidP="00CA274E">
            <w:pPr>
              <w:rPr>
                <w:szCs w:val="22"/>
              </w:rPr>
            </w:pPr>
            <w:r w:rsidRPr="00995D46">
              <w:rPr>
                <w:szCs w:val="22"/>
              </w:rPr>
              <w:t>P.O. Box 240244</w:t>
            </w:r>
          </w:p>
          <w:p w:rsidR="00B145A7" w:rsidRPr="00995D46" w:rsidRDefault="00B145A7" w:rsidP="00CA274E">
            <w:pPr>
              <w:rPr>
                <w:szCs w:val="22"/>
              </w:rPr>
            </w:pPr>
            <w:r w:rsidRPr="00995D46">
              <w:rPr>
                <w:szCs w:val="22"/>
              </w:rPr>
              <w:t>Anchorage, AK  99524</w:t>
            </w:r>
          </w:p>
        </w:tc>
      </w:tr>
      <w:tr w:rsidR="00B145A7" w:rsidRPr="00995D46" w:rsidTr="00CA274E">
        <w:trPr>
          <w:trHeight w:val="818"/>
        </w:trPr>
        <w:tc>
          <w:tcPr>
            <w:tcW w:w="1170" w:type="dxa"/>
            <w:shd w:val="clear" w:color="auto" w:fill="auto"/>
          </w:tcPr>
          <w:p w:rsidR="00B145A7" w:rsidRPr="00995D46" w:rsidRDefault="00B145A7" w:rsidP="00CA274E">
            <w:pPr>
              <w:rPr>
                <w:szCs w:val="22"/>
              </w:rPr>
            </w:pPr>
            <w:r w:rsidRPr="00995D46">
              <w:rPr>
                <w:szCs w:val="22"/>
              </w:rPr>
              <w:t>1241</w:t>
            </w:r>
          </w:p>
        </w:tc>
        <w:tc>
          <w:tcPr>
            <w:tcW w:w="1845" w:type="dxa"/>
          </w:tcPr>
          <w:p w:rsidR="00B145A7" w:rsidRPr="00995D46" w:rsidRDefault="00B145A7" w:rsidP="00CA274E">
            <w:pPr>
              <w:rPr>
                <w:szCs w:val="22"/>
              </w:rPr>
            </w:pPr>
            <w:r w:rsidRPr="00995D46">
              <w:rPr>
                <w:szCs w:val="22"/>
              </w:rPr>
              <w:t>Treasures from the Heart</w:t>
            </w:r>
          </w:p>
        </w:tc>
        <w:tc>
          <w:tcPr>
            <w:tcW w:w="1845" w:type="dxa"/>
          </w:tcPr>
          <w:p w:rsidR="00B145A7" w:rsidRPr="00995D46" w:rsidRDefault="00B145A7" w:rsidP="00CA274E">
            <w:pPr>
              <w:rPr>
                <w:szCs w:val="22"/>
              </w:rPr>
            </w:pPr>
            <w:r w:rsidRPr="00995D46">
              <w:rPr>
                <w:szCs w:val="22"/>
              </w:rPr>
              <w:t>“Treasures from the Heart with Forshia Ross”</w:t>
            </w:r>
          </w:p>
        </w:tc>
        <w:tc>
          <w:tcPr>
            <w:tcW w:w="2070" w:type="dxa"/>
          </w:tcPr>
          <w:p w:rsidR="00B145A7" w:rsidRPr="00995D46" w:rsidRDefault="00B145A7" w:rsidP="00CA274E">
            <w:pPr>
              <w:rPr>
                <w:szCs w:val="22"/>
              </w:rPr>
            </w:pPr>
            <w:r w:rsidRPr="00995D46">
              <w:rPr>
                <w:szCs w:val="22"/>
              </w:rPr>
              <w:t>December 19, 2013</w:t>
            </w:r>
          </w:p>
        </w:tc>
        <w:tc>
          <w:tcPr>
            <w:tcW w:w="3330" w:type="dxa"/>
          </w:tcPr>
          <w:p w:rsidR="00B145A7" w:rsidRPr="00995D46" w:rsidRDefault="00B145A7" w:rsidP="00CA274E">
            <w:pPr>
              <w:rPr>
                <w:szCs w:val="22"/>
              </w:rPr>
            </w:pPr>
            <w:r w:rsidRPr="00995D46">
              <w:rPr>
                <w:szCs w:val="22"/>
              </w:rPr>
              <w:t>Treasures from the Heart</w:t>
            </w:r>
          </w:p>
          <w:p w:rsidR="00B145A7" w:rsidRPr="00995D46" w:rsidRDefault="00B145A7" w:rsidP="00CA274E">
            <w:pPr>
              <w:rPr>
                <w:szCs w:val="22"/>
              </w:rPr>
            </w:pPr>
            <w:r w:rsidRPr="00995D46">
              <w:rPr>
                <w:szCs w:val="22"/>
              </w:rPr>
              <w:t>Attn:  Forshia Ross, Pastor</w:t>
            </w:r>
          </w:p>
          <w:p w:rsidR="00B145A7" w:rsidRPr="00995D46" w:rsidRDefault="00B145A7" w:rsidP="00CA274E">
            <w:pPr>
              <w:rPr>
                <w:szCs w:val="22"/>
              </w:rPr>
            </w:pPr>
            <w:r w:rsidRPr="00995D46">
              <w:rPr>
                <w:szCs w:val="22"/>
              </w:rPr>
              <w:t>P.O. Box 717</w:t>
            </w:r>
          </w:p>
          <w:p w:rsidR="00B145A7" w:rsidRPr="00995D46" w:rsidRDefault="00B145A7" w:rsidP="00CA274E">
            <w:pPr>
              <w:rPr>
                <w:szCs w:val="22"/>
              </w:rPr>
            </w:pPr>
            <w:r w:rsidRPr="00995D46">
              <w:rPr>
                <w:szCs w:val="22"/>
              </w:rPr>
              <w:t>Glendale, RI  02826</w:t>
            </w:r>
          </w:p>
        </w:tc>
      </w:tr>
    </w:tbl>
    <w:p w:rsidR="00B145A7" w:rsidRPr="00995D46" w:rsidRDefault="00B145A7" w:rsidP="00B145A7">
      <w:pPr>
        <w:rPr>
          <w:szCs w:val="22"/>
        </w:rPr>
      </w:pPr>
    </w:p>
    <w:p w:rsidR="00B145A7" w:rsidRPr="00995D46" w:rsidRDefault="00B145A7" w:rsidP="00B145A7">
      <w:pPr>
        <w:widowControl w:val="0"/>
        <w:suppressAutoHyphens/>
        <w:spacing w:before="180"/>
        <w:ind w:right="-86"/>
        <w:rPr>
          <w:snapToGrid w:val="0"/>
          <w:kern w:val="28"/>
          <w:szCs w:val="22"/>
        </w:rPr>
      </w:pPr>
    </w:p>
    <w:p w:rsidR="00B145A7" w:rsidRPr="00995D46" w:rsidRDefault="00B145A7" w:rsidP="00B145A7">
      <w:pPr>
        <w:jc w:val="center"/>
        <w:rPr>
          <w:b/>
          <w:szCs w:val="22"/>
        </w:rPr>
      </w:pPr>
      <w:r w:rsidRPr="00995D46">
        <w:rPr>
          <w:b/>
          <w:szCs w:val="22"/>
        </w:rPr>
        <w:t>-FCC-</w:t>
      </w:r>
    </w:p>
    <w:p w:rsidR="00B145A7" w:rsidRPr="00995D46" w:rsidRDefault="00B145A7" w:rsidP="00B145A7">
      <w:pPr>
        <w:spacing w:before="120" w:after="240"/>
        <w:rPr>
          <w:szCs w:val="22"/>
        </w:rPr>
      </w:pPr>
      <w:r w:rsidRPr="00995D46">
        <w:rPr>
          <w:szCs w:val="22"/>
        </w:rPr>
        <w:t>.</w:t>
      </w:r>
    </w:p>
    <w:p w:rsidR="005B5061" w:rsidRPr="00E54F89" w:rsidRDefault="005B5061" w:rsidP="005B5061">
      <w:pPr>
        <w:spacing w:before="120" w:after="240"/>
        <w:rPr>
          <w:szCs w:val="22"/>
        </w:rPr>
      </w:pPr>
    </w:p>
    <w:p w:rsidR="00521792" w:rsidRPr="00E54F89" w:rsidRDefault="00521792" w:rsidP="005B5061">
      <w:pPr>
        <w:rPr>
          <w:szCs w:val="22"/>
        </w:rPr>
      </w:pPr>
    </w:p>
    <w:sectPr w:rsidR="00521792" w:rsidRPr="00E54F89" w:rsidSect="00E54F89">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DB4" w:rsidRDefault="00A72DB4">
      <w:r>
        <w:separator/>
      </w:r>
    </w:p>
  </w:endnote>
  <w:endnote w:type="continuationSeparator" w:id="0">
    <w:p w:rsidR="00A72DB4" w:rsidRDefault="00A7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282" w:rsidRDefault="00BA2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282" w:rsidRDefault="00BA22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282" w:rsidRDefault="00BA22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92" w:rsidRDefault="0052179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92" w:rsidRDefault="0052179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92" w:rsidRDefault="00521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DB4" w:rsidRDefault="00A72DB4">
      <w:r>
        <w:separator/>
      </w:r>
    </w:p>
  </w:footnote>
  <w:footnote w:type="continuationSeparator" w:id="0">
    <w:p w:rsidR="00A72DB4" w:rsidRDefault="00A72DB4">
      <w:r>
        <w:continuationSeparator/>
      </w:r>
    </w:p>
  </w:footnote>
  <w:footnote w:id="1">
    <w:p w:rsidR="00B145A7" w:rsidRPr="00CC4AA5" w:rsidRDefault="00B145A7" w:rsidP="00B145A7">
      <w:pPr>
        <w:pStyle w:val="FootnoteText"/>
        <w:spacing w:after="120"/>
        <w:rPr>
          <w:sz w:val="20"/>
        </w:rPr>
      </w:pPr>
      <w:r w:rsidRPr="00CC4AA5">
        <w:rPr>
          <w:rStyle w:val="FootnoteReference"/>
          <w:sz w:val="20"/>
        </w:rPr>
        <w:footnoteRef/>
      </w:r>
      <w:r w:rsidRPr="00CC4AA5">
        <w:rPr>
          <w:sz w:val="20"/>
        </w:rPr>
        <w:t xml:space="preserve"> 47 C.F.R. § 79.1.  </w:t>
      </w:r>
      <w:r w:rsidRPr="00C5628F">
        <w:rPr>
          <w:sz w:val="20"/>
        </w:rPr>
        <w:t xml:space="preserve">The names of the petitioners are set forth in the Appendix to this </w:t>
      </w:r>
      <w:r w:rsidRPr="00C5628F">
        <w:rPr>
          <w:i/>
          <w:sz w:val="20"/>
        </w:rPr>
        <w:t>Notice</w:t>
      </w:r>
      <w:r w:rsidRPr="0018416D">
        <w:rPr>
          <w:sz w:val="20"/>
        </w:rPr>
        <w:t>.</w:t>
      </w:r>
      <w:r w:rsidRPr="00CC4AA5">
        <w:rPr>
          <w:sz w:val="20"/>
        </w:rPr>
        <w:t xml:space="preserve">  </w:t>
      </w:r>
    </w:p>
  </w:footnote>
  <w:footnote w:id="2">
    <w:p w:rsidR="00B145A7" w:rsidRPr="00CC4AA5" w:rsidRDefault="00B145A7" w:rsidP="00B145A7">
      <w:pPr>
        <w:pStyle w:val="FootnoteText"/>
        <w:spacing w:after="120"/>
        <w:rPr>
          <w:sz w:val="20"/>
        </w:rPr>
      </w:pPr>
      <w:r w:rsidRPr="00CC4AA5">
        <w:rPr>
          <w:rStyle w:val="FootnoteReference"/>
          <w:sz w:val="20"/>
        </w:rPr>
        <w:footnoteRef/>
      </w:r>
      <w:r w:rsidRPr="00CC4AA5">
        <w:rPr>
          <w:sz w:val="20"/>
        </w:rPr>
        <w:t xml:space="preserve"> 47 C.F.R. § 79.1(f).</w:t>
      </w:r>
    </w:p>
  </w:footnote>
  <w:footnote w:id="3">
    <w:p w:rsidR="00C42185" w:rsidRPr="00C42185" w:rsidRDefault="000E2D77" w:rsidP="00015623">
      <w:pPr>
        <w:pStyle w:val="FootnoteText"/>
        <w:spacing w:after="120"/>
        <w:ind w:left="-360"/>
        <w:rPr>
          <w:sz w:val="20"/>
        </w:rPr>
      </w:pPr>
      <w:r w:rsidRPr="00CC4AA5">
        <w:rPr>
          <w:rStyle w:val="FootnoteReference"/>
          <w:sz w:val="20"/>
        </w:rPr>
        <w:footnoteRef/>
      </w:r>
      <w:r>
        <w:rPr>
          <w:sz w:val="20"/>
        </w:rPr>
        <w:t xml:space="preserve"> </w:t>
      </w:r>
      <w:r w:rsidR="00C42185" w:rsidRPr="00C42185">
        <w:rPr>
          <w:sz w:val="20"/>
        </w:rPr>
        <w:t xml:space="preserve">The FCC granted petitioner’s request to withdraw its petition and begin providing closed captioning on May 1, </w:t>
      </w:r>
      <w:r w:rsidR="00015623">
        <w:rPr>
          <w:sz w:val="20"/>
        </w:rPr>
        <w:t>2</w:t>
      </w:r>
      <w:r w:rsidR="00C42185" w:rsidRPr="00C42185">
        <w:rPr>
          <w:sz w:val="20"/>
        </w:rPr>
        <w:t>014.</w:t>
      </w:r>
    </w:p>
    <w:p w:rsidR="000E2D77" w:rsidRPr="00CC4AA5" w:rsidRDefault="000E2D77" w:rsidP="000E2D77">
      <w:pPr>
        <w:pStyle w:val="FootnoteText"/>
        <w:spacing w:after="120"/>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282" w:rsidRDefault="00BA2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282" w:rsidRDefault="00BA22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92" w:rsidRPr="00E54F89" w:rsidRDefault="00FC2E39">
    <w:pPr>
      <w:pStyle w:val="Header"/>
      <w:tabs>
        <w:tab w:val="clear" w:pos="4320"/>
        <w:tab w:val="clear" w:pos="8640"/>
      </w:tabs>
      <w:spacing w:before="40"/>
      <w:ind w:firstLine="1080"/>
      <w:rPr>
        <w:rFonts w:ascii="Arial" w:hAnsi="Arial" w:cs="Arial"/>
        <w:b/>
        <w:kern w:val="28"/>
        <w:sz w:val="96"/>
      </w:rPr>
    </w:pPr>
    <w:r w:rsidRPr="00E54F89">
      <w:rPr>
        <w:rFonts w:ascii="Arial" w:hAnsi="Arial" w:cs="Arial"/>
        <w:b/>
        <w:noProof/>
        <w:sz w:val="24"/>
      </w:rPr>
      <w:drawing>
        <wp:anchor distT="0" distB="0" distL="114300" distR="114300" simplePos="0" relativeHeight="251659264" behindDoc="0" locked="0" layoutInCell="0" allowOverlap="1" wp14:anchorId="3C7F2CF1" wp14:editId="75EBDFC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F89">
      <w:rPr>
        <w:rFonts w:ascii="Arial" w:hAnsi="Arial" w:cs="Arial"/>
        <w:b/>
        <w:noProof/>
        <w:sz w:val="24"/>
      </w:rPr>
      <mc:AlternateContent>
        <mc:Choice Requires="wps">
          <w:drawing>
            <wp:anchor distT="0" distB="0" distL="114300" distR="114300" simplePos="0" relativeHeight="251656192" behindDoc="0" locked="0" layoutInCell="0" allowOverlap="1" wp14:anchorId="74F3F6E1" wp14:editId="4E531B09">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792" w:rsidRDefault="00521792">
                          <w:pPr>
                            <w:rPr>
                              <w:rFonts w:ascii="Arial" w:hAnsi="Arial"/>
                              <w:b/>
                            </w:rPr>
                          </w:pPr>
                          <w:r>
                            <w:rPr>
                              <w:rFonts w:ascii="Arial" w:hAnsi="Arial"/>
                              <w:b/>
                            </w:rPr>
                            <w:t>Federal Communications Commission</w:t>
                          </w:r>
                        </w:p>
                        <w:p w:rsidR="00521792" w:rsidRDefault="0052179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21792" w:rsidRDefault="0052179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521792" w:rsidRDefault="00521792">
                    <w:pPr>
                      <w:rPr>
                        <w:rFonts w:ascii="Arial" w:hAnsi="Arial"/>
                        <w:b/>
                      </w:rPr>
                    </w:pPr>
                    <w:r>
                      <w:rPr>
                        <w:rFonts w:ascii="Arial" w:hAnsi="Arial"/>
                        <w:b/>
                      </w:rPr>
                      <w:t>Federal Communications Commission</w:t>
                    </w:r>
                  </w:p>
                  <w:p w:rsidR="00521792" w:rsidRDefault="0052179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21792" w:rsidRDefault="00521792">
                    <w:pPr>
                      <w:rPr>
                        <w:rFonts w:ascii="Arial" w:hAnsi="Arial"/>
                        <w:sz w:val="24"/>
                      </w:rPr>
                    </w:pPr>
                    <w:r>
                      <w:rPr>
                        <w:rFonts w:ascii="Arial" w:hAnsi="Arial"/>
                        <w:b/>
                      </w:rPr>
                      <w:t>Washington, D.C. 20554</w:t>
                    </w:r>
                  </w:p>
                </w:txbxContent>
              </v:textbox>
            </v:shape>
          </w:pict>
        </mc:Fallback>
      </mc:AlternateContent>
    </w:r>
    <w:r w:rsidR="00521792" w:rsidRPr="00E54F89">
      <w:rPr>
        <w:rFonts w:ascii="Arial" w:hAnsi="Arial" w:cs="Arial"/>
        <w:b/>
        <w:kern w:val="28"/>
        <w:sz w:val="96"/>
      </w:rPr>
      <w:t>PUBLIC NOTICE</w:t>
    </w:r>
  </w:p>
  <w:p w:rsidR="00521792" w:rsidRPr="00C33166" w:rsidRDefault="00FC2E39">
    <w:pPr>
      <w:pStyle w:val="Header"/>
      <w:tabs>
        <w:tab w:val="clear" w:pos="4320"/>
        <w:tab w:val="clear" w:pos="8640"/>
        <w:tab w:val="left" w:pos="1080"/>
      </w:tabs>
      <w:spacing w:line="1120" w:lineRule="exact"/>
      <w:ind w:left="720"/>
      <w:rPr>
        <w:rFonts w:ascii="Arial" w:hAnsi="Arial" w:cs="Arial"/>
        <w:b/>
        <w:sz w:val="28"/>
      </w:rPr>
    </w:pPr>
    <w:r w:rsidRPr="00C33166">
      <w:rPr>
        <w:rFonts w:ascii="Arial" w:hAnsi="Arial" w:cs="Arial"/>
        <w:b/>
        <w:noProof/>
      </w:rPr>
      <mc:AlternateContent>
        <mc:Choice Requires="wps">
          <w:drawing>
            <wp:anchor distT="0" distB="0" distL="114300" distR="114300" simplePos="0" relativeHeight="251657216" behindDoc="0" locked="0" layoutInCell="0" allowOverlap="1" wp14:anchorId="65410780" wp14:editId="0AC9B489">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sidRPr="00E54F89">
      <w:rPr>
        <w:rFonts w:ascii="Arial" w:hAnsi="Arial" w:cs="Arial"/>
        <w:b/>
        <w:noProof/>
        <w:sz w:val="24"/>
      </w:rPr>
      <mc:AlternateContent>
        <mc:Choice Requires="wps">
          <w:drawing>
            <wp:anchor distT="0" distB="0" distL="114300" distR="114300" simplePos="0" relativeHeight="251658240" behindDoc="0" locked="0" layoutInCell="0" allowOverlap="1" wp14:anchorId="771FA8FC" wp14:editId="14A2B4C0">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792" w:rsidRDefault="00521792">
                          <w:pPr>
                            <w:spacing w:before="40"/>
                            <w:jc w:val="right"/>
                            <w:rPr>
                              <w:rFonts w:ascii="Arial" w:hAnsi="Arial"/>
                              <w:b/>
                              <w:sz w:val="16"/>
                            </w:rPr>
                          </w:pPr>
                          <w:r>
                            <w:rPr>
                              <w:rFonts w:ascii="Arial" w:hAnsi="Arial"/>
                              <w:b/>
                              <w:sz w:val="16"/>
                            </w:rPr>
                            <w:t>News Media Information 202 / 418-0500</w:t>
                          </w:r>
                        </w:p>
                        <w:p w:rsidR="00521792" w:rsidRDefault="00521792">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21792" w:rsidRDefault="00521792">
                          <w:pPr>
                            <w:jc w:val="right"/>
                            <w:rPr>
                              <w:rFonts w:ascii="Arial" w:hAnsi="Arial"/>
                              <w:b/>
                              <w:sz w:val="16"/>
                            </w:rPr>
                          </w:pPr>
                          <w:r>
                            <w:rPr>
                              <w:rFonts w:ascii="Arial" w:hAnsi="Arial"/>
                              <w:b/>
                              <w:sz w:val="16"/>
                            </w:rPr>
                            <w:t>TTY: 1-888-835-5322</w:t>
                          </w:r>
                        </w:p>
                        <w:p w:rsidR="00521792" w:rsidRDefault="0052179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521792" w:rsidRDefault="00521792">
                    <w:pPr>
                      <w:spacing w:before="40"/>
                      <w:jc w:val="right"/>
                      <w:rPr>
                        <w:rFonts w:ascii="Arial" w:hAnsi="Arial"/>
                        <w:b/>
                        <w:sz w:val="16"/>
                      </w:rPr>
                    </w:pPr>
                    <w:r>
                      <w:rPr>
                        <w:rFonts w:ascii="Arial" w:hAnsi="Arial"/>
                        <w:b/>
                        <w:sz w:val="16"/>
                      </w:rPr>
                      <w:t>News Media Information 202 / 418-0500</w:t>
                    </w:r>
                  </w:p>
                  <w:p w:rsidR="00521792" w:rsidRDefault="0052179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21792" w:rsidRDefault="00521792">
                    <w:pPr>
                      <w:jc w:val="right"/>
                      <w:rPr>
                        <w:rFonts w:ascii="Arial" w:hAnsi="Arial"/>
                        <w:b/>
                        <w:sz w:val="16"/>
                      </w:rPr>
                    </w:pPr>
                    <w:r>
                      <w:rPr>
                        <w:rFonts w:ascii="Arial" w:hAnsi="Arial"/>
                        <w:b/>
                        <w:sz w:val="16"/>
                      </w:rPr>
                      <w:t>TTY: 1-888-835-5322</w:t>
                    </w:r>
                  </w:p>
                  <w:p w:rsidR="00521792" w:rsidRDefault="00521792">
                    <w:pPr>
                      <w:jc w:val="right"/>
                    </w:pPr>
                  </w:p>
                </w:txbxContent>
              </v:textbox>
            </v:shape>
          </w:pict>
        </mc:Fallback>
      </mc:AlternateContent>
    </w:r>
  </w:p>
  <w:p w:rsidR="00521792" w:rsidRDefault="00521792">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92" w:rsidRDefault="0052179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92" w:rsidRDefault="0052179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92" w:rsidRDefault="00FC2E3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14:anchorId="78D7C174" wp14:editId="08257741">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61312" behindDoc="0" locked="0" layoutInCell="0" allowOverlap="1" wp14:anchorId="205CB2AF" wp14:editId="1F3FB4A6">
              <wp:simplePos x="0" y="0"/>
              <wp:positionH relativeFrom="column">
                <wp:posOffset>604520</wp:posOffset>
              </wp:positionH>
              <wp:positionV relativeFrom="paragraph">
                <wp:posOffset>731520</wp:posOffset>
              </wp:positionV>
              <wp:extent cx="3108960" cy="6400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792" w:rsidRDefault="00521792">
                          <w:pPr>
                            <w:rPr>
                              <w:rFonts w:ascii="Arial" w:hAnsi="Arial"/>
                              <w:b/>
                            </w:rPr>
                          </w:pPr>
                          <w:r>
                            <w:rPr>
                              <w:rFonts w:ascii="Arial" w:hAnsi="Arial"/>
                              <w:b/>
                            </w:rPr>
                            <w:t>Federal Communications Commission</w:t>
                          </w:r>
                        </w:p>
                        <w:p w:rsidR="00521792" w:rsidRDefault="0052179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21792" w:rsidRDefault="0052179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7.6pt;margin-top:57.6pt;width:244.8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2hAIAABY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GB&#10;kSIdUPTAB49WekB5qE5vXAVO9wbc/ADbwHLM1Jk7TT87pPRNS9SWX1ur+5YTBtFl4WRydnTEcQFk&#10;07/TDK4hO68j0NDYLpQOioEAHVh6PDETQqGw+SpL5+UMTBRssyJN55G6hFTH08Y6/4brDoVJjS0w&#10;H9HJ/s75EA2pji7hMqelYGshZVzY7eZGWrQnoJJ1/GICz9ykCs5Kh2Mj4rgDQcIdwRbCjaw/lVle&#10;pKu8nKxn88tJsS6mk/IynU/SrFxBIkVZ3K6/hQCzomoFY1zdCcWPCsyKv2P40AujdqIGUV/jcppP&#10;R4r+mGQav98l2QkPDSlFV+P5yYlUgdjXikHapPJEyHGe/Bx+rDLU4PiPVYkyCMyPGvDDZoh6O6lr&#10;o9kj6MJqoA0YhscEJq22XzHqoTFr7L7siOUYybcKtFVmRRE6OS6K6WUOC3tu2ZxbiKIAVWOP0Ti9&#10;8WP374wV2xZuGtWs9DXosRFRKkG4Y1QHFUPzxZwOD0Xo7vN19PrxnC2/Aw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MIf&#10;8TaEAgAAFgUAAA4AAAAAAAAAAAAAAAAALgIAAGRycy9lMm9Eb2MueG1sUEsBAi0AFAAGAAgAAAAh&#10;AGBZ2b/eAAAACgEAAA8AAAAAAAAAAAAAAAAA3gQAAGRycy9kb3ducmV2LnhtbFBLBQYAAAAABAAE&#10;APMAAADpBQAAAAA=&#10;" o:allowincell="f" stroked="f">
              <v:textbox>
                <w:txbxContent>
                  <w:p w:rsidR="00521792" w:rsidRDefault="00521792">
                    <w:pPr>
                      <w:rPr>
                        <w:rFonts w:ascii="Arial" w:hAnsi="Arial"/>
                        <w:b/>
                      </w:rPr>
                    </w:pPr>
                    <w:r>
                      <w:rPr>
                        <w:rFonts w:ascii="Arial" w:hAnsi="Arial"/>
                        <w:b/>
                      </w:rPr>
                      <w:t>Federal Communications Commission</w:t>
                    </w:r>
                  </w:p>
                  <w:p w:rsidR="00521792" w:rsidRDefault="0052179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21792" w:rsidRDefault="00521792">
                    <w:pPr>
                      <w:rPr>
                        <w:rFonts w:ascii="Arial" w:hAnsi="Arial"/>
                        <w:sz w:val="24"/>
                      </w:rPr>
                    </w:pPr>
                    <w:r>
                      <w:rPr>
                        <w:rFonts w:ascii="Arial" w:hAnsi="Arial"/>
                        <w:b/>
                      </w:rPr>
                      <w:t>Washington, D.C. 20554</w:t>
                    </w:r>
                  </w:p>
                </w:txbxContent>
              </v:textbox>
            </v:shape>
          </w:pict>
        </mc:Fallback>
      </mc:AlternateContent>
    </w:r>
    <w:r w:rsidR="00521792">
      <w:rPr>
        <w:rFonts w:ascii="News Gothic MT" w:hAnsi="News Gothic MT"/>
        <w:b/>
        <w:kern w:val="28"/>
        <w:sz w:val="96"/>
      </w:rPr>
      <w:t>PUBLIC NOTICE</w:t>
    </w:r>
  </w:p>
  <w:p w:rsidR="00521792" w:rsidRDefault="00FC2E3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2336" behindDoc="0" locked="0" layoutInCell="0" allowOverlap="1" wp14:anchorId="6A020C4F" wp14:editId="6B9F21E4">
              <wp:simplePos x="0" y="0"/>
              <wp:positionH relativeFrom="column">
                <wp:posOffset>0</wp:posOffset>
              </wp:positionH>
              <wp:positionV relativeFrom="paragraph">
                <wp:posOffset>697865</wp:posOffset>
              </wp:positionV>
              <wp:extent cx="6858000" cy="254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aH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IFRor0&#10;INFGKI7y0JnBuBICarW1oTZ6Ui9mo+l3h5SuO6L2PDJ8PRtIy0JG8iYlbJwB/N3wRTOIIQevY5tO&#10;re0DJDQAnaIa57sa/OQRhcPprJilKYhGwTcp8ihWQspbrrHOf+a6R8GosATaEZscN84HLqS8hYSr&#10;lF4LKaPeUqGhwvNiUsQEp6VgwRnCnN3vamnRkYSJiV8sDDyPYVYfFItgHSdsdbU9EfJiw+VSBTyo&#10;BuhcrctI/Jin89VsNctH+WS6GuVp04w+ret8NF1nH4vmQ1PXTfYzUMvyshOMcRXY3cYzy/9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I+oVoc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0" allowOverlap="1" wp14:anchorId="52E416F2" wp14:editId="13512A24">
              <wp:simplePos x="0" y="0"/>
              <wp:positionH relativeFrom="column">
                <wp:posOffset>4276090</wp:posOffset>
              </wp:positionH>
              <wp:positionV relativeFrom="paragraph">
                <wp:posOffset>130175</wp:posOffset>
              </wp:positionV>
              <wp:extent cx="2640965" cy="54864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792" w:rsidRDefault="00521792">
                          <w:pPr>
                            <w:spacing w:before="40"/>
                            <w:jc w:val="right"/>
                            <w:rPr>
                              <w:rFonts w:ascii="Arial" w:hAnsi="Arial"/>
                              <w:b/>
                              <w:sz w:val="16"/>
                            </w:rPr>
                          </w:pPr>
                          <w:r>
                            <w:rPr>
                              <w:rFonts w:ascii="Arial" w:hAnsi="Arial"/>
                              <w:b/>
                              <w:sz w:val="16"/>
                            </w:rPr>
                            <w:t>News Media Information 202 / 418-0500</w:t>
                          </w:r>
                        </w:p>
                        <w:p w:rsidR="00521792" w:rsidRDefault="00521792">
                          <w:pPr>
                            <w:jc w:val="right"/>
                            <w:rPr>
                              <w:rFonts w:ascii="Arial" w:hAnsi="Arial"/>
                              <w:b/>
                              <w:sz w:val="16"/>
                            </w:rPr>
                          </w:pPr>
                          <w:r>
                            <w:rPr>
                              <w:rFonts w:ascii="Arial" w:hAnsi="Arial"/>
                              <w:b/>
                              <w:sz w:val="16"/>
                            </w:rPr>
                            <w:tab/>
                            <w:t>Internet: http://www.fcc.gov</w:t>
                          </w:r>
                        </w:p>
                        <w:p w:rsidR="00521792" w:rsidRDefault="00521792">
                          <w:pPr>
                            <w:jc w:val="right"/>
                            <w:rPr>
                              <w:rFonts w:ascii="Arial" w:hAnsi="Arial"/>
                              <w:b/>
                              <w:sz w:val="16"/>
                            </w:rPr>
                          </w:pPr>
                          <w:r>
                            <w:rPr>
                              <w:rFonts w:ascii="Arial" w:hAnsi="Arial"/>
                              <w:b/>
                              <w:sz w:val="16"/>
                            </w:rPr>
                            <w:t>TTY: 1-888-835-5322</w:t>
                          </w:r>
                        </w:p>
                        <w:p w:rsidR="00521792" w:rsidRDefault="0052179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36.7pt;margin-top:10.25pt;width:207.95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sjgQIAAA4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V/Sc&#10;Es06pOhBDJ5cw0BmoTq9cSUa3Rs08wNuI8sxU2fuoP7siIablumNuLIW+lYwjtFl4WZycnXEcQFk&#10;3b8Djm7Y1kMEGhrbhdJhMQiiI0uPR2ZCKDVuTud5WsxnlNR4NssXuIwuWHm4bazzbwR0JEwqapH5&#10;iM52d86HaFh5MAnOHCjJV1KpuLCb9Y2yZMdQJav47dGfmSkdjDWEayPiuINBoo9wFsKNrH8rsmme&#10;Xk+LyWq+OJ/kq3w2Kc7TxSTNiutinuZFfrv6HgLM8rKVnAt9J7U4KDDL/47hfS+M2okaJH1Fi9l0&#10;NlL0xyTT+P0uyU56bEglu4oujkasDMS+1hzTZqVnUo3z5Hn4scpYg8M/ViXKIDA/asAP6yHq7VXw&#10;HiSyBv6IurCAtCH5+JjgpAX7lZIeG7Oi7suWWUGJeqtRW0WWI/nExwVO7Onu+rDLdI0QFfWUjNMb&#10;P3b91li5adHDqGINV6jDRkaJPEWzVy82Xcxl/0CErj5dR6unZ2z5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1AC7&#10;I4ECAAAOBQAADgAAAAAAAAAAAAAAAAAuAgAAZHJzL2Uyb0RvYy54bWxQSwECLQAUAAYACAAAACEA&#10;08zhtOAAAAALAQAADwAAAAAAAAAAAAAAAADbBAAAZHJzL2Rvd25yZXYueG1sUEsFBgAAAAAEAAQA&#10;8wAAAOgFAAAAAA==&#10;" o:allowincell="f" stroked="f">
              <v:textbox inset=",0,,0">
                <w:txbxContent>
                  <w:p w:rsidR="00521792" w:rsidRDefault="00521792">
                    <w:pPr>
                      <w:spacing w:before="40"/>
                      <w:jc w:val="right"/>
                      <w:rPr>
                        <w:rFonts w:ascii="Arial" w:hAnsi="Arial"/>
                        <w:b/>
                        <w:sz w:val="16"/>
                      </w:rPr>
                    </w:pPr>
                    <w:r>
                      <w:rPr>
                        <w:rFonts w:ascii="Arial" w:hAnsi="Arial"/>
                        <w:b/>
                        <w:sz w:val="16"/>
                      </w:rPr>
                      <w:t>News Media Information 202 / 418-0500</w:t>
                    </w:r>
                  </w:p>
                  <w:p w:rsidR="00521792" w:rsidRDefault="00521792">
                    <w:pPr>
                      <w:jc w:val="right"/>
                      <w:rPr>
                        <w:rFonts w:ascii="Arial" w:hAnsi="Arial"/>
                        <w:b/>
                        <w:sz w:val="16"/>
                      </w:rPr>
                    </w:pPr>
                    <w:r>
                      <w:rPr>
                        <w:rFonts w:ascii="Arial" w:hAnsi="Arial"/>
                        <w:b/>
                        <w:sz w:val="16"/>
                      </w:rPr>
                      <w:tab/>
                      <w:t>Internet: http://www.fcc.gov</w:t>
                    </w:r>
                  </w:p>
                  <w:p w:rsidR="00521792" w:rsidRDefault="00521792">
                    <w:pPr>
                      <w:jc w:val="right"/>
                      <w:rPr>
                        <w:rFonts w:ascii="Arial" w:hAnsi="Arial"/>
                        <w:b/>
                        <w:sz w:val="16"/>
                      </w:rPr>
                    </w:pPr>
                    <w:r>
                      <w:rPr>
                        <w:rFonts w:ascii="Arial" w:hAnsi="Arial"/>
                        <w:b/>
                        <w:sz w:val="16"/>
                      </w:rPr>
                      <w:t>TTY: 1-888-835-5322</w:t>
                    </w:r>
                  </w:p>
                  <w:p w:rsidR="00521792" w:rsidRDefault="00521792">
                    <w:pPr>
                      <w:jc w:val="right"/>
                    </w:pPr>
                  </w:p>
                </w:txbxContent>
              </v:textbox>
            </v:shape>
          </w:pict>
        </mc:Fallback>
      </mc:AlternateContent>
    </w:r>
  </w:p>
  <w:p w:rsidR="00521792" w:rsidRDefault="0052179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39"/>
    <w:rsid w:val="00015623"/>
    <w:rsid w:val="00043043"/>
    <w:rsid w:val="000715B2"/>
    <w:rsid w:val="000E2D77"/>
    <w:rsid w:val="001146CC"/>
    <w:rsid w:val="00154910"/>
    <w:rsid w:val="00155FC1"/>
    <w:rsid w:val="00210A0E"/>
    <w:rsid w:val="00230282"/>
    <w:rsid w:val="002450DC"/>
    <w:rsid w:val="00247568"/>
    <w:rsid w:val="00294D09"/>
    <w:rsid w:val="003A2C52"/>
    <w:rsid w:val="003D28E9"/>
    <w:rsid w:val="003E0D6D"/>
    <w:rsid w:val="004326B1"/>
    <w:rsid w:val="004829C5"/>
    <w:rsid w:val="004D24AD"/>
    <w:rsid w:val="004F6CA9"/>
    <w:rsid w:val="00521792"/>
    <w:rsid w:val="00592B11"/>
    <w:rsid w:val="005A3108"/>
    <w:rsid w:val="005B5061"/>
    <w:rsid w:val="005C36D0"/>
    <w:rsid w:val="00615A15"/>
    <w:rsid w:val="006B2A99"/>
    <w:rsid w:val="00752994"/>
    <w:rsid w:val="007539AC"/>
    <w:rsid w:val="007E1347"/>
    <w:rsid w:val="008A69A8"/>
    <w:rsid w:val="0091292E"/>
    <w:rsid w:val="0099455E"/>
    <w:rsid w:val="00995D46"/>
    <w:rsid w:val="00996BE4"/>
    <w:rsid w:val="009E717B"/>
    <w:rsid w:val="009F758D"/>
    <w:rsid w:val="00A50400"/>
    <w:rsid w:val="00A7047B"/>
    <w:rsid w:val="00A72DB4"/>
    <w:rsid w:val="00A7482E"/>
    <w:rsid w:val="00AC781F"/>
    <w:rsid w:val="00B145A7"/>
    <w:rsid w:val="00B96862"/>
    <w:rsid w:val="00BA2282"/>
    <w:rsid w:val="00BF56CF"/>
    <w:rsid w:val="00C33166"/>
    <w:rsid w:val="00C367F7"/>
    <w:rsid w:val="00C42185"/>
    <w:rsid w:val="00CE4146"/>
    <w:rsid w:val="00D02435"/>
    <w:rsid w:val="00D43A16"/>
    <w:rsid w:val="00E54F89"/>
    <w:rsid w:val="00F23B7F"/>
    <w:rsid w:val="00F2554A"/>
    <w:rsid w:val="00FC256B"/>
    <w:rsid w:val="00FC2E39"/>
    <w:rsid w:val="00FC7371"/>
    <w:rsid w:val="00FE4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06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Style 13,fr,o,Style 3,FR,Style 17"/>
    <w:basedOn w:val="DefaultParagraphFont"/>
    <w:semiHidden/>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
    <w:link w:val="FootnoteText"/>
    <w:semiHidden/>
    <w:rsid w:val="00D43A16"/>
    <w:rPr>
      <w:sz w:val="22"/>
    </w:rPr>
  </w:style>
  <w:style w:type="character" w:styleId="CommentReference">
    <w:name w:val="annotation reference"/>
    <w:basedOn w:val="DefaultParagraphFont"/>
    <w:rsid w:val="00B145A7"/>
    <w:rPr>
      <w:sz w:val="16"/>
      <w:szCs w:val="16"/>
    </w:rPr>
  </w:style>
  <w:style w:type="paragraph" w:styleId="CommentText">
    <w:name w:val="annotation text"/>
    <w:basedOn w:val="Normal"/>
    <w:link w:val="CommentTextChar"/>
    <w:rsid w:val="00B145A7"/>
    <w:rPr>
      <w:sz w:val="20"/>
    </w:rPr>
  </w:style>
  <w:style w:type="character" w:customStyle="1" w:styleId="CommentTextChar">
    <w:name w:val="Comment Text Char"/>
    <w:basedOn w:val="DefaultParagraphFont"/>
    <w:link w:val="CommentText"/>
    <w:rsid w:val="00B145A7"/>
  </w:style>
  <w:style w:type="paragraph" w:styleId="BalloonText">
    <w:name w:val="Balloon Text"/>
    <w:basedOn w:val="Normal"/>
    <w:link w:val="BalloonTextChar"/>
    <w:rsid w:val="00B145A7"/>
    <w:rPr>
      <w:rFonts w:ascii="Tahoma" w:hAnsi="Tahoma" w:cs="Tahoma"/>
      <w:sz w:val="16"/>
      <w:szCs w:val="16"/>
    </w:rPr>
  </w:style>
  <w:style w:type="character" w:customStyle="1" w:styleId="BalloonTextChar">
    <w:name w:val="Balloon Text Char"/>
    <w:basedOn w:val="DefaultParagraphFont"/>
    <w:link w:val="BalloonText"/>
    <w:rsid w:val="00B145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06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Style 13,fr,o,Style 3,FR,Style 17"/>
    <w:basedOn w:val="DefaultParagraphFont"/>
    <w:semiHidden/>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
    <w:link w:val="FootnoteText"/>
    <w:semiHidden/>
    <w:rsid w:val="00D43A16"/>
    <w:rPr>
      <w:sz w:val="22"/>
    </w:rPr>
  </w:style>
  <w:style w:type="character" w:styleId="CommentReference">
    <w:name w:val="annotation reference"/>
    <w:basedOn w:val="DefaultParagraphFont"/>
    <w:rsid w:val="00B145A7"/>
    <w:rPr>
      <w:sz w:val="16"/>
      <w:szCs w:val="16"/>
    </w:rPr>
  </w:style>
  <w:style w:type="paragraph" w:styleId="CommentText">
    <w:name w:val="annotation text"/>
    <w:basedOn w:val="Normal"/>
    <w:link w:val="CommentTextChar"/>
    <w:rsid w:val="00B145A7"/>
    <w:rPr>
      <w:sz w:val="20"/>
    </w:rPr>
  </w:style>
  <w:style w:type="character" w:customStyle="1" w:styleId="CommentTextChar">
    <w:name w:val="Comment Text Char"/>
    <w:basedOn w:val="DefaultParagraphFont"/>
    <w:link w:val="CommentText"/>
    <w:rsid w:val="00B145A7"/>
  </w:style>
  <w:style w:type="paragraph" w:styleId="BalloonText">
    <w:name w:val="Balloon Text"/>
    <w:basedOn w:val="Normal"/>
    <w:link w:val="BalloonTextChar"/>
    <w:rsid w:val="00B145A7"/>
    <w:rPr>
      <w:rFonts w:ascii="Tahoma" w:hAnsi="Tahoma" w:cs="Tahoma"/>
      <w:sz w:val="16"/>
      <w:szCs w:val="16"/>
    </w:rPr>
  </w:style>
  <w:style w:type="character" w:customStyle="1" w:styleId="BalloonTextChar">
    <w:name w:val="Balloon Text Char"/>
    <w:basedOn w:val="DefaultParagraphFont"/>
    <w:link w:val="BalloonText"/>
    <w:rsid w:val="00B14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429352">
      <w:bodyDiv w:val="1"/>
      <w:marLeft w:val="0"/>
      <w:marRight w:val="0"/>
      <w:marTop w:val="0"/>
      <w:marBottom w:val="0"/>
      <w:divBdr>
        <w:top w:val="none" w:sz="0" w:space="0" w:color="auto"/>
        <w:left w:val="none" w:sz="0" w:space="0" w:color="auto"/>
        <w:bottom w:val="none" w:sz="0" w:space="0" w:color="auto"/>
        <w:right w:val="none" w:sz="0" w:space="0" w:color="auto"/>
      </w:divBdr>
    </w:div>
    <w:div w:id="983043866">
      <w:bodyDiv w:val="1"/>
      <w:marLeft w:val="0"/>
      <w:marRight w:val="0"/>
      <w:marTop w:val="0"/>
      <w:marBottom w:val="0"/>
      <w:divBdr>
        <w:top w:val="none" w:sz="0" w:space="0" w:color="auto"/>
        <w:left w:val="none" w:sz="0" w:space="0" w:color="auto"/>
        <w:bottom w:val="none" w:sz="0" w:space="0" w:color="auto"/>
        <w:right w:val="none" w:sz="0" w:space="0" w:color="auto"/>
      </w:divBdr>
    </w:div>
    <w:div w:id="18917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uzy.Singleton@fcc.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erlesta.Hollingsworth@fcc.gov"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cc.gov/encyclopedia/economically-burdensome-exemption-closed-captioning-requirements"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lesta.Hollingswor\AppData\Roaming\Microsoft\Windows\Libraries\My%20Documents\Public%20Notice%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Template</Template>
  <TotalTime>0</TotalTime>
  <Pages>3</Pages>
  <Words>1034</Words>
  <Characters>5966</Characters>
  <Application>Microsoft Office Word</Application>
  <DocSecurity>0</DocSecurity>
  <Lines>332</Lines>
  <Paragraphs>215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6856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2014-02-28T15:42:00Z</cp:lastPrinted>
  <dcterms:created xsi:type="dcterms:W3CDTF">2014-02-28T16:20:00Z</dcterms:created>
  <dcterms:modified xsi:type="dcterms:W3CDTF">2014-02-28T16:20:00Z</dcterms:modified>
  <cp:category> </cp:category>
  <cp:contentStatus> </cp:contentStatus>
</cp:coreProperties>
</file>