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D2" w:rsidRPr="00A16888" w:rsidRDefault="004531D2">
      <w:pPr>
        <w:pStyle w:val="Header"/>
        <w:tabs>
          <w:tab w:val="clear" w:pos="4320"/>
          <w:tab w:val="clear" w:pos="8640"/>
        </w:tabs>
        <w:rPr>
          <w:szCs w:val="22"/>
        </w:rPr>
        <w:sectPr w:rsidR="004531D2" w:rsidRPr="00A1688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4F7642" w:rsidRDefault="004F7642" w:rsidP="004F7642">
      <w:pPr>
        <w:ind w:left="4320" w:firstLine="720"/>
        <w:jc w:val="center"/>
        <w:rPr>
          <w:b/>
          <w:szCs w:val="22"/>
          <w:highlight w:val="yellow"/>
        </w:rPr>
      </w:pPr>
      <w:r>
        <w:rPr>
          <w:b/>
          <w:szCs w:val="22"/>
        </w:rPr>
        <w:lastRenderedPageBreak/>
        <w:t xml:space="preserve">          </w:t>
      </w:r>
      <w:r w:rsidR="00560E07" w:rsidRPr="004F7642">
        <w:rPr>
          <w:b/>
          <w:szCs w:val="22"/>
        </w:rPr>
        <w:t>DA 14-</w:t>
      </w:r>
      <w:r w:rsidRPr="004F7642">
        <w:rPr>
          <w:b/>
          <w:szCs w:val="22"/>
        </w:rPr>
        <w:t>676</w:t>
      </w:r>
    </w:p>
    <w:p w:rsidR="00602577" w:rsidRPr="004F7642" w:rsidRDefault="004F7642" w:rsidP="004F7642">
      <w:pPr>
        <w:spacing w:before="60"/>
        <w:ind w:left="6480"/>
        <w:jc w:val="center"/>
        <w:rPr>
          <w:b/>
          <w:szCs w:val="22"/>
        </w:rPr>
      </w:pPr>
      <w:r w:rsidRPr="004F7642">
        <w:rPr>
          <w:b/>
          <w:szCs w:val="22"/>
        </w:rPr>
        <w:t xml:space="preserve">       Released:  </w:t>
      </w:r>
      <w:r w:rsidR="00560E07" w:rsidRPr="004F7642">
        <w:rPr>
          <w:b/>
          <w:szCs w:val="22"/>
        </w:rPr>
        <w:t>May 1</w:t>
      </w:r>
      <w:r w:rsidR="00CA0A52" w:rsidRPr="004F7642">
        <w:rPr>
          <w:b/>
          <w:szCs w:val="22"/>
        </w:rPr>
        <w:t>6</w:t>
      </w:r>
      <w:r w:rsidR="00560E07" w:rsidRPr="004F7642">
        <w:rPr>
          <w:b/>
          <w:szCs w:val="22"/>
        </w:rPr>
        <w:t>, 2014</w:t>
      </w:r>
    </w:p>
    <w:p w:rsidR="00602577" w:rsidRPr="00A16888" w:rsidRDefault="00A804D7" w:rsidP="004F7642">
      <w:pPr>
        <w:tabs>
          <w:tab w:val="left" w:pos="3422"/>
        </w:tabs>
        <w:rPr>
          <w:szCs w:val="22"/>
        </w:rPr>
      </w:pPr>
      <w:r>
        <w:rPr>
          <w:szCs w:val="22"/>
        </w:rPr>
        <w:tab/>
      </w:r>
    </w:p>
    <w:p w:rsidR="00560E07" w:rsidRPr="00A16888" w:rsidRDefault="00560E07" w:rsidP="004F7642">
      <w:pPr>
        <w:spacing w:after="240"/>
        <w:jc w:val="center"/>
        <w:rPr>
          <w:b/>
          <w:caps/>
          <w:szCs w:val="22"/>
        </w:rPr>
      </w:pPr>
      <w:r w:rsidRPr="00A16888">
        <w:rPr>
          <w:b/>
          <w:caps/>
          <w:szCs w:val="22"/>
        </w:rPr>
        <w:t xml:space="preserve">Public safety and homeland security bureau </w:t>
      </w:r>
      <w:r w:rsidR="00F12178" w:rsidRPr="00A16888">
        <w:rPr>
          <w:b/>
          <w:caps/>
          <w:szCs w:val="22"/>
        </w:rPr>
        <w:t>ANNOUNCES</w:t>
      </w:r>
      <w:r w:rsidRPr="00A16888">
        <w:rPr>
          <w:b/>
          <w:caps/>
          <w:szCs w:val="22"/>
        </w:rPr>
        <w:t xml:space="preserve"> inquiry into </w:t>
      </w:r>
      <w:r w:rsidR="00F12178" w:rsidRPr="00A16888">
        <w:rPr>
          <w:b/>
          <w:caps/>
          <w:szCs w:val="22"/>
        </w:rPr>
        <w:t>CIRCUMSTANCES OF MAJOR 911 OUTAGE CENTERED IN WASHINGTON</w:t>
      </w:r>
      <w:r w:rsidR="008A37CC" w:rsidRPr="00A16888">
        <w:rPr>
          <w:b/>
          <w:caps/>
          <w:szCs w:val="22"/>
        </w:rPr>
        <w:t xml:space="preserve"> STATE</w:t>
      </w:r>
      <w:r w:rsidR="00F12178" w:rsidRPr="00A16888">
        <w:rPr>
          <w:b/>
          <w:caps/>
          <w:szCs w:val="22"/>
        </w:rPr>
        <w:t xml:space="preserve">                         ON APRIL 9-10, 2014</w:t>
      </w:r>
    </w:p>
    <w:p w:rsidR="00602577" w:rsidRPr="00A16888" w:rsidRDefault="00560E07" w:rsidP="004F7642">
      <w:pPr>
        <w:spacing w:after="240"/>
        <w:jc w:val="center"/>
        <w:rPr>
          <w:b/>
          <w:szCs w:val="22"/>
        </w:rPr>
      </w:pPr>
      <w:r w:rsidRPr="00A16888">
        <w:rPr>
          <w:b/>
          <w:szCs w:val="22"/>
        </w:rPr>
        <w:t xml:space="preserve">PS Docket No. </w:t>
      </w:r>
      <w:r w:rsidR="00D57978" w:rsidRPr="00A16888">
        <w:rPr>
          <w:b/>
          <w:szCs w:val="22"/>
        </w:rPr>
        <w:t>14-72</w:t>
      </w:r>
    </w:p>
    <w:p w:rsidR="00CC01FE" w:rsidRPr="00A16888" w:rsidRDefault="00D57978" w:rsidP="004F7642">
      <w:pPr>
        <w:rPr>
          <w:b/>
          <w:szCs w:val="22"/>
        </w:rPr>
      </w:pPr>
      <w:r w:rsidRPr="00A16888">
        <w:rPr>
          <w:b/>
          <w:szCs w:val="22"/>
        </w:rPr>
        <w:t>Comment date:  June 16</w:t>
      </w:r>
      <w:r w:rsidR="00CC01FE" w:rsidRPr="00A16888">
        <w:rPr>
          <w:b/>
          <w:szCs w:val="22"/>
        </w:rPr>
        <w:t>, 2014</w:t>
      </w:r>
    </w:p>
    <w:p w:rsidR="00CC01FE" w:rsidRPr="00A16888" w:rsidRDefault="00D57978" w:rsidP="004F7642">
      <w:pPr>
        <w:rPr>
          <w:b/>
          <w:szCs w:val="22"/>
        </w:rPr>
      </w:pPr>
      <w:r w:rsidRPr="00A16888">
        <w:rPr>
          <w:b/>
          <w:szCs w:val="22"/>
        </w:rPr>
        <w:t>Reply date:  June 30</w:t>
      </w:r>
      <w:r w:rsidR="00CC01FE" w:rsidRPr="00A16888">
        <w:rPr>
          <w:b/>
          <w:szCs w:val="22"/>
        </w:rPr>
        <w:t>, 2014</w:t>
      </w:r>
    </w:p>
    <w:p w:rsidR="00CC01FE" w:rsidRPr="00A16888" w:rsidRDefault="00CC01FE" w:rsidP="00CC01FE">
      <w:pPr>
        <w:rPr>
          <w:b/>
          <w:szCs w:val="22"/>
        </w:rPr>
      </w:pPr>
    </w:p>
    <w:p w:rsidR="00602577" w:rsidRPr="00A16888" w:rsidRDefault="00F12178" w:rsidP="00560E07">
      <w:pPr>
        <w:spacing w:before="120" w:after="240"/>
        <w:ind w:firstLine="720"/>
        <w:rPr>
          <w:szCs w:val="22"/>
        </w:rPr>
      </w:pPr>
      <w:r w:rsidRPr="00A16888">
        <w:rPr>
          <w:szCs w:val="22"/>
        </w:rPr>
        <w:t xml:space="preserve">On </w:t>
      </w:r>
      <w:r w:rsidR="00E6536C" w:rsidRPr="00A16888">
        <w:rPr>
          <w:szCs w:val="22"/>
        </w:rPr>
        <w:t xml:space="preserve">April 9-10, 2014, </w:t>
      </w:r>
      <w:r w:rsidR="008A37CC" w:rsidRPr="00A16888">
        <w:rPr>
          <w:szCs w:val="22"/>
        </w:rPr>
        <w:t xml:space="preserve">an </w:t>
      </w:r>
      <w:r w:rsidRPr="00A16888">
        <w:rPr>
          <w:szCs w:val="22"/>
        </w:rPr>
        <w:t>extensive 911 outage</w:t>
      </w:r>
      <w:r w:rsidR="00C53BBB" w:rsidRPr="00A16888">
        <w:rPr>
          <w:szCs w:val="22"/>
        </w:rPr>
        <w:t xml:space="preserve"> occurred</w:t>
      </w:r>
      <w:r w:rsidR="008A37CC" w:rsidRPr="00A16888">
        <w:rPr>
          <w:szCs w:val="22"/>
        </w:rPr>
        <w:t>, c</w:t>
      </w:r>
      <w:r w:rsidRPr="00A16888">
        <w:rPr>
          <w:szCs w:val="22"/>
        </w:rPr>
        <w:t xml:space="preserve">entered in </w:t>
      </w:r>
      <w:r w:rsidR="00E6536C" w:rsidRPr="00A16888">
        <w:rPr>
          <w:szCs w:val="22"/>
        </w:rPr>
        <w:t>Washington</w:t>
      </w:r>
      <w:r w:rsidR="008A37CC" w:rsidRPr="00A16888">
        <w:rPr>
          <w:szCs w:val="22"/>
        </w:rPr>
        <w:t xml:space="preserve"> </w:t>
      </w:r>
      <w:r w:rsidR="00F972AF" w:rsidRPr="00A16888">
        <w:rPr>
          <w:szCs w:val="22"/>
        </w:rPr>
        <w:t>s</w:t>
      </w:r>
      <w:r w:rsidR="008A37CC" w:rsidRPr="00A16888">
        <w:rPr>
          <w:szCs w:val="22"/>
        </w:rPr>
        <w:t>tate</w:t>
      </w:r>
      <w:r w:rsidR="00E6536C" w:rsidRPr="00A16888">
        <w:rPr>
          <w:szCs w:val="22"/>
        </w:rPr>
        <w:t xml:space="preserve">, </w:t>
      </w:r>
      <w:r w:rsidR="008A37CC" w:rsidRPr="00A16888">
        <w:rPr>
          <w:szCs w:val="22"/>
        </w:rPr>
        <w:t xml:space="preserve">but also affecting </w:t>
      </w:r>
      <w:r w:rsidR="00E6536C" w:rsidRPr="00A16888">
        <w:rPr>
          <w:szCs w:val="22"/>
        </w:rPr>
        <w:t xml:space="preserve">large areas of Oregon and portions of California, Pennsylvania, Minnesota, Florida, </w:t>
      </w:r>
      <w:r w:rsidRPr="00A16888">
        <w:rPr>
          <w:szCs w:val="22"/>
        </w:rPr>
        <w:t>North</w:t>
      </w:r>
      <w:r w:rsidR="00E6536C" w:rsidRPr="00A16888">
        <w:rPr>
          <w:szCs w:val="22"/>
        </w:rPr>
        <w:t xml:space="preserve"> Carolina</w:t>
      </w:r>
      <w:r w:rsidRPr="00A16888">
        <w:rPr>
          <w:szCs w:val="22"/>
        </w:rPr>
        <w:t xml:space="preserve"> and South Carolina.  </w:t>
      </w:r>
      <w:r w:rsidR="004A63FB" w:rsidRPr="00A16888">
        <w:rPr>
          <w:szCs w:val="22"/>
        </w:rPr>
        <w:t>Press reports</w:t>
      </w:r>
      <w:r w:rsidR="008A37CC" w:rsidRPr="00A16888">
        <w:rPr>
          <w:szCs w:val="22"/>
        </w:rPr>
        <w:t xml:space="preserve"> </w:t>
      </w:r>
      <w:r w:rsidR="001B76E2" w:rsidRPr="00A16888">
        <w:rPr>
          <w:szCs w:val="22"/>
        </w:rPr>
        <w:t xml:space="preserve">and </w:t>
      </w:r>
      <w:r w:rsidR="008A37CC" w:rsidRPr="00A16888">
        <w:rPr>
          <w:szCs w:val="22"/>
        </w:rPr>
        <w:t>preliminary data submitted to the Federal Communications Commission’s Network Outage Reporting System</w:t>
      </w:r>
      <w:r w:rsidR="001B76E2" w:rsidRPr="00A16888">
        <w:rPr>
          <w:szCs w:val="22"/>
        </w:rPr>
        <w:t xml:space="preserve"> (NORS)</w:t>
      </w:r>
      <w:r w:rsidR="004A63FB" w:rsidRPr="00A16888">
        <w:rPr>
          <w:szCs w:val="22"/>
        </w:rPr>
        <w:t xml:space="preserve"> indicate that </w:t>
      </w:r>
      <w:r w:rsidR="00C53BBB" w:rsidRPr="00A16888">
        <w:rPr>
          <w:szCs w:val="22"/>
        </w:rPr>
        <w:t xml:space="preserve">in Washington alone, </w:t>
      </w:r>
      <w:r w:rsidR="004A63FB" w:rsidRPr="00A16888">
        <w:rPr>
          <w:szCs w:val="22"/>
        </w:rPr>
        <w:t xml:space="preserve">over 4,500 </w:t>
      </w:r>
      <w:r w:rsidR="00C53BBB" w:rsidRPr="00A16888">
        <w:rPr>
          <w:szCs w:val="22"/>
        </w:rPr>
        <w:t xml:space="preserve">911 </w:t>
      </w:r>
      <w:r w:rsidR="004A63FB" w:rsidRPr="00A16888">
        <w:rPr>
          <w:szCs w:val="22"/>
        </w:rPr>
        <w:t>calls to public safety answering points (“PSAPs” or 911 call centers) did not get through during a six-hour period</w:t>
      </w:r>
      <w:r w:rsidR="008A37CC" w:rsidRPr="00A16888">
        <w:rPr>
          <w:szCs w:val="22"/>
        </w:rPr>
        <w:t xml:space="preserve"> beginning just before midnight on April 9, 2014</w:t>
      </w:r>
      <w:r w:rsidR="004A63FB" w:rsidRPr="00A16888">
        <w:rPr>
          <w:szCs w:val="22"/>
        </w:rPr>
        <w:t>.</w:t>
      </w:r>
      <w:r w:rsidR="008A37CC" w:rsidRPr="00A16888">
        <w:rPr>
          <w:rStyle w:val="FootnoteReference"/>
          <w:color w:val="000000"/>
          <w:szCs w:val="22"/>
          <w:shd w:val="clear" w:color="auto" w:fill="FFFFFF"/>
        </w:rPr>
        <w:footnoteReference w:id="1"/>
      </w:r>
    </w:p>
    <w:p w:rsidR="001B76E2" w:rsidRPr="00A16888" w:rsidRDefault="004A63FB" w:rsidP="001B76E2">
      <w:pPr>
        <w:spacing w:before="120" w:after="240"/>
        <w:rPr>
          <w:color w:val="000000"/>
          <w:szCs w:val="22"/>
          <w:shd w:val="clear" w:color="auto" w:fill="FFFFFF"/>
        </w:rPr>
      </w:pPr>
      <w:r w:rsidRPr="00A16888">
        <w:rPr>
          <w:szCs w:val="22"/>
        </w:rPr>
        <w:tab/>
      </w:r>
      <w:r w:rsidR="00AD2BFE" w:rsidRPr="00A16888">
        <w:rPr>
          <w:color w:val="000000"/>
          <w:szCs w:val="22"/>
          <w:shd w:val="clear" w:color="auto" w:fill="FFFFFF"/>
        </w:rPr>
        <w:t>Given the large area impacted by this outage, the interdependent communications infrastructure spread across multiple states and providers, and the critical importance of dependable and resilient 911 service throughout the United States, the Public Safety and Homeland Security Bureau (Bureau) is examining the causes, effects, and implications of this outage.</w:t>
      </w:r>
      <w:r w:rsidR="00C00B7A" w:rsidRPr="00A16888">
        <w:rPr>
          <w:rStyle w:val="FootnoteReference"/>
          <w:color w:val="000000"/>
          <w:szCs w:val="22"/>
          <w:shd w:val="clear" w:color="auto" w:fill="FFFFFF"/>
        </w:rPr>
        <w:footnoteReference w:id="2"/>
      </w:r>
      <w:r w:rsidR="008A37CC" w:rsidRPr="00A16888">
        <w:rPr>
          <w:color w:val="000000"/>
          <w:szCs w:val="22"/>
          <w:shd w:val="clear" w:color="auto" w:fill="FFFFFF"/>
        </w:rPr>
        <w:t xml:space="preserve">  To ensure that the Commission receives all relevant information to permit a thorough and accurate analysis, the Bureau </w:t>
      </w:r>
      <w:r w:rsidR="00C53BBB" w:rsidRPr="00A16888">
        <w:rPr>
          <w:color w:val="000000"/>
          <w:szCs w:val="22"/>
          <w:shd w:val="clear" w:color="auto" w:fill="FFFFFF"/>
        </w:rPr>
        <w:t>has opened a public docket</w:t>
      </w:r>
      <w:r w:rsidR="00C376C8" w:rsidRPr="00A16888">
        <w:rPr>
          <w:color w:val="000000"/>
          <w:szCs w:val="22"/>
          <w:shd w:val="clear" w:color="auto" w:fill="FFFFFF"/>
        </w:rPr>
        <w:t xml:space="preserve"> and invites </w:t>
      </w:r>
      <w:r w:rsidR="008A37CC" w:rsidRPr="00A16888">
        <w:rPr>
          <w:color w:val="000000"/>
          <w:szCs w:val="22"/>
          <w:shd w:val="clear" w:color="auto" w:fill="FFFFFF"/>
        </w:rPr>
        <w:t xml:space="preserve">interested parties </w:t>
      </w:r>
      <w:r w:rsidR="00C376C8" w:rsidRPr="00A16888">
        <w:rPr>
          <w:color w:val="000000"/>
          <w:szCs w:val="22"/>
          <w:shd w:val="clear" w:color="auto" w:fill="FFFFFF"/>
        </w:rPr>
        <w:t xml:space="preserve">to provide </w:t>
      </w:r>
      <w:r w:rsidR="008A37CC" w:rsidRPr="00A16888">
        <w:rPr>
          <w:color w:val="000000"/>
          <w:szCs w:val="22"/>
          <w:shd w:val="clear" w:color="auto" w:fill="FFFFFF"/>
        </w:rPr>
        <w:t>information concerning the causes, effects</w:t>
      </w:r>
      <w:r w:rsidR="00C53BBB" w:rsidRPr="00A16888">
        <w:rPr>
          <w:color w:val="000000"/>
          <w:szCs w:val="22"/>
          <w:shd w:val="clear" w:color="auto" w:fill="FFFFFF"/>
        </w:rPr>
        <w:t>,</w:t>
      </w:r>
      <w:r w:rsidR="008A37CC" w:rsidRPr="00A16888">
        <w:rPr>
          <w:color w:val="000000"/>
          <w:szCs w:val="22"/>
          <w:shd w:val="clear" w:color="auto" w:fill="FFFFFF"/>
        </w:rPr>
        <w:t xml:space="preserve"> and implications of the outage.</w:t>
      </w:r>
      <w:r w:rsidR="001B76E2" w:rsidRPr="00A16888">
        <w:rPr>
          <w:color w:val="000000"/>
          <w:szCs w:val="22"/>
          <w:shd w:val="clear" w:color="auto" w:fill="FFFFFF"/>
        </w:rPr>
        <w:t xml:space="preserve">  Parties obligated pursuant to Part 4 of the Commission’s rules to submit outage information to NORS are not required to submit information to the public docket. </w:t>
      </w:r>
      <w:r w:rsidR="008A37CC" w:rsidRPr="00A16888">
        <w:rPr>
          <w:color w:val="000000"/>
          <w:szCs w:val="22"/>
          <w:shd w:val="clear" w:color="auto" w:fill="FFFFFF"/>
        </w:rPr>
        <w:t xml:space="preserve">  </w:t>
      </w:r>
    </w:p>
    <w:p w:rsidR="001B76E2" w:rsidRPr="00A16888" w:rsidRDefault="001B76E2" w:rsidP="001B76E2">
      <w:pPr>
        <w:spacing w:before="120" w:after="240"/>
        <w:rPr>
          <w:b/>
          <w:szCs w:val="22"/>
          <w:u w:val="single"/>
        </w:rPr>
      </w:pPr>
      <w:r w:rsidRPr="00A16888">
        <w:rPr>
          <w:b/>
          <w:szCs w:val="22"/>
          <w:u w:val="single"/>
        </w:rPr>
        <w:t>Procedural Matters</w:t>
      </w:r>
    </w:p>
    <w:p w:rsidR="001B76E2" w:rsidRPr="00A16888" w:rsidRDefault="001B76E2" w:rsidP="001B76E2">
      <w:pPr>
        <w:spacing w:before="120"/>
        <w:ind w:firstLine="720"/>
        <w:rPr>
          <w:szCs w:val="22"/>
        </w:rPr>
      </w:pPr>
      <w:r w:rsidRPr="00A16888">
        <w:rPr>
          <w:szCs w:val="22"/>
        </w:rPr>
        <w:t xml:space="preserve"> Pursuant to sections 1.415 and 1.419 of the Commission’s rules, 47 CFR §§ 1.415, 1.419, interested parties may file comments on or before the dates indicated on the first page of this document.  Comments may be filed using the Commission’s Electronic Comment Filing System (ECFS).  </w:t>
      </w:r>
      <w:r w:rsidRPr="00A16888">
        <w:rPr>
          <w:i/>
          <w:szCs w:val="22"/>
        </w:rPr>
        <w:t>See</w:t>
      </w:r>
      <w:r w:rsidRPr="00A16888">
        <w:rPr>
          <w:szCs w:val="22"/>
        </w:rPr>
        <w:t xml:space="preserve"> </w:t>
      </w:r>
      <w:r w:rsidRPr="00A16888">
        <w:rPr>
          <w:i/>
          <w:szCs w:val="22"/>
        </w:rPr>
        <w:t>Electronic Filing of Documents in Rulemaking Proceedings</w:t>
      </w:r>
      <w:r w:rsidRPr="00A16888">
        <w:rPr>
          <w:szCs w:val="22"/>
        </w:rPr>
        <w:t>, 63 FR 24121 (1998).</w:t>
      </w:r>
    </w:p>
    <w:p w:rsidR="001B76E2" w:rsidRPr="00A16888" w:rsidRDefault="001B76E2" w:rsidP="001B76E2">
      <w:pPr>
        <w:numPr>
          <w:ilvl w:val="0"/>
          <w:numId w:val="16"/>
        </w:numPr>
        <w:spacing w:before="120"/>
        <w:rPr>
          <w:szCs w:val="22"/>
        </w:rPr>
      </w:pPr>
      <w:r w:rsidRPr="00A16888">
        <w:rPr>
          <w:szCs w:val="22"/>
        </w:rPr>
        <w:lastRenderedPageBreak/>
        <w:t xml:space="preserve">Electronic Filers:  Comments may be filed electronically using the Internet by accessing the ECFS:  </w:t>
      </w:r>
      <w:hyperlink r:id="rId15" w:history="1">
        <w:r w:rsidRPr="00A16888">
          <w:rPr>
            <w:rStyle w:val="Hyperlink"/>
            <w:szCs w:val="22"/>
          </w:rPr>
          <w:t>http://apps.fcc.gov/ecfs</w:t>
        </w:r>
      </w:hyperlink>
    </w:p>
    <w:p w:rsidR="001B76E2" w:rsidRPr="00A16888" w:rsidRDefault="001B76E2" w:rsidP="001B76E2">
      <w:pPr>
        <w:numPr>
          <w:ilvl w:val="0"/>
          <w:numId w:val="14"/>
        </w:numPr>
        <w:spacing w:before="120" w:after="120"/>
        <w:rPr>
          <w:szCs w:val="22"/>
        </w:rPr>
      </w:pPr>
      <w:r w:rsidRPr="00A16888">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B76E2" w:rsidRPr="00A16888" w:rsidRDefault="001B76E2" w:rsidP="001B76E2">
      <w:pPr>
        <w:ind w:left="720"/>
        <w:rPr>
          <w:szCs w:val="22"/>
        </w:rPr>
      </w:pPr>
      <w:r w:rsidRPr="00A16888">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B76E2" w:rsidRPr="00A16888" w:rsidRDefault="001B76E2" w:rsidP="001B76E2">
      <w:pPr>
        <w:numPr>
          <w:ilvl w:val="0"/>
          <w:numId w:val="15"/>
        </w:numPr>
        <w:spacing w:before="120"/>
        <w:rPr>
          <w:szCs w:val="22"/>
        </w:rPr>
      </w:pPr>
      <w:r w:rsidRPr="00A16888">
        <w:rPr>
          <w:szCs w:val="22"/>
        </w:rPr>
        <w:t>All hand-delivered or messenger-delivered paper filings for the Commission’s Secretary must be delivered to FCC Headquarters at 445 12</w:t>
      </w:r>
      <w:r w:rsidRPr="00A16888">
        <w:rPr>
          <w:szCs w:val="22"/>
          <w:vertAlign w:val="superscript"/>
        </w:rPr>
        <w:t>th</w:t>
      </w:r>
      <w:r w:rsidRPr="00A16888">
        <w:rPr>
          <w:szCs w:val="22"/>
        </w:rPr>
        <w:t xml:space="preserve"> St., SW, Room TW-A325, Washington, DC 20554.  The filing hours are 8:00 a.m. to 7:00 p.m.   All hand deliveries must be held together with rubber bands or fasteners.  Any envelopes and boxes must be disposed of </w:t>
      </w:r>
      <w:r w:rsidRPr="00A16888">
        <w:rPr>
          <w:szCs w:val="22"/>
          <w:u w:val="single"/>
        </w:rPr>
        <w:t>before</w:t>
      </w:r>
      <w:r w:rsidRPr="00A16888">
        <w:rPr>
          <w:szCs w:val="22"/>
        </w:rPr>
        <w:t xml:space="preserve"> entering the building.</w:t>
      </w:r>
    </w:p>
    <w:p w:rsidR="001B76E2" w:rsidRPr="00A16888" w:rsidRDefault="001B76E2" w:rsidP="001B76E2">
      <w:pPr>
        <w:numPr>
          <w:ilvl w:val="0"/>
          <w:numId w:val="15"/>
        </w:numPr>
        <w:spacing w:before="120"/>
        <w:rPr>
          <w:szCs w:val="22"/>
        </w:rPr>
      </w:pPr>
      <w:r w:rsidRPr="00A16888">
        <w:rPr>
          <w:szCs w:val="22"/>
        </w:rPr>
        <w:t>Commercial overnight mail (other than U.S. Postal Service Express Mail and Priority Mail) must be sent to 9300 East Hampton Drive, Capitol Heights, MD  20743.</w:t>
      </w:r>
    </w:p>
    <w:p w:rsidR="001B76E2" w:rsidRPr="00A16888" w:rsidRDefault="001B76E2" w:rsidP="001B76E2">
      <w:pPr>
        <w:numPr>
          <w:ilvl w:val="0"/>
          <w:numId w:val="15"/>
        </w:numPr>
        <w:spacing w:before="120"/>
        <w:rPr>
          <w:szCs w:val="22"/>
        </w:rPr>
      </w:pPr>
      <w:r w:rsidRPr="00A16888">
        <w:rPr>
          <w:szCs w:val="22"/>
        </w:rPr>
        <w:t>U.S. Postal Service first-class, Express, and Priority mail must be addressed to 445 12</w:t>
      </w:r>
      <w:r w:rsidRPr="00A16888">
        <w:rPr>
          <w:szCs w:val="22"/>
          <w:vertAlign w:val="superscript"/>
        </w:rPr>
        <w:t>th</w:t>
      </w:r>
      <w:r w:rsidRPr="00A16888">
        <w:rPr>
          <w:szCs w:val="22"/>
        </w:rPr>
        <w:t xml:space="preserve"> Street, SW, Washington DC  20554.</w:t>
      </w:r>
    </w:p>
    <w:p w:rsidR="001B76E2" w:rsidRPr="00A16888" w:rsidRDefault="001B76E2" w:rsidP="001B76E2">
      <w:pPr>
        <w:tabs>
          <w:tab w:val="left" w:pos="-720"/>
        </w:tabs>
        <w:suppressAutoHyphens/>
        <w:spacing w:before="120" w:line="236" w:lineRule="exact"/>
        <w:rPr>
          <w:szCs w:val="22"/>
        </w:rPr>
      </w:pPr>
      <w:r w:rsidRPr="00A16888">
        <w:rPr>
          <w:szCs w:val="22"/>
        </w:rPr>
        <w:tab/>
        <w:t xml:space="preserve">People with Disabilities:  To request materials in accessible formats for people with disabilities (Braille, large print, electronic files, audio format), send an e-mail to </w:t>
      </w:r>
      <w:hyperlink r:id="rId16" w:history="1">
        <w:r w:rsidRPr="00A16888">
          <w:rPr>
            <w:rStyle w:val="Hyperlink"/>
            <w:szCs w:val="22"/>
          </w:rPr>
          <w:t>fcc504@fcc.gov</w:t>
        </w:r>
      </w:hyperlink>
      <w:r w:rsidRPr="00A16888">
        <w:rPr>
          <w:szCs w:val="22"/>
        </w:rPr>
        <w:t xml:space="preserve"> or call the Consumer and Governmental Affairs Bureau at (202) 418-0530 (voice), (202) 418-0432 (tty).</w:t>
      </w:r>
    </w:p>
    <w:p w:rsidR="001B76E2" w:rsidRPr="00A16888" w:rsidRDefault="001B76E2" w:rsidP="001B76E2">
      <w:pPr>
        <w:autoSpaceDE w:val="0"/>
        <w:autoSpaceDN w:val="0"/>
        <w:adjustRightInd w:val="0"/>
        <w:rPr>
          <w:szCs w:val="22"/>
        </w:rPr>
      </w:pPr>
    </w:p>
    <w:p w:rsidR="001B76E2" w:rsidRPr="00A16888" w:rsidRDefault="001B76E2" w:rsidP="001B76E2">
      <w:pPr>
        <w:autoSpaceDE w:val="0"/>
        <w:autoSpaceDN w:val="0"/>
        <w:adjustRightInd w:val="0"/>
        <w:rPr>
          <w:szCs w:val="22"/>
        </w:rPr>
      </w:pPr>
      <w:r w:rsidRPr="00A16888">
        <w:rPr>
          <w:szCs w:val="22"/>
        </w:rPr>
        <w:tab/>
        <w:t>Parties wishing to file materials with a claim of confidentiality should follow the procedures set forth in section 0.459 of the Commission's rules.  Casual claims of confidentiality are not accepted.  Confidential submissions may not be filed via ECFS but rather should be filed with the Secretary's Office following the procedures set forth in 47 C.F.R. § 0.459.  Redacted versions of confidential submissions may be filed via ECFS.  Parties are advised that the Commission looks with disfavor on claims of confidentiality for entire documents.  When a claim of confidentiality is made, a public, redacted version of the document should also be filed.</w:t>
      </w:r>
    </w:p>
    <w:p w:rsidR="00560E07" w:rsidRPr="00A16888" w:rsidRDefault="001B76E2" w:rsidP="00560E07">
      <w:pPr>
        <w:pStyle w:val="ParaNum0"/>
        <w:widowControl/>
        <w:numPr>
          <w:ilvl w:val="0"/>
          <w:numId w:val="0"/>
        </w:numPr>
        <w:tabs>
          <w:tab w:val="num" w:pos="1080"/>
          <w:tab w:val="left" w:pos="1440"/>
        </w:tabs>
        <w:spacing w:before="100" w:beforeAutospacing="1" w:after="0"/>
        <w:ind w:firstLine="720"/>
        <w:rPr>
          <w:szCs w:val="22"/>
        </w:rPr>
      </w:pPr>
      <w:r w:rsidRPr="00A16888">
        <w:rPr>
          <w:szCs w:val="22"/>
        </w:rPr>
        <w:t xml:space="preserve"> </w:t>
      </w:r>
      <w:r w:rsidR="00560E07" w:rsidRPr="00A16888">
        <w:rPr>
          <w:szCs w:val="22"/>
        </w:rPr>
        <w:t xml:space="preserve">For further information, contact Michael Connelly, Cybersecurity and Communications Reliability Division, Public Safety and Homeland Security Bureau at (202) 418-0132 or michael.connelly@fcc.gov.  News media contact:  Rochelle Cohen, Public Safety and Homeland Security Bureau at (202) 418-1162 or rochelle.cohen@fcc.gov.  </w:t>
      </w:r>
    </w:p>
    <w:p w:rsidR="00560E07" w:rsidRPr="00A16888" w:rsidRDefault="00560E07" w:rsidP="00A804D7">
      <w:pPr>
        <w:pStyle w:val="ParaNum0"/>
        <w:widowControl/>
        <w:numPr>
          <w:ilvl w:val="0"/>
          <w:numId w:val="0"/>
        </w:numPr>
        <w:tabs>
          <w:tab w:val="num" w:pos="1080"/>
          <w:tab w:val="left" w:pos="1440"/>
        </w:tabs>
        <w:spacing w:before="100" w:beforeAutospacing="1"/>
        <w:ind w:firstLine="720"/>
        <w:rPr>
          <w:szCs w:val="22"/>
        </w:rPr>
      </w:pPr>
      <w:r w:rsidRPr="00A16888">
        <w:rPr>
          <w:szCs w:val="22"/>
        </w:rPr>
        <w:t xml:space="preserve">The Public Safety and Homeland Security Bureau issues this Public Notice under delegated authority pursuant to Sections 0.191 and 0.392 of the Commission’s rules, 47 </w:t>
      </w:r>
      <w:r w:rsidR="00A804D7">
        <w:rPr>
          <w:szCs w:val="22"/>
        </w:rPr>
        <w:t>C.F.R. §§ 0.191, 0.392.</w:t>
      </w:r>
    </w:p>
    <w:sectPr w:rsidR="00560E07" w:rsidRPr="00A16888" w:rsidSect="00927121">
      <w:type w:val="continuous"/>
      <w:pgSz w:w="12240" w:h="15840" w:code="1"/>
      <w:pgMar w:top="1440" w:right="1440" w:bottom="1440" w:left="1440" w:header="720" w:footer="1440" w:gutter="0"/>
      <w:cols w:space="720"/>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88" w:rsidRDefault="00A16888">
      <w:r>
        <w:separator/>
      </w:r>
    </w:p>
  </w:endnote>
  <w:endnote w:type="continuationSeparator" w:id="0">
    <w:p w:rsidR="00A16888" w:rsidRDefault="00A1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24" w:rsidRDefault="00C55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797654"/>
      <w:docPartObj>
        <w:docPartGallery w:val="Page Numbers (Bottom of Page)"/>
        <w:docPartUnique/>
      </w:docPartObj>
    </w:sdtPr>
    <w:sdtEndPr>
      <w:rPr>
        <w:noProof/>
      </w:rPr>
    </w:sdtEndPr>
    <w:sdtContent>
      <w:p w:rsidR="00A16888" w:rsidRDefault="00A16888">
        <w:pPr>
          <w:pStyle w:val="Footer"/>
          <w:jc w:val="center"/>
        </w:pPr>
        <w:r>
          <w:fldChar w:fldCharType="begin"/>
        </w:r>
        <w:r>
          <w:instrText xml:space="preserve"> PAGE   \* MERGEFORMAT </w:instrText>
        </w:r>
        <w:r>
          <w:fldChar w:fldCharType="separate"/>
        </w:r>
        <w:r w:rsidR="00C10508">
          <w:rPr>
            <w:noProof/>
          </w:rPr>
          <w:t>2</w:t>
        </w:r>
        <w:r>
          <w:rPr>
            <w:noProof/>
          </w:rPr>
          <w:fldChar w:fldCharType="end"/>
        </w:r>
      </w:p>
    </w:sdtContent>
  </w:sdt>
  <w:p w:rsidR="00A16888" w:rsidRDefault="00A16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24" w:rsidRDefault="00C55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88" w:rsidRDefault="00A16888">
      <w:r>
        <w:separator/>
      </w:r>
    </w:p>
  </w:footnote>
  <w:footnote w:type="continuationSeparator" w:id="0">
    <w:p w:rsidR="00A16888" w:rsidRDefault="00A16888">
      <w:r>
        <w:continuationSeparator/>
      </w:r>
    </w:p>
  </w:footnote>
  <w:footnote w:id="1">
    <w:p w:rsidR="00A16888" w:rsidRPr="0027428D" w:rsidRDefault="00A16888" w:rsidP="00927121">
      <w:pPr>
        <w:pStyle w:val="FootnoteText"/>
        <w:spacing w:after="120"/>
        <w:rPr>
          <w:sz w:val="20"/>
        </w:rPr>
      </w:pPr>
      <w:r w:rsidRPr="0027428D">
        <w:rPr>
          <w:rStyle w:val="FootnoteReference"/>
          <w:sz w:val="20"/>
        </w:rPr>
        <w:footnoteRef/>
      </w:r>
      <w:r w:rsidRPr="0027428D">
        <w:rPr>
          <w:sz w:val="20"/>
        </w:rPr>
        <w:t xml:space="preserve"> </w:t>
      </w:r>
      <w:r w:rsidRPr="0027428D">
        <w:rPr>
          <w:i/>
          <w:sz w:val="20"/>
        </w:rPr>
        <w:t>See</w:t>
      </w:r>
      <w:r w:rsidRPr="0027428D">
        <w:rPr>
          <w:sz w:val="20"/>
        </w:rPr>
        <w:t xml:space="preserve">, </w:t>
      </w:r>
      <w:r w:rsidRPr="0027428D">
        <w:rPr>
          <w:i/>
          <w:sz w:val="20"/>
        </w:rPr>
        <w:t>e.g.</w:t>
      </w:r>
      <w:r w:rsidRPr="0027428D">
        <w:rPr>
          <w:sz w:val="20"/>
        </w:rPr>
        <w:t xml:space="preserve">, Esser, Doug, </w:t>
      </w:r>
      <w:r w:rsidR="00A804D7">
        <w:rPr>
          <w:i/>
          <w:sz w:val="20"/>
        </w:rPr>
        <w:t>Washington 911 Outage Leaves Woman Facing I</w:t>
      </w:r>
      <w:r w:rsidRPr="0027428D">
        <w:rPr>
          <w:i/>
          <w:sz w:val="20"/>
        </w:rPr>
        <w:t xml:space="preserve">ntruder, </w:t>
      </w:r>
      <w:r w:rsidRPr="0027428D">
        <w:rPr>
          <w:smallCaps/>
          <w:sz w:val="20"/>
        </w:rPr>
        <w:t>The Register-Guard</w:t>
      </w:r>
      <w:r w:rsidRPr="0027428D">
        <w:rPr>
          <w:sz w:val="20"/>
        </w:rPr>
        <w:t xml:space="preserve"> (Eugene, OR), April 11, 2014.</w:t>
      </w:r>
    </w:p>
  </w:footnote>
  <w:footnote w:id="2">
    <w:p w:rsidR="00A16888" w:rsidRPr="00A16888" w:rsidRDefault="00A16888" w:rsidP="00927121">
      <w:pPr>
        <w:spacing w:after="120"/>
        <w:rPr>
          <w:b/>
          <w:caps/>
          <w:sz w:val="20"/>
        </w:rPr>
      </w:pPr>
      <w:r w:rsidRPr="0027428D">
        <w:rPr>
          <w:rStyle w:val="FootnoteReference"/>
          <w:sz w:val="20"/>
        </w:rPr>
        <w:footnoteRef/>
      </w:r>
      <w:r w:rsidRPr="0027428D">
        <w:rPr>
          <w:sz w:val="20"/>
        </w:rPr>
        <w:t xml:space="preserve"> </w:t>
      </w:r>
      <w:r>
        <w:rPr>
          <w:sz w:val="20"/>
        </w:rPr>
        <w:t>The Bureau also sought public comment in connection with its examination of the communications failures as a result of the 2012 derecho storm</w:t>
      </w:r>
      <w:r w:rsidRPr="0027428D">
        <w:rPr>
          <w:sz w:val="20"/>
        </w:rPr>
        <w:t xml:space="preserve">.  </w:t>
      </w:r>
      <w:r w:rsidRPr="0027428D">
        <w:rPr>
          <w:i/>
          <w:sz w:val="20"/>
        </w:rPr>
        <w:t>See, e.g</w:t>
      </w:r>
      <w:r w:rsidRPr="0027428D">
        <w:rPr>
          <w:sz w:val="20"/>
        </w:rPr>
        <w:t xml:space="preserve">., Public Safety and Homeland Security Bureau Seeks Comment On 9-1-1 Resiliency and Reliability In Wake of June 29, 2012, Derecho Storm In Central, Mid-Atlantic, and Northeastern United States, </w:t>
      </w:r>
      <w:r w:rsidRPr="0027428D">
        <w:rPr>
          <w:i/>
          <w:sz w:val="20"/>
        </w:rPr>
        <w:t>Public Notice</w:t>
      </w:r>
      <w:r w:rsidRPr="0027428D">
        <w:rPr>
          <w:sz w:val="20"/>
        </w:rPr>
        <w:t xml:space="preserve">, 27 FCC Rcd </w:t>
      </w:r>
      <w:r>
        <w:rPr>
          <w:sz w:val="20"/>
        </w:rPr>
        <w:t>8131 (PSHSB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24" w:rsidRDefault="00C55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24" w:rsidRDefault="00C55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88" w:rsidRDefault="00A1688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AFBD5A4" wp14:editId="6A3FB9BC">
          <wp:simplePos x="0" y="0"/>
          <wp:positionH relativeFrom="column">
            <wp:posOffset>443865</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A16888" w:rsidRDefault="00A1688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9C5543D" wp14:editId="123D741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A9A63BA" wp14:editId="6FF0AF35">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888" w:rsidRDefault="00A16888">
                          <w:pPr>
                            <w:rPr>
                              <w:rFonts w:ascii="Arial" w:hAnsi="Arial"/>
                              <w:b/>
                            </w:rPr>
                          </w:pPr>
                          <w:r>
                            <w:rPr>
                              <w:rFonts w:ascii="Arial" w:hAnsi="Arial"/>
                              <w:b/>
                            </w:rPr>
                            <w:t>Federal Communications Commission</w:t>
                          </w:r>
                        </w:p>
                        <w:p w:rsidR="00A16888" w:rsidRDefault="00A1688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16888" w:rsidRDefault="00A1688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A16888" w:rsidRDefault="00A16888">
                    <w:pPr>
                      <w:rPr>
                        <w:rFonts w:ascii="Arial" w:hAnsi="Arial"/>
                        <w:b/>
                      </w:rPr>
                    </w:pPr>
                    <w:r>
                      <w:rPr>
                        <w:rFonts w:ascii="Arial" w:hAnsi="Arial"/>
                        <w:b/>
                      </w:rPr>
                      <w:t>Federal Communications Commission</w:t>
                    </w:r>
                  </w:p>
                  <w:p w:rsidR="00A16888" w:rsidRDefault="00A1688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16888" w:rsidRDefault="00A16888">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7F7E7FE2" wp14:editId="32FCF637">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888" w:rsidRDefault="00A16888">
                          <w:pPr>
                            <w:spacing w:before="40"/>
                            <w:jc w:val="right"/>
                            <w:rPr>
                              <w:rFonts w:ascii="Arial" w:hAnsi="Arial"/>
                              <w:b/>
                              <w:sz w:val="16"/>
                            </w:rPr>
                          </w:pPr>
                          <w:r>
                            <w:rPr>
                              <w:rFonts w:ascii="Arial" w:hAnsi="Arial"/>
                              <w:b/>
                              <w:sz w:val="16"/>
                            </w:rPr>
                            <w:t>News Media Information 202 / 418-0500</w:t>
                          </w:r>
                        </w:p>
                        <w:p w:rsidR="00A16888" w:rsidRDefault="00A1688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16888" w:rsidRDefault="00A16888">
                          <w:pPr>
                            <w:jc w:val="right"/>
                            <w:rPr>
                              <w:rFonts w:ascii="Arial" w:hAnsi="Arial"/>
                              <w:b/>
                              <w:sz w:val="16"/>
                            </w:rPr>
                          </w:pPr>
                          <w:r>
                            <w:rPr>
                              <w:rFonts w:ascii="Arial" w:hAnsi="Arial"/>
                              <w:b/>
                              <w:sz w:val="16"/>
                            </w:rPr>
                            <w:t>TTY: 1-888-835-5322</w:t>
                          </w:r>
                        </w:p>
                        <w:p w:rsidR="00A16888" w:rsidRDefault="00A1688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A16888" w:rsidRDefault="00A16888">
                    <w:pPr>
                      <w:spacing w:before="40"/>
                      <w:jc w:val="right"/>
                      <w:rPr>
                        <w:rFonts w:ascii="Arial" w:hAnsi="Arial"/>
                        <w:b/>
                        <w:sz w:val="16"/>
                      </w:rPr>
                    </w:pPr>
                    <w:r>
                      <w:rPr>
                        <w:rFonts w:ascii="Arial" w:hAnsi="Arial"/>
                        <w:b/>
                        <w:sz w:val="16"/>
                      </w:rPr>
                      <w:t>News Media Information 202 / 418-0500</w:t>
                    </w:r>
                  </w:p>
                  <w:p w:rsidR="00A16888" w:rsidRDefault="00A1688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16888" w:rsidRDefault="00A16888">
                    <w:pPr>
                      <w:jc w:val="right"/>
                      <w:rPr>
                        <w:rFonts w:ascii="Arial" w:hAnsi="Arial"/>
                        <w:b/>
                        <w:sz w:val="16"/>
                      </w:rPr>
                    </w:pPr>
                    <w:r>
                      <w:rPr>
                        <w:rFonts w:ascii="Arial" w:hAnsi="Arial"/>
                        <w:b/>
                        <w:sz w:val="16"/>
                      </w:rPr>
                      <w:t>TTY: 1-888-835-5322</w:t>
                    </w:r>
                  </w:p>
                  <w:p w:rsidR="00A16888" w:rsidRDefault="00A16888">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1">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2AB7"/>
    <w:rsid w:val="000265AE"/>
    <w:rsid w:val="00147034"/>
    <w:rsid w:val="001B76E2"/>
    <w:rsid w:val="0027428D"/>
    <w:rsid w:val="002A1F34"/>
    <w:rsid w:val="002C5E75"/>
    <w:rsid w:val="00350EDE"/>
    <w:rsid w:val="003B6A84"/>
    <w:rsid w:val="003D4773"/>
    <w:rsid w:val="004531D2"/>
    <w:rsid w:val="004A63FB"/>
    <w:rsid w:val="004F1DBC"/>
    <w:rsid w:val="004F7642"/>
    <w:rsid w:val="00560E07"/>
    <w:rsid w:val="00602577"/>
    <w:rsid w:val="00644B97"/>
    <w:rsid w:val="006B21B9"/>
    <w:rsid w:val="00753ACE"/>
    <w:rsid w:val="007644CB"/>
    <w:rsid w:val="00790068"/>
    <w:rsid w:val="00826720"/>
    <w:rsid w:val="008A37CC"/>
    <w:rsid w:val="00927121"/>
    <w:rsid w:val="00935F7C"/>
    <w:rsid w:val="009468CA"/>
    <w:rsid w:val="009D680A"/>
    <w:rsid w:val="00A16888"/>
    <w:rsid w:val="00A804D7"/>
    <w:rsid w:val="00AD2BFE"/>
    <w:rsid w:val="00C00B7A"/>
    <w:rsid w:val="00C10508"/>
    <w:rsid w:val="00C376C8"/>
    <w:rsid w:val="00C53BBB"/>
    <w:rsid w:val="00C55324"/>
    <w:rsid w:val="00CA0A52"/>
    <w:rsid w:val="00CC01FE"/>
    <w:rsid w:val="00CF61B2"/>
    <w:rsid w:val="00D17DC0"/>
    <w:rsid w:val="00D35CA2"/>
    <w:rsid w:val="00D57978"/>
    <w:rsid w:val="00D60EFF"/>
    <w:rsid w:val="00D77713"/>
    <w:rsid w:val="00E0022B"/>
    <w:rsid w:val="00E64C60"/>
    <w:rsid w:val="00E6536C"/>
    <w:rsid w:val="00F12178"/>
    <w:rsid w:val="00F9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rsid w:val="00560E07"/>
    <w:pPr>
      <w:widowControl w:val="0"/>
      <w:numPr>
        <w:numId w:val="13"/>
      </w:numPr>
      <w:tabs>
        <w:tab w:val="clear" w:pos="1080"/>
        <w:tab w:val="num" w:pos="1440"/>
      </w:tabs>
      <w:spacing w:after="120"/>
    </w:pPr>
    <w:rPr>
      <w:snapToGrid w:val="0"/>
      <w:kern w:val="28"/>
    </w:rPr>
  </w:style>
  <w:style w:type="paragraph" w:styleId="BalloonText">
    <w:name w:val="Balloon Text"/>
    <w:basedOn w:val="Normal"/>
    <w:link w:val="BalloonTextChar"/>
    <w:uiPriority w:val="99"/>
    <w:semiHidden/>
    <w:unhideWhenUsed/>
    <w:rsid w:val="00C53BBB"/>
    <w:rPr>
      <w:rFonts w:ascii="Tahoma" w:hAnsi="Tahoma" w:cs="Tahoma"/>
      <w:sz w:val="16"/>
      <w:szCs w:val="16"/>
    </w:rPr>
  </w:style>
  <w:style w:type="character" w:customStyle="1" w:styleId="BalloonTextChar">
    <w:name w:val="Balloon Text Char"/>
    <w:link w:val="BalloonText"/>
    <w:uiPriority w:val="99"/>
    <w:semiHidden/>
    <w:rsid w:val="00C53BBB"/>
    <w:rPr>
      <w:rFonts w:ascii="Tahoma" w:hAnsi="Tahoma" w:cs="Tahoma"/>
      <w:sz w:val="16"/>
      <w:szCs w:val="16"/>
    </w:rPr>
  </w:style>
  <w:style w:type="character" w:customStyle="1" w:styleId="FooterChar">
    <w:name w:val="Footer Char"/>
    <w:basedOn w:val="DefaultParagraphFont"/>
    <w:link w:val="Footer"/>
    <w:uiPriority w:val="99"/>
    <w:rsid w:val="00A1688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rsid w:val="00560E07"/>
    <w:pPr>
      <w:widowControl w:val="0"/>
      <w:numPr>
        <w:numId w:val="13"/>
      </w:numPr>
      <w:tabs>
        <w:tab w:val="clear" w:pos="1080"/>
        <w:tab w:val="num" w:pos="1440"/>
      </w:tabs>
      <w:spacing w:after="120"/>
    </w:pPr>
    <w:rPr>
      <w:snapToGrid w:val="0"/>
      <w:kern w:val="28"/>
    </w:rPr>
  </w:style>
  <w:style w:type="paragraph" w:styleId="BalloonText">
    <w:name w:val="Balloon Text"/>
    <w:basedOn w:val="Normal"/>
    <w:link w:val="BalloonTextChar"/>
    <w:uiPriority w:val="99"/>
    <w:semiHidden/>
    <w:unhideWhenUsed/>
    <w:rsid w:val="00C53BBB"/>
    <w:rPr>
      <w:rFonts w:ascii="Tahoma" w:hAnsi="Tahoma" w:cs="Tahoma"/>
      <w:sz w:val="16"/>
      <w:szCs w:val="16"/>
    </w:rPr>
  </w:style>
  <w:style w:type="character" w:customStyle="1" w:styleId="BalloonTextChar">
    <w:name w:val="Balloon Text Char"/>
    <w:link w:val="BalloonText"/>
    <w:uiPriority w:val="99"/>
    <w:semiHidden/>
    <w:rsid w:val="00C53BBB"/>
    <w:rPr>
      <w:rFonts w:ascii="Tahoma" w:hAnsi="Tahoma" w:cs="Tahoma"/>
      <w:sz w:val="16"/>
      <w:szCs w:val="16"/>
    </w:rPr>
  </w:style>
  <w:style w:type="character" w:customStyle="1" w:styleId="FooterChar">
    <w:name w:val="Footer Char"/>
    <w:basedOn w:val="DefaultParagraphFont"/>
    <w:link w:val="Footer"/>
    <w:uiPriority w:val="99"/>
    <w:rsid w:val="00A1688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cc504@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pps.fcc.gov/ecfs"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4051</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4824</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2014-05-16T16:32:00Z</dcterms:created>
  <dcterms:modified xsi:type="dcterms:W3CDTF">2014-05-16T16:32:00Z</dcterms:modified>
  <cp:category> </cp:category>
  <cp:contentStatus> </cp:contentStatus>
</cp:coreProperties>
</file>