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FF3A7C">
        <w:rPr>
          <w:b/>
          <w:color w:val="000000"/>
          <w:sz w:val="24"/>
          <w:szCs w:val="24"/>
        </w:rPr>
        <w:t>692</w:t>
      </w:r>
    </w:p>
    <w:p w:rsidR="00212CF5" w:rsidRPr="007356BA" w:rsidRDefault="00212CF5">
      <w:pPr>
        <w:jc w:val="right"/>
        <w:rPr>
          <w:b/>
          <w:color w:val="000000"/>
          <w:sz w:val="24"/>
          <w:szCs w:val="24"/>
        </w:rPr>
      </w:pPr>
      <w:r w:rsidRPr="007356BA">
        <w:rPr>
          <w:b/>
          <w:color w:val="000000"/>
          <w:sz w:val="24"/>
          <w:szCs w:val="24"/>
        </w:rPr>
        <w:t xml:space="preserve">   </w:t>
      </w:r>
      <w:r w:rsidR="007356BA" w:rsidRPr="007356BA">
        <w:rPr>
          <w:b/>
          <w:color w:val="000000"/>
          <w:sz w:val="24"/>
          <w:szCs w:val="24"/>
        </w:rPr>
        <w:t>May 22</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7356BA">
        <w:rPr>
          <w:color w:val="000000"/>
        </w:rPr>
        <w:t>61</w:t>
      </w:r>
    </w:p>
    <w:p w:rsidR="00212CF5" w:rsidRDefault="00212CF5">
      <w:pPr>
        <w:pStyle w:val="BodyTextIndent"/>
        <w:rPr>
          <w:color w:val="000000"/>
          <w:sz w:val="22"/>
          <w:szCs w:val="22"/>
        </w:rPr>
      </w:pPr>
    </w:p>
    <w:p w:rsidR="0038242E"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356BA" w:rsidRDefault="007356BA" w:rsidP="007356BA">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r>
        <w:rPr>
          <w:szCs w:val="22"/>
        </w:rPr>
        <w:t>Totah Communications, Inc., WC Docket No. 14-61, Public Notice, DA 14-529 (rel. Apr. 21, 2014).</w:t>
      </w:r>
      <w:r w:rsidRPr="002B74A3">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356BA">
        <w:rPr>
          <w:b/>
          <w:bCs/>
          <w:color w:val="000000"/>
          <w:szCs w:val="22"/>
          <w:lang w:eastAsia="ja-JP"/>
        </w:rPr>
        <w:t>May</w:t>
      </w:r>
      <w:r w:rsidR="0038242E">
        <w:rPr>
          <w:b/>
          <w:bCs/>
          <w:color w:val="000000"/>
          <w:szCs w:val="22"/>
          <w:lang w:eastAsia="ja-JP"/>
        </w:rPr>
        <w:t xml:space="preserve"> </w:t>
      </w:r>
      <w:r w:rsidR="007356BA">
        <w:rPr>
          <w:b/>
          <w:bCs/>
          <w:color w:val="000000"/>
          <w:szCs w:val="22"/>
          <w:lang w:eastAsia="ja-JP"/>
        </w:rPr>
        <w:t>22</w:t>
      </w:r>
      <w:r>
        <w:rPr>
          <w:b/>
          <w:bCs/>
          <w:color w:val="000000"/>
          <w:szCs w:val="22"/>
          <w:lang w:eastAsia="ja-JP"/>
        </w:rPr>
        <w:t>, 2014</w:t>
      </w:r>
    </w:p>
    <w:p w:rsidR="00C93905" w:rsidRDefault="00C93905" w:rsidP="00CC331C">
      <w:pPr>
        <w:rPr>
          <w:b/>
          <w:bCs/>
          <w:color w:val="000000"/>
          <w:szCs w:val="22"/>
          <w:lang w:eastAsia="ja-JP"/>
        </w:rPr>
      </w:pP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7356BA">
        <w:t>Tracey Wilson</w:t>
      </w:r>
      <w:r w:rsidR="0038242E">
        <w:t xml:space="preserve"> at (202) 418-</w:t>
      </w:r>
      <w:r w:rsidR="007356BA">
        <w:t>1394</w:t>
      </w:r>
      <w:r w:rsidR="00E02C7F">
        <w:t xml:space="preserve"> </w:t>
      </w:r>
      <w:r w:rsidR="00CC331C">
        <w:t xml:space="preserve">or </w:t>
      </w:r>
      <w:r w:rsidR="00CD4BC7">
        <w:t>Dennis Johnson</w:t>
      </w:r>
      <w:r w:rsidR="00CE7268">
        <w:t xml:space="preserve"> at (202) 418-</w:t>
      </w:r>
      <w:r w:rsidR="00CC331C">
        <w:t>0</w:t>
      </w:r>
      <w:r w:rsidR="00CD4BC7">
        <w:t>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A1" w:rsidRDefault="007738A1">
      <w:r>
        <w:separator/>
      </w:r>
    </w:p>
  </w:endnote>
  <w:endnote w:type="continuationSeparator" w:id="0">
    <w:p w:rsidR="007738A1" w:rsidRDefault="0077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D" w:rsidRDefault="00E75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D" w:rsidRDefault="00E75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D" w:rsidRDefault="00E7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A1" w:rsidRDefault="007738A1">
      <w:r>
        <w:separator/>
      </w:r>
    </w:p>
  </w:footnote>
  <w:footnote w:type="continuationSeparator" w:id="0">
    <w:p w:rsidR="007738A1" w:rsidRDefault="007738A1">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D" w:rsidRDefault="00E75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4D" w:rsidRDefault="00E75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5693E"/>
    <w:rsid w:val="000F3E71"/>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E584C"/>
    <w:rsid w:val="0062222E"/>
    <w:rsid w:val="00642DF3"/>
    <w:rsid w:val="006607A2"/>
    <w:rsid w:val="006D3786"/>
    <w:rsid w:val="006F136F"/>
    <w:rsid w:val="007356BA"/>
    <w:rsid w:val="007738A1"/>
    <w:rsid w:val="007E7248"/>
    <w:rsid w:val="00830E7E"/>
    <w:rsid w:val="00845722"/>
    <w:rsid w:val="008563C0"/>
    <w:rsid w:val="00B43309"/>
    <w:rsid w:val="00B84291"/>
    <w:rsid w:val="00C93905"/>
    <w:rsid w:val="00CC331C"/>
    <w:rsid w:val="00CD4BC7"/>
    <w:rsid w:val="00CE7268"/>
    <w:rsid w:val="00D67997"/>
    <w:rsid w:val="00DE29DB"/>
    <w:rsid w:val="00E02C7F"/>
    <w:rsid w:val="00E756E1"/>
    <w:rsid w:val="00E75D4D"/>
    <w:rsid w:val="00EB23C7"/>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854</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2014-05-21T17:30:00Z</dcterms:created>
  <dcterms:modified xsi:type="dcterms:W3CDTF">2014-05-21T17:30:00Z</dcterms:modified>
  <cp:category> </cp:category>
  <cp:contentStatus> </cp:contentStatus>
</cp:coreProperties>
</file>