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77777777" w:rsidR="00961500" w:rsidRDefault="005A2FEB" w:rsidP="00961500">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52C0138A" wp14:editId="2DBA7604">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611C3A24" w14:textId="77777777" w:rsidR="00961500" w:rsidRPr="00F646E5" w:rsidRDefault="00961500" w:rsidP="00961500">
      <w:pPr>
        <w:suppressAutoHyphens/>
        <w:rPr>
          <w:rFonts w:ascii="Arial" w:hAnsi="Arial" w:cs="Arial"/>
          <w:sz w:val="96"/>
          <w:szCs w:val="96"/>
        </w:rPr>
      </w:pPr>
      <w:r w:rsidRPr="00F646E5">
        <w:rPr>
          <w:rFonts w:ascii="Arial" w:hAnsi="Arial" w:cs="Arial"/>
          <w:b/>
          <w:sz w:val="96"/>
          <w:szCs w:val="96"/>
        </w:rPr>
        <w:lastRenderedPageBreak/>
        <w:t>PUBLIC NOTICE</w:t>
      </w:r>
    </w:p>
    <w:p w14:paraId="12EF60A8" w14:textId="77777777" w:rsidR="00961500" w:rsidRDefault="00186CC7" w:rsidP="00186CC7">
      <w:pPr>
        <w:rPr>
          <w:rFonts w:ascii="Arial Narrow" w:hAnsi="Arial Narrow"/>
        </w:rPr>
      </w:pPr>
      <w:r w:rsidRPr="00186CC7">
        <w:rPr>
          <w:rFonts w:ascii="Arial" w:hAnsi="Arial"/>
          <w:b/>
          <w:noProof/>
        </w:rPr>
        <mc:AlternateContent>
          <mc:Choice Requires="wps">
            <w:drawing>
              <wp:inline distT="0" distB="0" distL="0" distR="0" wp14:anchorId="654E4BF8" wp14:editId="07C5651B">
                <wp:extent cx="2781300" cy="657225"/>
                <wp:effectExtent l="0" t="0" r="0"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57225"/>
                        </a:xfrm>
                        <a:prstGeom prst="rect">
                          <a:avLst/>
                        </a:prstGeom>
                        <a:solidFill>
                          <a:srgbClr val="FFFFFF"/>
                        </a:solidFill>
                        <a:ln w="9525">
                          <a:noFill/>
                          <a:miter lim="800000"/>
                          <a:headEnd/>
                          <a:tailEnd/>
                        </a:ln>
                      </wps:spPr>
                      <wps:txbx>
                        <w:txbxContent>
                          <w:p w14:paraId="293A0CF1" w14:textId="77777777" w:rsidR="00186CC7" w:rsidRPr="00186CC7" w:rsidRDefault="00186CC7" w:rsidP="00186CC7">
                            <w:pPr>
                              <w:tabs>
                                <w:tab w:val="left" w:pos="1080"/>
                              </w:tabs>
                              <w:rPr>
                                <w:rFonts w:ascii="Arial Narrow" w:hAnsi="Arial Narrow"/>
                                <w:b/>
                                <w:sz w:val="22"/>
                                <w:szCs w:val="22"/>
                              </w:rPr>
                            </w:pPr>
                            <w:r w:rsidRPr="00186CC7">
                              <w:rPr>
                                <w:rFonts w:ascii="Arial Narrow" w:hAnsi="Arial Narrow"/>
                                <w:b/>
                                <w:sz w:val="22"/>
                                <w:szCs w:val="22"/>
                              </w:rPr>
                              <w:t>Federal Communications Commission</w:t>
                            </w:r>
                          </w:p>
                          <w:p w14:paraId="330F43FE" w14:textId="77777777" w:rsidR="00186CC7" w:rsidRPr="00186CC7" w:rsidRDefault="00186CC7" w:rsidP="00186CC7">
                            <w:pPr>
                              <w:tabs>
                                <w:tab w:val="left" w:pos="1080"/>
                              </w:tabs>
                              <w:rPr>
                                <w:rFonts w:ascii="Arial Narrow" w:hAnsi="Arial Narrow"/>
                                <w:b/>
                                <w:sz w:val="22"/>
                                <w:szCs w:val="22"/>
                              </w:rPr>
                            </w:pPr>
                            <w:r w:rsidRPr="00186CC7">
                              <w:rPr>
                                <w:rFonts w:ascii="Arial Narrow" w:hAnsi="Arial Narrow"/>
                                <w:b/>
                                <w:sz w:val="22"/>
                                <w:szCs w:val="22"/>
                              </w:rPr>
                              <w:t>445 12</w:t>
                            </w:r>
                            <w:r w:rsidRPr="00186CC7">
                              <w:rPr>
                                <w:rFonts w:ascii="Arial Narrow" w:hAnsi="Arial Narrow"/>
                                <w:b/>
                                <w:sz w:val="22"/>
                                <w:szCs w:val="22"/>
                                <w:vertAlign w:val="superscript"/>
                              </w:rPr>
                              <w:t>th</w:t>
                            </w:r>
                            <w:r w:rsidRPr="00186CC7">
                              <w:rPr>
                                <w:rFonts w:ascii="Arial Narrow" w:hAnsi="Arial Narrow"/>
                                <w:b/>
                                <w:sz w:val="22"/>
                                <w:szCs w:val="22"/>
                              </w:rPr>
                              <w:t xml:space="preserve"> St., S.W.</w:t>
                            </w:r>
                          </w:p>
                          <w:p w14:paraId="6BB03F93" w14:textId="77777777" w:rsidR="00186CC7" w:rsidRPr="00186CC7" w:rsidRDefault="00186CC7" w:rsidP="00186CC7">
                            <w:pPr>
                              <w:tabs>
                                <w:tab w:val="left" w:pos="1080"/>
                              </w:tabs>
                              <w:rPr>
                                <w:rFonts w:ascii="Arial Narrow" w:hAnsi="Arial Narrow"/>
                                <w:b/>
                                <w:sz w:val="22"/>
                                <w:szCs w:val="22"/>
                              </w:rPr>
                            </w:pPr>
                            <w:r w:rsidRPr="00186CC7">
                              <w:rPr>
                                <w:rFonts w:ascii="Arial Narrow" w:hAnsi="Arial Narrow"/>
                                <w:b/>
                                <w:sz w:val="22"/>
                                <w:szCs w:val="22"/>
                              </w:rPr>
                              <w:t>Washington, D.C. 20554</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19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FIIAIAAB0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vcoXlBim&#10;cUhPYgjkPQykiPz01pfo9mjRMQz4jHNOvXr7APyHJwY2HTM7cecc9J1gDdY3jZHZReiI4yNI3X+G&#10;BtOwfYAENLROR/KQDoLoOKfjeTaxFI6PxWI5vcrRxNF2PV8UxTylYOVLtHU+fBSgSRQq6nD2CZ0d&#10;HnyI1bDyxSUm86Bks5VKJcXt6o1y5MBwT7bpnNB/c1OG9BW9mWPuGGUgxqcV0jLgHiupK7rM44nh&#10;rIxsfDBNkgOTapSxEmVO9ERGRm7CUA/oGDmroTkiUQ7GfcX/hUIH7hclPe5qRf3PPXOCEvXJINk3&#10;09ksLndSZsgNKu7SUl9amOEIVdFAyShuQvoQY0d3OJRWJr5eKznVijuYaDz9l7jkl3ryev3V62cA&#10;AAD//wMAUEsDBBQABgAIAAAAIQBAedFR2gAAAAUBAAAPAAAAZHJzL2Rvd25yZXYueG1sTI/NTsMw&#10;EITvSLyDtUhcEHWgv6RxKkACcW3pA2zibRI1Xkex26Rvz8KFXlYazWj2m2wzuladqQ+NZwNPkwQU&#10;celtw5WB/ffH4wpUiMgWW89k4EIBNvntTYap9QNv6byLlZISDikaqGPsUq1DWZPDMPEdsXgH3zuM&#10;IvtK2x4HKXetfk6ShXbYsHyosaP3msrj7uQMHL6Gh/nLUHzG/XI7W7xhsyz8xZj7u/F1DSrSGP/D&#10;8Isv6JALU+FPbINqDciQ+HfFm01XIgsJJdM56DzT1/T5DwAAAP//AwBQSwECLQAUAAYACAAAACEA&#10;toM4kv4AAADhAQAAEwAAAAAAAAAAAAAAAAAAAAAAW0NvbnRlbnRfVHlwZXNdLnhtbFBLAQItABQA&#10;BgAIAAAAIQA4/SH/1gAAAJQBAAALAAAAAAAAAAAAAAAAAC8BAABfcmVscy8ucmVsc1BLAQItABQA&#10;BgAIAAAAIQAEGoFIIAIAAB0EAAAOAAAAAAAAAAAAAAAAAC4CAABkcnMvZTJvRG9jLnhtbFBLAQIt&#10;ABQABgAIAAAAIQBAedFR2gAAAAUBAAAPAAAAAAAAAAAAAAAAAHoEAABkcnMvZG93bnJldi54bWxQ&#10;SwUGAAAAAAQABADzAAAAgQUAAAAA&#10;" stroked="f">
                <v:textbox>
                  <w:txbxContent>
                    <w:p w14:paraId="293A0CF1" w14:textId="77777777" w:rsidR="00186CC7" w:rsidRPr="00186CC7" w:rsidRDefault="00186CC7" w:rsidP="00186CC7">
                      <w:pPr>
                        <w:tabs>
                          <w:tab w:val="left" w:pos="1080"/>
                        </w:tabs>
                        <w:rPr>
                          <w:rFonts w:ascii="Arial Narrow" w:hAnsi="Arial Narrow"/>
                          <w:b/>
                          <w:sz w:val="22"/>
                          <w:szCs w:val="22"/>
                        </w:rPr>
                      </w:pPr>
                      <w:r w:rsidRPr="00186CC7">
                        <w:rPr>
                          <w:rFonts w:ascii="Arial Narrow" w:hAnsi="Arial Narrow"/>
                          <w:b/>
                          <w:sz w:val="22"/>
                          <w:szCs w:val="22"/>
                        </w:rPr>
                        <w:t>Federal Communications Commission</w:t>
                      </w:r>
                    </w:p>
                    <w:p w14:paraId="330F43FE" w14:textId="77777777" w:rsidR="00186CC7" w:rsidRPr="00186CC7" w:rsidRDefault="00186CC7" w:rsidP="00186CC7">
                      <w:pPr>
                        <w:tabs>
                          <w:tab w:val="left" w:pos="1080"/>
                        </w:tabs>
                        <w:rPr>
                          <w:rFonts w:ascii="Arial Narrow" w:hAnsi="Arial Narrow"/>
                          <w:b/>
                          <w:sz w:val="22"/>
                          <w:szCs w:val="22"/>
                        </w:rPr>
                      </w:pPr>
                      <w:r w:rsidRPr="00186CC7">
                        <w:rPr>
                          <w:rFonts w:ascii="Arial Narrow" w:hAnsi="Arial Narrow"/>
                          <w:b/>
                          <w:sz w:val="22"/>
                          <w:szCs w:val="22"/>
                        </w:rPr>
                        <w:t>445 12</w:t>
                      </w:r>
                      <w:r w:rsidRPr="00186CC7">
                        <w:rPr>
                          <w:rFonts w:ascii="Arial Narrow" w:hAnsi="Arial Narrow"/>
                          <w:b/>
                          <w:sz w:val="22"/>
                          <w:szCs w:val="22"/>
                          <w:vertAlign w:val="superscript"/>
                        </w:rPr>
                        <w:t>th</w:t>
                      </w:r>
                      <w:r w:rsidRPr="00186CC7">
                        <w:rPr>
                          <w:rFonts w:ascii="Arial Narrow" w:hAnsi="Arial Narrow"/>
                          <w:b/>
                          <w:sz w:val="22"/>
                          <w:szCs w:val="22"/>
                        </w:rPr>
                        <w:t xml:space="preserve"> St., S.W.</w:t>
                      </w:r>
                    </w:p>
                    <w:p w14:paraId="6BB03F93" w14:textId="77777777" w:rsidR="00186CC7" w:rsidRPr="00186CC7" w:rsidRDefault="00186CC7" w:rsidP="00186CC7">
                      <w:pPr>
                        <w:tabs>
                          <w:tab w:val="left" w:pos="1080"/>
                        </w:tabs>
                        <w:rPr>
                          <w:rFonts w:ascii="Arial Narrow" w:hAnsi="Arial Narrow"/>
                          <w:b/>
                          <w:sz w:val="22"/>
                          <w:szCs w:val="22"/>
                        </w:rPr>
                      </w:pPr>
                      <w:r w:rsidRPr="00186CC7">
                        <w:rPr>
                          <w:rFonts w:ascii="Arial Narrow" w:hAnsi="Arial Narrow"/>
                          <w:b/>
                          <w:sz w:val="22"/>
                          <w:szCs w:val="22"/>
                        </w:rPr>
                        <w:t>Washington, D.C. 20554</w:t>
                      </w:r>
                    </w:p>
                  </w:txbxContent>
                </v:textbox>
                <w10:anchorlock/>
              </v:shape>
            </w:pict>
          </mc:Fallback>
        </mc:AlternateContent>
      </w:r>
      <w:r w:rsidR="00011F82">
        <w:rPr>
          <w:rFonts w:ascii="Arial Narrow" w:hAnsi="Arial Narrow"/>
          <w:b/>
        </w:rPr>
        <w:tab/>
      </w:r>
      <w:r w:rsidR="00337666" w:rsidRPr="00186CC7">
        <w:rPr>
          <w:rFonts w:ascii="Arial" w:hAnsi="Arial"/>
          <w:b/>
          <w:noProof/>
        </w:rPr>
        <mc:AlternateContent>
          <mc:Choice Requires="wps">
            <w:drawing>
              <wp:inline distT="0" distB="0" distL="0" distR="0" wp14:anchorId="3AC46186" wp14:editId="1ADE2BAC">
                <wp:extent cx="2781300" cy="657225"/>
                <wp:effectExtent l="0" t="0" r="0"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57225"/>
                        </a:xfrm>
                        <a:prstGeom prst="rect">
                          <a:avLst/>
                        </a:prstGeom>
                        <a:solidFill>
                          <a:srgbClr val="FFFFFF"/>
                        </a:solidFill>
                        <a:ln w="9525">
                          <a:noFill/>
                          <a:miter lim="800000"/>
                          <a:headEnd/>
                          <a:tailEnd/>
                        </a:ln>
                      </wps:spPr>
                      <wps:txbx>
                        <w:txbxContent>
                          <w:p w14:paraId="26C92CF2" w14:textId="77777777" w:rsidR="00337666" w:rsidRPr="00CD3214" w:rsidRDefault="00337666" w:rsidP="00337666">
                            <w:pPr>
                              <w:tabs>
                                <w:tab w:val="left" w:pos="1080"/>
                              </w:tabs>
                              <w:jc w:val="right"/>
                              <w:rPr>
                                <w:rFonts w:ascii="Arial Narrow" w:hAnsi="Arial Narrow"/>
                                <w:sz w:val="20"/>
                              </w:rPr>
                            </w:pPr>
                            <w:r w:rsidRPr="00CD3214">
                              <w:rPr>
                                <w:rFonts w:ascii="Arial Narrow" w:hAnsi="Arial Narrow"/>
                                <w:sz w:val="20"/>
                              </w:rPr>
                              <w:t>News Media Information</w:t>
                            </w:r>
                            <w:r w:rsidR="00B129F3">
                              <w:rPr>
                                <w:rFonts w:ascii="Arial Narrow" w:hAnsi="Arial Narrow"/>
                                <w:sz w:val="20"/>
                              </w:rPr>
                              <w:t>:</w:t>
                            </w:r>
                            <w:r w:rsidRPr="00CD3214">
                              <w:rPr>
                                <w:rFonts w:ascii="Arial Narrow" w:hAnsi="Arial Narrow"/>
                                <w:sz w:val="20"/>
                              </w:rPr>
                              <w:t xml:space="preserve">  202.418.0500</w:t>
                            </w:r>
                          </w:p>
                          <w:p w14:paraId="0ECE1842" w14:textId="77777777" w:rsidR="00337666" w:rsidRPr="00CD3214" w:rsidRDefault="00337666" w:rsidP="00337666">
                            <w:pPr>
                              <w:tabs>
                                <w:tab w:val="left" w:pos="1080"/>
                              </w:tabs>
                              <w:jc w:val="right"/>
                              <w:rPr>
                                <w:rFonts w:ascii="Arial Narrow" w:hAnsi="Arial Narrow"/>
                                <w:sz w:val="20"/>
                              </w:rPr>
                            </w:pPr>
                            <w:r w:rsidRPr="00CD3214">
                              <w:rPr>
                                <w:rFonts w:ascii="Arial Narrow" w:hAnsi="Arial Narrow"/>
                                <w:sz w:val="20"/>
                              </w:rPr>
                              <w:t>TTY</w:t>
                            </w:r>
                            <w:r w:rsidR="00B129F3">
                              <w:rPr>
                                <w:rFonts w:ascii="Arial Narrow" w:hAnsi="Arial Narrow"/>
                                <w:sz w:val="20"/>
                              </w:rPr>
                              <w:t>:</w:t>
                            </w:r>
                            <w:r w:rsidRPr="00CD3214">
                              <w:rPr>
                                <w:rFonts w:ascii="Arial Narrow" w:hAnsi="Arial Narrow"/>
                                <w:sz w:val="20"/>
                              </w:rPr>
                              <w:t xml:space="preserve">  202.418.2555</w:t>
                            </w:r>
                          </w:p>
                          <w:p w14:paraId="13855560" w14:textId="77777777" w:rsidR="00337666" w:rsidRPr="00CD3214" w:rsidRDefault="00337666" w:rsidP="00337666">
                            <w:pPr>
                              <w:tabs>
                                <w:tab w:val="left" w:pos="1080"/>
                              </w:tabs>
                              <w:jc w:val="right"/>
                              <w:rPr>
                                <w:rFonts w:ascii="Arial Narrow" w:hAnsi="Arial Narrow"/>
                                <w:sz w:val="20"/>
                              </w:rPr>
                            </w:pPr>
                            <w:r w:rsidRPr="00CD3214">
                              <w:rPr>
                                <w:rFonts w:ascii="Arial Narrow" w:hAnsi="Arial Narrow"/>
                                <w:sz w:val="20"/>
                              </w:rPr>
                              <w:t>Internet</w:t>
                            </w:r>
                            <w:r w:rsidR="00B129F3">
                              <w:rPr>
                                <w:rFonts w:ascii="Arial Narrow" w:hAnsi="Arial Narrow"/>
                                <w:sz w:val="20"/>
                              </w:rPr>
                              <w:t>:</w:t>
                            </w:r>
                            <w:r w:rsidRPr="00CD3214">
                              <w:rPr>
                                <w:rFonts w:ascii="Arial Narrow" w:hAnsi="Arial Narrow"/>
                                <w:sz w:val="20"/>
                              </w:rPr>
                              <w:t xml:space="preserve">  http://www.fcc.gov</w:t>
                            </w:r>
                          </w:p>
                          <w:p w14:paraId="7D28FC98" w14:textId="77777777" w:rsidR="00337666" w:rsidRPr="00CD3214" w:rsidRDefault="00337666" w:rsidP="00337666">
                            <w:pPr>
                              <w:rPr>
                                <w:sz w:val="20"/>
                              </w:rPr>
                            </w:pPr>
                          </w:p>
                        </w:txbxContent>
                      </wps:txbx>
                      <wps:bodyPr rot="0" vert="horz" wrap="square" lIns="91440" tIns="45720" rIns="91440" bIns="45720" anchor="t" anchorCtr="0">
                        <a:noAutofit/>
                      </wps:bodyPr>
                    </wps:wsp>
                  </a:graphicData>
                </a:graphic>
              </wp:inline>
            </w:drawing>
          </mc:Choice>
          <mc:Fallback>
            <w:pict>
              <v:shape id="_x0000_s1027" type="#_x0000_t202" style="width:219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84IAIAACIEAAAOAAAAZHJzL2Uyb0RvYy54bWysU81u2zAMvg/YOwi6L3bSpE2NOEWXLsOA&#10;7gdo9wC0LMfCJNGTlNjd05eS0zTbbsN0EEiR/Eh+pFY3g9HsIJ1XaEs+neScSSuwVnZX8u+P23dL&#10;znwAW4NGK0v+JD2/Wb99s+q7Qs6wRV1LxwjE+qLvSt6G0BVZ5kUrDfgJdtKSsUFnIJDqdlntoCd0&#10;o7NZnl9mPbq6cyik9/R6Nxr5OuE3jRTha9N4GZguOdUW0u3SXcU7W6+g2DnoWiWOZcA/VGFAWUp6&#10;grqDAGzv1F9QRgmHHpswEWgybBolZOqBupnmf3Tz0EInUy9Eju9ONPn/Byu+HL45puqSX3BmwdCI&#10;HuUQ2Hsc2Cyy03e+IKeHjtzCQM805dSp7+5R/PDM4qYFu5O3zmHfSqipummMzM5CRxwfQar+M9aU&#10;BvYBE9DQOBOpIzIYodOUnk6TiaUIepxdLacXOZkE2S4XV7PZIqWA4iW6cz58lGhYFEruaPIJHQ73&#10;PsRqoHhxick8alVvldZJcbtqox07AG3JNp0j+m9u2rK+5NcLyh2jLMb4tEBGBdpirUzJl3k8MRyK&#10;yMYHWyc5gNKjTJVoe6QnMjJyE4ZqSHNI3EXqKqyfiC+H49LSJyOhRfeLs54WtuT+5x6c5Ex/ssT5&#10;9XQ+jxuelDlRRIo7t1TnFrCCoEoeOBvFTUi/YmzslmbTqETbayXHkmkRE5vHTxM3/VxPXq9fe/0M&#10;AAD//wMAUEsDBBQABgAIAAAAIQBAedFR2gAAAAUBAAAPAAAAZHJzL2Rvd25yZXYueG1sTI/NTsMw&#10;EITvSLyDtUhcEHWgv6RxKkACcW3pA2zibRI1Xkex26Rvz8KFXlYazWj2m2wzuladqQ+NZwNPkwQU&#10;celtw5WB/ffH4wpUiMgWW89k4EIBNvntTYap9QNv6byLlZISDikaqGPsUq1DWZPDMPEdsXgH3zuM&#10;IvtK2x4HKXetfk6ShXbYsHyosaP3msrj7uQMHL6Gh/nLUHzG/XI7W7xhsyz8xZj7u/F1DSrSGP/D&#10;8Isv6JALU+FPbINqDciQ+HfFm01XIgsJJdM56DzT1/T5DwAAAP//AwBQSwECLQAUAAYACAAAACEA&#10;toM4kv4AAADhAQAAEwAAAAAAAAAAAAAAAAAAAAAAW0NvbnRlbnRfVHlwZXNdLnhtbFBLAQItABQA&#10;BgAIAAAAIQA4/SH/1gAAAJQBAAALAAAAAAAAAAAAAAAAAC8BAABfcmVscy8ucmVsc1BLAQItABQA&#10;BgAIAAAAIQA+3D84IAIAACIEAAAOAAAAAAAAAAAAAAAAAC4CAABkcnMvZTJvRG9jLnhtbFBLAQIt&#10;ABQABgAIAAAAIQBAedFR2gAAAAUBAAAPAAAAAAAAAAAAAAAAAHoEAABkcnMvZG93bnJldi54bWxQ&#10;SwUGAAAAAAQABADzAAAAgQUAAAAA&#10;" stroked="f">
                <v:textbox>
                  <w:txbxContent>
                    <w:p w14:paraId="26C92CF2" w14:textId="77777777" w:rsidR="00337666" w:rsidRPr="00CD3214" w:rsidRDefault="00337666" w:rsidP="00337666">
                      <w:pPr>
                        <w:tabs>
                          <w:tab w:val="left" w:pos="1080"/>
                        </w:tabs>
                        <w:jc w:val="right"/>
                        <w:rPr>
                          <w:rFonts w:ascii="Arial Narrow" w:hAnsi="Arial Narrow"/>
                          <w:sz w:val="20"/>
                        </w:rPr>
                      </w:pPr>
                      <w:r w:rsidRPr="00CD3214">
                        <w:rPr>
                          <w:rFonts w:ascii="Arial Narrow" w:hAnsi="Arial Narrow"/>
                          <w:sz w:val="20"/>
                        </w:rPr>
                        <w:t>News Media Information</w:t>
                      </w:r>
                      <w:r w:rsidR="00B129F3">
                        <w:rPr>
                          <w:rFonts w:ascii="Arial Narrow" w:hAnsi="Arial Narrow"/>
                          <w:sz w:val="20"/>
                        </w:rPr>
                        <w:t>:</w:t>
                      </w:r>
                      <w:r w:rsidRPr="00CD3214">
                        <w:rPr>
                          <w:rFonts w:ascii="Arial Narrow" w:hAnsi="Arial Narrow"/>
                          <w:sz w:val="20"/>
                        </w:rPr>
                        <w:t xml:space="preserve">  202.418.0500</w:t>
                      </w:r>
                    </w:p>
                    <w:p w14:paraId="0ECE1842" w14:textId="77777777" w:rsidR="00337666" w:rsidRPr="00CD3214" w:rsidRDefault="00337666" w:rsidP="00337666">
                      <w:pPr>
                        <w:tabs>
                          <w:tab w:val="left" w:pos="1080"/>
                        </w:tabs>
                        <w:jc w:val="right"/>
                        <w:rPr>
                          <w:rFonts w:ascii="Arial Narrow" w:hAnsi="Arial Narrow"/>
                          <w:sz w:val="20"/>
                        </w:rPr>
                      </w:pPr>
                      <w:r w:rsidRPr="00CD3214">
                        <w:rPr>
                          <w:rFonts w:ascii="Arial Narrow" w:hAnsi="Arial Narrow"/>
                          <w:sz w:val="20"/>
                        </w:rPr>
                        <w:t>TTY</w:t>
                      </w:r>
                      <w:r w:rsidR="00B129F3">
                        <w:rPr>
                          <w:rFonts w:ascii="Arial Narrow" w:hAnsi="Arial Narrow"/>
                          <w:sz w:val="20"/>
                        </w:rPr>
                        <w:t>:</w:t>
                      </w:r>
                      <w:r w:rsidRPr="00CD3214">
                        <w:rPr>
                          <w:rFonts w:ascii="Arial Narrow" w:hAnsi="Arial Narrow"/>
                          <w:sz w:val="20"/>
                        </w:rPr>
                        <w:t xml:space="preserve">  202.418.2555</w:t>
                      </w:r>
                    </w:p>
                    <w:p w14:paraId="13855560" w14:textId="77777777" w:rsidR="00337666" w:rsidRPr="00CD3214" w:rsidRDefault="00337666" w:rsidP="00337666">
                      <w:pPr>
                        <w:tabs>
                          <w:tab w:val="left" w:pos="1080"/>
                        </w:tabs>
                        <w:jc w:val="right"/>
                        <w:rPr>
                          <w:rFonts w:ascii="Arial Narrow" w:hAnsi="Arial Narrow"/>
                          <w:sz w:val="20"/>
                        </w:rPr>
                      </w:pPr>
                      <w:r w:rsidRPr="00CD3214">
                        <w:rPr>
                          <w:rFonts w:ascii="Arial Narrow" w:hAnsi="Arial Narrow"/>
                          <w:sz w:val="20"/>
                        </w:rPr>
                        <w:t>Internet</w:t>
                      </w:r>
                      <w:r w:rsidR="00B129F3">
                        <w:rPr>
                          <w:rFonts w:ascii="Arial Narrow" w:hAnsi="Arial Narrow"/>
                          <w:sz w:val="20"/>
                        </w:rPr>
                        <w:t>:</w:t>
                      </w:r>
                      <w:r w:rsidRPr="00CD3214">
                        <w:rPr>
                          <w:rFonts w:ascii="Arial Narrow" w:hAnsi="Arial Narrow"/>
                          <w:sz w:val="20"/>
                        </w:rPr>
                        <w:t xml:space="preserve">  http://www.fcc.gov</w:t>
                      </w:r>
                    </w:p>
                    <w:p w14:paraId="7D28FC98" w14:textId="77777777" w:rsidR="00337666" w:rsidRPr="00CD3214" w:rsidRDefault="00337666" w:rsidP="00337666">
                      <w:pPr>
                        <w:rPr>
                          <w:sz w:val="20"/>
                        </w:rPr>
                      </w:pPr>
                    </w:p>
                  </w:txbxContent>
                </v:textbox>
                <w10:anchorlock/>
              </v:shape>
            </w:pict>
          </mc:Fallback>
        </mc:AlternateContent>
      </w:r>
    </w:p>
    <w:p w14:paraId="045BBDE3" w14:textId="77777777" w:rsidR="00961500" w:rsidRPr="00337666" w:rsidRDefault="00961500" w:rsidP="009615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sectPr w:rsidR="00961500" w:rsidRPr="00337666" w:rsidSect="0033766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720" w:bottom="720" w:left="720" w:header="720" w:footer="1440" w:gutter="0"/>
          <w:pgNumType w:start="1"/>
          <w:cols w:space="720"/>
          <w:noEndnote/>
          <w:titlePg/>
        </w:sectPr>
      </w:pPr>
    </w:p>
    <w:p w14:paraId="4E90716D" w14:textId="77777777" w:rsidR="00961500" w:rsidRDefault="00337666" w:rsidP="009615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14:anchorId="583E1EBA" wp14:editId="622DBD14">
                <wp:simplePos x="0" y="0"/>
                <wp:positionH relativeFrom="column">
                  <wp:posOffset>201930</wp:posOffset>
                </wp:positionH>
                <wp:positionV relativeFrom="paragraph">
                  <wp:posOffset>58420</wp:posOffset>
                </wp:positionV>
                <wp:extent cx="585216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4.6pt" to="476.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K+o+r3aAAAABgEAAA8AAABkcnMvZG93bnJldi54bWxMzkFPhDAQBeC7if+h&#10;GRNvbllQIyxlszHqxcTEFfc80BGI7ZTQLov/3upFjy9v8uYrt4s1YqbJD44VrFcJCOLW6YE7BfXb&#10;49UdCB+QNRrHpOCLPGyr87MSC+1O/ErzPnQijrAvUEEfwlhI6dueLPqVG4lj9+EmiyHGqZN6wlMc&#10;t0amSXIrLQ4cP/Q40n1P7ef+aBXsDs8P2cvcWGd03tXv2tbJU6rU5cWy24AItIS/Y/jhRzpU0dS4&#10;I2svjIJsHeVBQZ6CiHV+k12DaH6zrEr5n199AwAA//8DAFBLAQItABQABgAIAAAAIQC2gziS/gAA&#10;AOEBAAATAAAAAAAAAAAAAAAAAAAAAABbQ29udGVudF9UeXBlc10ueG1sUEsBAi0AFAAGAAgAAAAh&#10;ADj9If/WAAAAlAEAAAsAAAAAAAAAAAAAAAAALwEAAF9yZWxzLy5yZWxzUEsBAi0AFAAGAAgAAAAh&#10;APJGqFsZAgAAMgQAAA4AAAAAAAAAAAAAAAAALgIAAGRycy9lMm9Eb2MueG1sUEsBAi0AFAAGAAgA&#10;AAAhAK+o+r3aAAAABgEAAA8AAAAAAAAAAAAAAAAAcwQAAGRycy9kb3ducmV2LnhtbFBLBQYAAAAA&#10;BAAEAPMAAAB6BQAAAAA=&#10;" o:allowincell="f"/>
            </w:pict>
          </mc:Fallback>
        </mc:AlternateContent>
      </w:r>
    </w:p>
    <w:p w14:paraId="165C32C6" w14:textId="30E36D5C" w:rsidR="00961500" w:rsidRDefault="00961500" w:rsidP="00961500">
      <w:pPr>
        <w:pStyle w:val="Heading1"/>
        <w:rPr>
          <w:sz w:val="22"/>
          <w:szCs w:val="22"/>
        </w:rPr>
      </w:pPr>
      <w:r>
        <w:tab/>
      </w:r>
      <w:r>
        <w:tab/>
      </w:r>
      <w:r>
        <w:tab/>
      </w:r>
      <w:r>
        <w:tab/>
        <w:t xml:space="preserve">                                                               </w:t>
      </w:r>
      <w:r w:rsidRPr="00176C1A">
        <w:rPr>
          <w:sz w:val="22"/>
          <w:szCs w:val="22"/>
        </w:rPr>
        <w:t xml:space="preserve">DA </w:t>
      </w:r>
      <w:r w:rsidR="00652F38">
        <w:rPr>
          <w:sz w:val="22"/>
          <w:szCs w:val="22"/>
        </w:rPr>
        <w:t>1</w:t>
      </w:r>
      <w:r w:rsidR="00896CFC">
        <w:rPr>
          <w:sz w:val="22"/>
          <w:szCs w:val="22"/>
        </w:rPr>
        <w:t>4</w:t>
      </w:r>
      <w:r w:rsidR="0042780F">
        <w:rPr>
          <w:sz w:val="22"/>
          <w:szCs w:val="22"/>
        </w:rPr>
        <w:t>-78</w:t>
      </w:r>
    </w:p>
    <w:p w14:paraId="6A14970A" w14:textId="77777777" w:rsidR="009D0E9A" w:rsidRPr="009D0E9A" w:rsidRDefault="009D0E9A" w:rsidP="009D0E9A"/>
    <w:p w14:paraId="32F354EB" w14:textId="5D8D1048" w:rsidR="009D0E9A" w:rsidRDefault="00593604" w:rsidP="00176C1A">
      <w:pPr>
        <w:pStyle w:val="Heading1"/>
        <w:rPr>
          <w:sz w:val="22"/>
          <w:szCs w:val="22"/>
        </w:rPr>
      </w:pPr>
      <w:r>
        <w:rPr>
          <w:sz w:val="22"/>
          <w:szCs w:val="22"/>
        </w:rPr>
        <w:t xml:space="preserve">January </w:t>
      </w:r>
      <w:r w:rsidR="0042780F">
        <w:rPr>
          <w:sz w:val="22"/>
          <w:szCs w:val="22"/>
        </w:rPr>
        <w:t>23</w:t>
      </w:r>
      <w:r w:rsidR="00F92572" w:rsidRPr="00176C1A">
        <w:rPr>
          <w:sz w:val="22"/>
          <w:szCs w:val="22"/>
        </w:rPr>
        <w:t xml:space="preserve">, </w:t>
      </w:r>
      <w:r w:rsidR="00CE51E0" w:rsidRPr="00176C1A">
        <w:rPr>
          <w:sz w:val="22"/>
          <w:szCs w:val="22"/>
        </w:rPr>
        <w:t>20</w:t>
      </w:r>
      <w:r w:rsidR="00EE44B6">
        <w:rPr>
          <w:sz w:val="22"/>
          <w:szCs w:val="22"/>
        </w:rPr>
        <w:t>1</w:t>
      </w:r>
      <w:r w:rsidR="00896CFC">
        <w:rPr>
          <w:sz w:val="22"/>
          <w:szCs w:val="22"/>
        </w:rPr>
        <w:t>4</w:t>
      </w:r>
    </w:p>
    <w:p w14:paraId="3C0D7FA2" w14:textId="77777777" w:rsidR="00B824E5" w:rsidRPr="00176C1A" w:rsidRDefault="00B824E5" w:rsidP="00176C1A">
      <w:pPr>
        <w:pStyle w:val="Heading1"/>
      </w:pPr>
    </w:p>
    <w:p w14:paraId="6CE62F88" w14:textId="77777777" w:rsidR="00F55C70" w:rsidRDefault="00F55C7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14:paraId="55BA71C3" w14:textId="77777777" w:rsidR="00447E7F"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76C1A">
        <w:rPr>
          <w:sz w:val="22"/>
          <w:szCs w:val="22"/>
        </w:rPr>
        <w:t>PUBLIC SAFETY AND HOMELAND SECURITY BUREAU A</w:t>
      </w:r>
      <w:r w:rsidR="00447E7F">
        <w:rPr>
          <w:sz w:val="22"/>
          <w:szCs w:val="22"/>
        </w:rPr>
        <w:t>NNOUNCES</w:t>
      </w:r>
    </w:p>
    <w:p w14:paraId="6CAB1B55" w14:textId="27CA9128" w:rsidR="00B824E5"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76C1A">
        <w:rPr>
          <w:sz w:val="22"/>
          <w:szCs w:val="22"/>
        </w:rPr>
        <w:t xml:space="preserve">REGION </w:t>
      </w:r>
      <w:r w:rsidR="00896CFC">
        <w:rPr>
          <w:sz w:val="22"/>
          <w:szCs w:val="22"/>
        </w:rPr>
        <w:t>7</w:t>
      </w:r>
      <w:r w:rsidR="00F26626">
        <w:rPr>
          <w:sz w:val="22"/>
          <w:szCs w:val="22"/>
        </w:rPr>
        <w:t xml:space="preserve"> (</w:t>
      </w:r>
      <w:r w:rsidR="00896CFC">
        <w:rPr>
          <w:sz w:val="22"/>
          <w:szCs w:val="22"/>
        </w:rPr>
        <w:t>COLORADO</w:t>
      </w:r>
      <w:r w:rsidR="00F26626">
        <w:rPr>
          <w:sz w:val="22"/>
          <w:szCs w:val="22"/>
        </w:rPr>
        <w:t xml:space="preserve">) </w:t>
      </w:r>
      <w:r w:rsidR="004B619A">
        <w:rPr>
          <w:sz w:val="22"/>
          <w:szCs w:val="22"/>
        </w:rPr>
        <w:t xml:space="preserve">700 MHZ AND </w:t>
      </w:r>
      <w:r w:rsidR="00896CFC">
        <w:rPr>
          <w:sz w:val="22"/>
          <w:szCs w:val="22"/>
        </w:rPr>
        <w:t xml:space="preserve">800 MHZ </w:t>
      </w:r>
      <w:r w:rsidRPr="00176C1A">
        <w:rPr>
          <w:sz w:val="22"/>
          <w:szCs w:val="22"/>
        </w:rPr>
        <w:t>PUBLIC SAFETY REGIONAL PLANNING COMMITTEE</w:t>
      </w:r>
      <w:r w:rsidR="003368D5">
        <w:rPr>
          <w:sz w:val="22"/>
          <w:szCs w:val="22"/>
        </w:rPr>
        <w:t>S</w:t>
      </w:r>
      <w:r w:rsidRPr="00176C1A">
        <w:rPr>
          <w:sz w:val="22"/>
          <w:szCs w:val="22"/>
        </w:rPr>
        <w:t xml:space="preserve"> </w:t>
      </w:r>
      <w:r w:rsidR="004B619A">
        <w:rPr>
          <w:sz w:val="22"/>
          <w:szCs w:val="22"/>
        </w:rPr>
        <w:t xml:space="preserve">2014 </w:t>
      </w:r>
      <w:r w:rsidR="00896CFC">
        <w:rPr>
          <w:sz w:val="22"/>
          <w:szCs w:val="22"/>
        </w:rPr>
        <w:t xml:space="preserve">– 2015 </w:t>
      </w:r>
      <w:r w:rsidR="00F26626">
        <w:rPr>
          <w:sz w:val="22"/>
          <w:szCs w:val="22"/>
        </w:rPr>
        <w:t>MEETING</w:t>
      </w:r>
      <w:r w:rsidR="004B619A">
        <w:rPr>
          <w:sz w:val="22"/>
          <w:szCs w:val="22"/>
        </w:rPr>
        <w:t xml:space="preserve"> SCHEDULE</w:t>
      </w:r>
    </w:p>
    <w:p w14:paraId="0840AEBC" w14:textId="77777777" w:rsidR="00CD4654" w:rsidRDefault="00CD4654" w:rsidP="00F646E5"/>
    <w:p w14:paraId="347C06B7" w14:textId="773DF733" w:rsidR="00CD4654" w:rsidRPr="00F646E5" w:rsidRDefault="00CD4654" w:rsidP="00F646E5">
      <w:pPr>
        <w:jc w:val="center"/>
      </w:pPr>
      <w:r>
        <w:rPr>
          <w:rFonts w:ascii="Times New Roman" w:hAnsi="Times New Roman"/>
          <w:b/>
        </w:rPr>
        <w:t>General Docket No.</w:t>
      </w:r>
      <w:r w:rsidR="00BE13B2">
        <w:rPr>
          <w:rFonts w:ascii="Times New Roman" w:hAnsi="Times New Roman"/>
          <w:b/>
        </w:rPr>
        <w:t xml:space="preserve"> </w:t>
      </w:r>
      <w:r w:rsidR="00B550F1">
        <w:rPr>
          <w:rFonts w:ascii="Times New Roman" w:hAnsi="Times New Roman"/>
          <w:b/>
        </w:rPr>
        <w:t>89-452</w:t>
      </w:r>
      <w:r>
        <w:rPr>
          <w:rFonts w:ascii="Times New Roman" w:hAnsi="Times New Roman"/>
          <w:b/>
        </w:rPr>
        <w:t xml:space="preserve"> </w:t>
      </w:r>
    </w:p>
    <w:p w14:paraId="7B446F61" w14:textId="77777777" w:rsidR="00316326" w:rsidRPr="00176C1A" w:rsidRDefault="00316326" w:rsidP="00316326">
      <w:pPr>
        <w:rPr>
          <w:sz w:val="22"/>
          <w:szCs w:val="22"/>
        </w:rPr>
      </w:pPr>
    </w:p>
    <w:p w14:paraId="0B71E4D6" w14:textId="2E853E3D" w:rsidR="00AB70C0" w:rsidRDefault="00961500" w:rsidP="00961500">
      <w:pPr>
        <w:ind w:firstLine="720"/>
        <w:rPr>
          <w:rFonts w:ascii="Times New Roman" w:hAnsi="Times New Roman"/>
          <w:sz w:val="22"/>
          <w:szCs w:val="22"/>
        </w:rPr>
      </w:pPr>
      <w:r w:rsidRPr="00176C1A">
        <w:rPr>
          <w:rFonts w:ascii="Times New Roman" w:hAnsi="Times New Roman"/>
          <w:sz w:val="22"/>
          <w:szCs w:val="22"/>
        </w:rPr>
        <w:t>The Region</w:t>
      </w:r>
      <w:r w:rsidR="00DB68F4">
        <w:rPr>
          <w:rFonts w:ascii="Times New Roman" w:hAnsi="Times New Roman"/>
          <w:sz w:val="22"/>
          <w:szCs w:val="22"/>
        </w:rPr>
        <w:t xml:space="preserve"> 7 (Colorado)</w:t>
      </w:r>
      <w:r w:rsidR="00DB68F4" w:rsidRPr="00F646E5">
        <w:rPr>
          <w:rStyle w:val="FootnoteReference"/>
          <w:rFonts w:ascii="Times New Roman" w:hAnsi="Times New Roman"/>
          <w:sz w:val="20"/>
        </w:rPr>
        <w:footnoteReference w:id="1"/>
      </w:r>
      <w:r w:rsidR="00DB68F4">
        <w:rPr>
          <w:rFonts w:ascii="Times New Roman" w:hAnsi="Times New Roman"/>
          <w:sz w:val="22"/>
          <w:szCs w:val="22"/>
        </w:rPr>
        <w:t xml:space="preserve"> </w:t>
      </w:r>
      <w:r w:rsidR="004D3DBD" w:rsidRPr="00176C1A">
        <w:rPr>
          <w:rFonts w:ascii="Times New Roman" w:hAnsi="Times New Roman"/>
          <w:sz w:val="22"/>
          <w:szCs w:val="22"/>
        </w:rPr>
        <w:t xml:space="preserve">700 </w:t>
      </w:r>
      <w:r w:rsidR="003368D5">
        <w:rPr>
          <w:rFonts w:ascii="Times New Roman" w:hAnsi="Times New Roman"/>
          <w:sz w:val="22"/>
          <w:szCs w:val="22"/>
        </w:rPr>
        <w:t xml:space="preserve">and 800 MHz </w:t>
      </w:r>
      <w:r w:rsidR="00E06681">
        <w:rPr>
          <w:rFonts w:ascii="Times New Roman" w:hAnsi="Times New Roman"/>
          <w:sz w:val="22"/>
          <w:szCs w:val="22"/>
        </w:rPr>
        <w:t xml:space="preserve">NPSPAC </w:t>
      </w:r>
      <w:r w:rsidRPr="00176C1A">
        <w:rPr>
          <w:rFonts w:ascii="Times New Roman" w:hAnsi="Times New Roman"/>
          <w:sz w:val="22"/>
          <w:szCs w:val="22"/>
        </w:rPr>
        <w:t>Public Safety Regional Planning Committee</w:t>
      </w:r>
      <w:r w:rsidR="003368D5">
        <w:rPr>
          <w:rFonts w:ascii="Times New Roman" w:hAnsi="Times New Roman"/>
          <w:sz w:val="22"/>
          <w:szCs w:val="22"/>
        </w:rPr>
        <w:t>s</w:t>
      </w:r>
      <w:r w:rsidRPr="00176C1A">
        <w:rPr>
          <w:rFonts w:ascii="Times New Roman" w:hAnsi="Times New Roman"/>
          <w:sz w:val="22"/>
          <w:szCs w:val="22"/>
        </w:rPr>
        <w:t xml:space="preserve"> </w:t>
      </w:r>
      <w:r w:rsidR="004B619A">
        <w:rPr>
          <w:rFonts w:ascii="Times New Roman" w:hAnsi="Times New Roman"/>
          <w:sz w:val="22"/>
          <w:szCs w:val="22"/>
        </w:rPr>
        <w:t>(RPC</w:t>
      </w:r>
      <w:r w:rsidR="003368D5">
        <w:rPr>
          <w:rFonts w:ascii="Times New Roman" w:hAnsi="Times New Roman"/>
          <w:sz w:val="22"/>
          <w:szCs w:val="22"/>
        </w:rPr>
        <w:t>s</w:t>
      </w:r>
      <w:r w:rsidR="004B619A">
        <w:rPr>
          <w:rFonts w:ascii="Times New Roman" w:hAnsi="Times New Roman"/>
          <w:sz w:val="22"/>
          <w:szCs w:val="22"/>
        </w:rPr>
        <w:t xml:space="preserve">) </w:t>
      </w:r>
      <w:r w:rsidRPr="00176C1A">
        <w:rPr>
          <w:rFonts w:ascii="Times New Roman" w:hAnsi="Times New Roman"/>
          <w:sz w:val="22"/>
          <w:szCs w:val="22"/>
        </w:rPr>
        <w:t xml:space="preserve">will hold </w:t>
      </w:r>
      <w:r w:rsidR="004B619A">
        <w:rPr>
          <w:rFonts w:ascii="Times New Roman" w:hAnsi="Times New Roman"/>
          <w:sz w:val="22"/>
          <w:szCs w:val="22"/>
        </w:rPr>
        <w:t xml:space="preserve">the </w:t>
      </w:r>
      <w:r w:rsidR="003368D5">
        <w:rPr>
          <w:rFonts w:ascii="Times New Roman" w:hAnsi="Times New Roman"/>
          <w:sz w:val="22"/>
          <w:szCs w:val="22"/>
        </w:rPr>
        <w:t xml:space="preserve">next six </w:t>
      </w:r>
      <w:r w:rsidR="004B619A">
        <w:rPr>
          <w:rFonts w:ascii="Times New Roman" w:hAnsi="Times New Roman"/>
          <w:sz w:val="22"/>
          <w:szCs w:val="22"/>
        </w:rPr>
        <w:t xml:space="preserve">meetings </w:t>
      </w:r>
      <w:r w:rsidR="003368D5">
        <w:rPr>
          <w:rFonts w:ascii="Times New Roman" w:hAnsi="Times New Roman"/>
          <w:sz w:val="22"/>
          <w:szCs w:val="22"/>
        </w:rPr>
        <w:t xml:space="preserve">at the State of Colorado’s Emergency Operations Center and Office of Emergency Management, 9195 East Mineral Avenue, Suite 200, Centennial, Colorado 80112 on the </w:t>
      </w:r>
      <w:r w:rsidR="00AC3917">
        <w:rPr>
          <w:rFonts w:ascii="Times New Roman" w:hAnsi="Times New Roman"/>
          <w:sz w:val="22"/>
          <w:szCs w:val="22"/>
        </w:rPr>
        <w:t xml:space="preserve">following </w:t>
      </w:r>
      <w:r w:rsidR="003368D5">
        <w:rPr>
          <w:rFonts w:ascii="Times New Roman" w:hAnsi="Times New Roman"/>
          <w:sz w:val="22"/>
          <w:szCs w:val="22"/>
        </w:rPr>
        <w:t>dates and times</w:t>
      </w:r>
      <w:r w:rsidR="00AC3917">
        <w:rPr>
          <w:rFonts w:ascii="Times New Roman" w:hAnsi="Times New Roman"/>
          <w:sz w:val="22"/>
          <w:szCs w:val="22"/>
        </w:rPr>
        <w:t>:</w:t>
      </w:r>
      <w:r w:rsidR="004B619A">
        <w:rPr>
          <w:rFonts w:ascii="Times New Roman" w:hAnsi="Times New Roman"/>
          <w:sz w:val="22"/>
          <w:szCs w:val="22"/>
        </w:rPr>
        <w:t xml:space="preserve">  </w:t>
      </w:r>
    </w:p>
    <w:p w14:paraId="2B649E51" w14:textId="77777777" w:rsidR="00176C1A" w:rsidRDefault="00176C1A" w:rsidP="00961500">
      <w:pPr>
        <w:ind w:firstLine="720"/>
        <w:rPr>
          <w:rFonts w:ascii="Times New Roman" w:hAnsi="Times New Roman"/>
          <w:sz w:val="22"/>
          <w:szCs w:val="22"/>
        </w:rPr>
      </w:pPr>
    </w:p>
    <w:p w14:paraId="435AE384" w14:textId="10D7186C" w:rsidR="008D7139" w:rsidRPr="00176C1A" w:rsidRDefault="008D7139" w:rsidP="00961500">
      <w:pPr>
        <w:ind w:firstLine="720"/>
        <w:rPr>
          <w:rFonts w:ascii="Times New Roman" w:hAnsi="Times New Roman"/>
          <w:sz w:val="22"/>
          <w:szCs w:val="22"/>
        </w:rPr>
      </w:pPr>
      <w:r>
        <w:rPr>
          <w:rFonts w:ascii="Times New Roman" w:hAnsi="Times New Roman"/>
          <w:sz w:val="22"/>
          <w:szCs w:val="22"/>
        </w:rPr>
        <w:t xml:space="preserve">700 MHz RPC schedule:  </w:t>
      </w:r>
    </w:p>
    <w:p w14:paraId="1045477C" w14:textId="283B7811" w:rsidR="00F26626" w:rsidRDefault="00450963" w:rsidP="00F646E5">
      <w:pPr>
        <w:numPr>
          <w:ilvl w:val="0"/>
          <w:numId w:val="1"/>
        </w:numPr>
        <w:rPr>
          <w:rFonts w:ascii="Times New Roman" w:hAnsi="Times New Roman"/>
          <w:sz w:val="22"/>
          <w:szCs w:val="22"/>
        </w:rPr>
      </w:pPr>
      <w:r>
        <w:rPr>
          <w:rFonts w:ascii="Times New Roman" w:hAnsi="Times New Roman"/>
          <w:sz w:val="22"/>
          <w:szCs w:val="22"/>
        </w:rPr>
        <w:t>Friday</w:t>
      </w:r>
      <w:r w:rsidR="00F26626">
        <w:rPr>
          <w:rFonts w:ascii="Times New Roman" w:hAnsi="Times New Roman"/>
          <w:sz w:val="22"/>
          <w:szCs w:val="22"/>
        </w:rPr>
        <w:t xml:space="preserve">, March </w:t>
      </w:r>
      <w:r w:rsidR="00314587">
        <w:rPr>
          <w:rFonts w:ascii="Times New Roman" w:hAnsi="Times New Roman"/>
          <w:sz w:val="22"/>
          <w:szCs w:val="22"/>
        </w:rPr>
        <w:t>7</w:t>
      </w:r>
      <w:r w:rsidR="008F11D6">
        <w:rPr>
          <w:rFonts w:ascii="Times New Roman" w:hAnsi="Times New Roman"/>
          <w:sz w:val="22"/>
          <w:szCs w:val="22"/>
        </w:rPr>
        <w:t>, 201</w:t>
      </w:r>
      <w:r w:rsidR="005B2487">
        <w:rPr>
          <w:rFonts w:ascii="Times New Roman" w:hAnsi="Times New Roman"/>
          <w:sz w:val="22"/>
          <w:szCs w:val="22"/>
        </w:rPr>
        <w:t>4</w:t>
      </w:r>
      <w:r w:rsidR="00375BFA">
        <w:rPr>
          <w:rFonts w:ascii="Times New Roman" w:hAnsi="Times New Roman"/>
          <w:sz w:val="22"/>
          <w:szCs w:val="22"/>
        </w:rPr>
        <w:t xml:space="preserve"> at</w:t>
      </w:r>
      <w:r w:rsidR="008F11D6">
        <w:rPr>
          <w:rFonts w:ascii="Times New Roman" w:hAnsi="Times New Roman"/>
          <w:sz w:val="22"/>
          <w:szCs w:val="22"/>
        </w:rPr>
        <w:t xml:space="preserve"> </w:t>
      </w:r>
      <w:r w:rsidR="00F26626">
        <w:rPr>
          <w:rFonts w:ascii="Times New Roman" w:hAnsi="Times New Roman"/>
          <w:sz w:val="22"/>
          <w:szCs w:val="22"/>
        </w:rPr>
        <w:t xml:space="preserve">1:00 </w:t>
      </w:r>
      <w:r w:rsidR="00314587">
        <w:rPr>
          <w:rFonts w:ascii="Times New Roman" w:hAnsi="Times New Roman"/>
          <w:sz w:val="22"/>
          <w:szCs w:val="22"/>
        </w:rPr>
        <w:t xml:space="preserve">p.m. </w:t>
      </w:r>
    </w:p>
    <w:p w14:paraId="030207C0" w14:textId="0F1D6955" w:rsidR="00450963" w:rsidRDefault="00450963" w:rsidP="00CE0CC0">
      <w:pPr>
        <w:numPr>
          <w:ilvl w:val="0"/>
          <w:numId w:val="1"/>
        </w:numPr>
        <w:rPr>
          <w:rFonts w:ascii="Times New Roman" w:hAnsi="Times New Roman"/>
          <w:sz w:val="22"/>
          <w:szCs w:val="22"/>
        </w:rPr>
      </w:pPr>
      <w:r w:rsidRPr="00450963">
        <w:rPr>
          <w:rFonts w:ascii="Times New Roman" w:hAnsi="Times New Roman"/>
          <w:sz w:val="22"/>
          <w:szCs w:val="22"/>
        </w:rPr>
        <w:t xml:space="preserve">Friday, May 2, 2014 </w:t>
      </w:r>
      <w:r w:rsidR="00375BFA">
        <w:rPr>
          <w:rFonts w:ascii="Times New Roman" w:hAnsi="Times New Roman"/>
          <w:sz w:val="22"/>
          <w:szCs w:val="22"/>
        </w:rPr>
        <w:t xml:space="preserve">at </w:t>
      </w:r>
      <w:r w:rsidR="00330EC0" w:rsidRPr="00450963">
        <w:rPr>
          <w:rFonts w:ascii="Times New Roman" w:hAnsi="Times New Roman"/>
          <w:sz w:val="22"/>
          <w:szCs w:val="22"/>
        </w:rPr>
        <w:t>1:00 p.m.</w:t>
      </w:r>
      <w:r>
        <w:rPr>
          <w:rFonts w:ascii="Times New Roman" w:hAnsi="Times New Roman"/>
          <w:sz w:val="22"/>
          <w:szCs w:val="22"/>
        </w:rPr>
        <w:t xml:space="preserve"> </w:t>
      </w:r>
    </w:p>
    <w:p w14:paraId="10BE8938" w14:textId="1CA73F5E" w:rsidR="0007586F" w:rsidRDefault="00375BFA" w:rsidP="00CE0CC0">
      <w:pPr>
        <w:numPr>
          <w:ilvl w:val="0"/>
          <w:numId w:val="1"/>
        </w:numPr>
        <w:rPr>
          <w:rFonts w:ascii="Times New Roman" w:hAnsi="Times New Roman"/>
          <w:sz w:val="22"/>
          <w:szCs w:val="22"/>
        </w:rPr>
      </w:pPr>
      <w:r>
        <w:rPr>
          <w:rFonts w:ascii="Times New Roman" w:hAnsi="Times New Roman"/>
          <w:sz w:val="22"/>
          <w:szCs w:val="22"/>
        </w:rPr>
        <w:t xml:space="preserve">Friday, July 11, 2014 at 1:00 </w:t>
      </w:r>
      <w:r w:rsidR="00B8220B">
        <w:rPr>
          <w:rFonts w:ascii="Times New Roman" w:hAnsi="Times New Roman"/>
          <w:sz w:val="22"/>
          <w:szCs w:val="22"/>
        </w:rPr>
        <w:t>p.m.</w:t>
      </w:r>
    </w:p>
    <w:p w14:paraId="1EBB7666" w14:textId="1A228354" w:rsidR="00C557BC" w:rsidRDefault="00375BFA" w:rsidP="0007586F">
      <w:pPr>
        <w:numPr>
          <w:ilvl w:val="0"/>
          <w:numId w:val="1"/>
        </w:numPr>
        <w:rPr>
          <w:rFonts w:ascii="Times New Roman" w:hAnsi="Times New Roman"/>
          <w:sz w:val="22"/>
          <w:szCs w:val="22"/>
        </w:rPr>
      </w:pPr>
      <w:r>
        <w:rPr>
          <w:rFonts w:ascii="Times New Roman" w:hAnsi="Times New Roman"/>
          <w:sz w:val="22"/>
          <w:szCs w:val="22"/>
        </w:rPr>
        <w:t xml:space="preserve">Friday, September 5, 2014 at </w:t>
      </w:r>
      <w:r w:rsidR="0007586F">
        <w:rPr>
          <w:rFonts w:ascii="Times New Roman" w:hAnsi="Times New Roman"/>
          <w:sz w:val="22"/>
          <w:szCs w:val="22"/>
        </w:rPr>
        <w:t>1:00 p.m</w:t>
      </w:r>
      <w:r>
        <w:rPr>
          <w:rFonts w:ascii="Times New Roman" w:hAnsi="Times New Roman"/>
          <w:sz w:val="22"/>
          <w:szCs w:val="22"/>
        </w:rPr>
        <w:t>.</w:t>
      </w:r>
    </w:p>
    <w:p w14:paraId="20CB694B" w14:textId="651B51DD" w:rsidR="00375BFA" w:rsidRDefault="00375BFA" w:rsidP="0007586F">
      <w:pPr>
        <w:numPr>
          <w:ilvl w:val="0"/>
          <w:numId w:val="1"/>
        </w:numPr>
        <w:rPr>
          <w:rFonts w:ascii="Times New Roman" w:hAnsi="Times New Roman"/>
          <w:sz w:val="22"/>
          <w:szCs w:val="22"/>
        </w:rPr>
      </w:pPr>
      <w:r>
        <w:rPr>
          <w:rFonts w:ascii="Times New Roman" w:hAnsi="Times New Roman"/>
          <w:sz w:val="22"/>
          <w:szCs w:val="22"/>
        </w:rPr>
        <w:t>Friday, November 7, 2014 at 1:00 p.m.</w:t>
      </w:r>
    </w:p>
    <w:p w14:paraId="6420681F" w14:textId="4A474920" w:rsidR="00375BFA" w:rsidRDefault="00375BFA" w:rsidP="0007586F">
      <w:pPr>
        <w:numPr>
          <w:ilvl w:val="0"/>
          <w:numId w:val="1"/>
        </w:numPr>
        <w:rPr>
          <w:rFonts w:ascii="Times New Roman" w:hAnsi="Times New Roman"/>
          <w:sz w:val="22"/>
          <w:szCs w:val="22"/>
        </w:rPr>
      </w:pPr>
      <w:r>
        <w:rPr>
          <w:rFonts w:ascii="Times New Roman" w:hAnsi="Times New Roman"/>
          <w:sz w:val="22"/>
          <w:szCs w:val="22"/>
        </w:rPr>
        <w:t>Friday, January 9, 2015 at 1:00 p.m.</w:t>
      </w:r>
    </w:p>
    <w:p w14:paraId="18B9F19C" w14:textId="77777777" w:rsidR="0007586F" w:rsidRDefault="0007586F" w:rsidP="0007586F">
      <w:pPr>
        <w:rPr>
          <w:rFonts w:ascii="Times New Roman" w:hAnsi="Times New Roman"/>
          <w:sz w:val="22"/>
          <w:szCs w:val="22"/>
        </w:rPr>
      </w:pPr>
    </w:p>
    <w:p w14:paraId="1B6F0DD1" w14:textId="446E5999" w:rsidR="008D7139" w:rsidRDefault="004B619A" w:rsidP="00961500">
      <w:pPr>
        <w:ind w:firstLine="720"/>
        <w:rPr>
          <w:rFonts w:ascii="Times New Roman" w:hAnsi="Times New Roman"/>
          <w:sz w:val="22"/>
          <w:szCs w:val="22"/>
        </w:rPr>
      </w:pPr>
      <w:r>
        <w:rPr>
          <w:rFonts w:ascii="Times New Roman" w:hAnsi="Times New Roman"/>
          <w:sz w:val="22"/>
          <w:szCs w:val="22"/>
        </w:rPr>
        <w:t xml:space="preserve">The </w:t>
      </w:r>
      <w:r w:rsidR="00314587">
        <w:rPr>
          <w:rFonts w:ascii="Times New Roman" w:hAnsi="Times New Roman"/>
          <w:sz w:val="22"/>
          <w:szCs w:val="22"/>
        </w:rPr>
        <w:t xml:space="preserve">basic agenda for </w:t>
      </w:r>
      <w:r w:rsidR="008D7139" w:rsidRPr="00F646E5">
        <w:rPr>
          <w:rFonts w:ascii="Times New Roman" w:hAnsi="Times New Roman"/>
          <w:sz w:val="22"/>
          <w:szCs w:val="22"/>
          <w:u w:val="single"/>
        </w:rPr>
        <w:t>all</w:t>
      </w:r>
      <w:r w:rsidR="008D7139">
        <w:rPr>
          <w:rFonts w:ascii="Times New Roman" w:hAnsi="Times New Roman"/>
          <w:sz w:val="22"/>
          <w:szCs w:val="22"/>
        </w:rPr>
        <w:t xml:space="preserve"> </w:t>
      </w:r>
      <w:r w:rsidR="007C574A" w:rsidRPr="00176C1A">
        <w:rPr>
          <w:rFonts w:ascii="Times New Roman" w:hAnsi="Times New Roman"/>
          <w:sz w:val="22"/>
          <w:szCs w:val="22"/>
        </w:rPr>
        <w:t xml:space="preserve">meetings </w:t>
      </w:r>
      <w:r w:rsidR="008D7139">
        <w:rPr>
          <w:rFonts w:ascii="Times New Roman" w:hAnsi="Times New Roman"/>
          <w:sz w:val="22"/>
          <w:szCs w:val="22"/>
        </w:rPr>
        <w:t>includes the following:</w:t>
      </w:r>
    </w:p>
    <w:p w14:paraId="32DB8F14" w14:textId="77777777" w:rsidR="008D7139" w:rsidRDefault="008D7139" w:rsidP="00F646E5">
      <w:pPr>
        <w:pStyle w:val="ListParagraph"/>
        <w:numPr>
          <w:ilvl w:val="0"/>
          <w:numId w:val="2"/>
        </w:numPr>
        <w:rPr>
          <w:rFonts w:ascii="Times New Roman" w:hAnsi="Times New Roman"/>
          <w:sz w:val="22"/>
          <w:szCs w:val="22"/>
        </w:rPr>
      </w:pPr>
      <w:r>
        <w:rPr>
          <w:rFonts w:ascii="Times New Roman" w:hAnsi="Times New Roman"/>
          <w:sz w:val="22"/>
          <w:szCs w:val="22"/>
        </w:rPr>
        <w:t>Introductions and roll call</w:t>
      </w:r>
    </w:p>
    <w:p w14:paraId="02B6F135" w14:textId="77777777" w:rsidR="008D7139" w:rsidRDefault="008D7139" w:rsidP="00F646E5">
      <w:pPr>
        <w:pStyle w:val="ListParagraph"/>
        <w:numPr>
          <w:ilvl w:val="0"/>
          <w:numId w:val="2"/>
        </w:numPr>
        <w:rPr>
          <w:rFonts w:ascii="Times New Roman" w:hAnsi="Times New Roman"/>
          <w:sz w:val="22"/>
          <w:szCs w:val="22"/>
        </w:rPr>
      </w:pPr>
      <w:r>
        <w:rPr>
          <w:rFonts w:ascii="Times New Roman" w:hAnsi="Times New Roman"/>
          <w:sz w:val="22"/>
          <w:szCs w:val="22"/>
        </w:rPr>
        <w:t>Review of Meeting Minutes</w:t>
      </w:r>
    </w:p>
    <w:p w14:paraId="70910434" w14:textId="467208FB" w:rsidR="008D7139" w:rsidRDefault="008D7139" w:rsidP="00F646E5">
      <w:pPr>
        <w:pStyle w:val="ListParagraph"/>
        <w:numPr>
          <w:ilvl w:val="0"/>
          <w:numId w:val="2"/>
        </w:numPr>
        <w:rPr>
          <w:rFonts w:ascii="Times New Roman" w:hAnsi="Times New Roman"/>
          <w:sz w:val="22"/>
          <w:szCs w:val="22"/>
        </w:rPr>
      </w:pPr>
      <w:r>
        <w:rPr>
          <w:rFonts w:ascii="Times New Roman" w:hAnsi="Times New Roman"/>
          <w:sz w:val="22"/>
          <w:szCs w:val="22"/>
        </w:rPr>
        <w:t xml:space="preserve">New business - </w:t>
      </w:r>
      <w:r w:rsidRPr="008D7139">
        <w:rPr>
          <w:rFonts w:ascii="Times New Roman" w:hAnsi="Times New Roman"/>
          <w:sz w:val="22"/>
          <w:szCs w:val="22"/>
        </w:rPr>
        <w:t>Presentation and discussion of frequency requests and applications</w:t>
      </w:r>
    </w:p>
    <w:p w14:paraId="1FCF653E" w14:textId="2F5B06CC" w:rsidR="008D7139" w:rsidRDefault="008D7139" w:rsidP="00F646E5">
      <w:pPr>
        <w:pStyle w:val="ListParagraph"/>
        <w:numPr>
          <w:ilvl w:val="0"/>
          <w:numId w:val="2"/>
        </w:numPr>
        <w:rPr>
          <w:rFonts w:ascii="Times New Roman" w:hAnsi="Times New Roman"/>
          <w:sz w:val="22"/>
          <w:szCs w:val="22"/>
        </w:rPr>
      </w:pPr>
      <w:r>
        <w:rPr>
          <w:rFonts w:ascii="Times New Roman" w:hAnsi="Times New Roman"/>
          <w:sz w:val="22"/>
          <w:szCs w:val="22"/>
        </w:rPr>
        <w:t>Sub-committee Reports</w:t>
      </w:r>
    </w:p>
    <w:p w14:paraId="3BFF271B" w14:textId="77777777" w:rsidR="008D7139" w:rsidRDefault="008D7139" w:rsidP="00F646E5">
      <w:pPr>
        <w:pStyle w:val="ListParagraph"/>
        <w:numPr>
          <w:ilvl w:val="0"/>
          <w:numId w:val="2"/>
        </w:numPr>
        <w:rPr>
          <w:rFonts w:ascii="Times New Roman" w:hAnsi="Times New Roman"/>
          <w:sz w:val="22"/>
          <w:szCs w:val="22"/>
        </w:rPr>
      </w:pPr>
      <w:r>
        <w:rPr>
          <w:rFonts w:ascii="Times New Roman" w:hAnsi="Times New Roman"/>
          <w:sz w:val="22"/>
          <w:szCs w:val="22"/>
        </w:rPr>
        <w:t>Old business</w:t>
      </w:r>
    </w:p>
    <w:p w14:paraId="3EEB500C" w14:textId="646AB539" w:rsidR="002365B5" w:rsidRDefault="002365B5" w:rsidP="00F646E5">
      <w:pPr>
        <w:pStyle w:val="ListParagraph"/>
        <w:numPr>
          <w:ilvl w:val="0"/>
          <w:numId w:val="2"/>
        </w:numPr>
        <w:rPr>
          <w:rFonts w:ascii="Times New Roman" w:hAnsi="Times New Roman"/>
          <w:sz w:val="22"/>
          <w:szCs w:val="22"/>
        </w:rPr>
      </w:pPr>
      <w:r>
        <w:rPr>
          <w:rFonts w:ascii="Times New Roman" w:hAnsi="Times New Roman"/>
          <w:sz w:val="22"/>
          <w:szCs w:val="22"/>
        </w:rPr>
        <w:t>Adjournment</w:t>
      </w:r>
    </w:p>
    <w:p w14:paraId="7E95D501" w14:textId="77777777" w:rsidR="008D7139" w:rsidRDefault="008D7139" w:rsidP="00F646E5">
      <w:pPr>
        <w:rPr>
          <w:rFonts w:ascii="Times New Roman" w:hAnsi="Times New Roman"/>
          <w:sz w:val="22"/>
          <w:szCs w:val="22"/>
        </w:rPr>
      </w:pPr>
    </w:p>
    <w:p w14:paraId="2DDB8CE0" w14:textId="521CE498" w:rsidR="00E06681" w:rsidRDefault="008D7139" w:rsidP="00F646E5">
      <w:pPr>
        <w:rPr>
          <w:rFonts w:ascii="Times New Roman" w:hAnsi="Times New Roman"/>
          <w:sz w:val="22"/>
          <w:szCs w:val="22"/>
        </w:rPr>
      </w:pPr>
      <w:r>
        <w:rPr>
          <w:rFonts w:ascii="Times New Roman" w:hAnsi="Times New Roman"/>
          <w:sz w:val="22"/>
          <w:szCs w:val="22"/>
        </w:rPr>
        <w:tab/>
      </w:r>
      <w:r w:rsidR="002F4D21">
        <w:rPr>
          <w:rFonts w:ascii="Times New Roman" w:hAnsi="Times New Roman"/>
          <w:sz w:val="22"/>
          <w:szCs w:val="22"/>
        </w:rPr>
        <w:t>Immediately following the adjournment of the 700 MHz meeting</w:t>
      </w:r>
      <w:r w:rsidR="004F2993">
        <w:rPr>
          <w:rFonts w:ascii="Times New Roman" w:hAnsi="Times New Roman"/>
          <w:sz w:val="22"/>
          <w:szCs w:val="22"/>
        </w:rPr>
        <w:t>s</w:t>
      </w:r>
      <w:r w:rsidR="002F4D21">
        <w:rPr>
          <w:rFonts w:ascii="Times New Roman" w:hAnsi="Times New Roman"/>
          <w:sz w:val="22"/>
          <w:szCs w:val="22"/>
        </w:rPr>
        <w:t xml:space="preserve">, the </w:t>
      </w:r>
      <w:r>
        <w:rPr>
          <w:rFonts w:ascii="Times New Roman" w:hAnsi="Times New Roman"/>
          <w:sz w:val="22"/>
          <w:szCs w:val="22"/>
        </w:rPr>
        <w:t xml:space="preserve">800 MHz NPSPAC </w:t>
      </w:r>
      <w:r w:rsidR="002F4D21">
        <w:rPr>
          <w:rFonts w:ascii="Times New Roman" w:hAnsi="Times New Roman"/>
          <w:sz w:val="22"/>
          <w:szCs w:val="22"/>
        </w:rPr>
        <w:t>meeting</w:t>
      </w:r>
      <w:r w:rsidR="004F2993">
        <w:rPr>
          <w:rFonts w:ascii="Times New Roman" w:hAnsi="Times New Roman"/>
          <w:sz w:val="22"/>
          <w:szCs w:val="22"/>
        </w:rPr>
        <w:t>s are</w:t>
      </w:r>
      <w:r w:rsidR="002F4D21">
        <w:rPr>
          <w:rFonts w:ascii="Times New Roman" w:hAnsi="Times New Roman"/>
          <w:sz w:val="22"/>
          <w:szCs w:val="22"/>
        </w:rPr>
        <w:t xml:space="preserve"> scheduled to begin at 1:45 p.m.</w:t>
      </w:r>
    </w:p>
    <w:p w14:paraId="2AD0E43B" w14:textId="2AD08533" w:rsidR="002F4D21" w:rsidRDefault="002F4D21" w:rsidP="00F646E5">
      <w:pPr>
        <w:rPr>
          <w:rFonts w:ascii="Times New Roman" w:hAnsi="Times New Roman"/>
          <w:sz w:val="22"/>
          <w:szCs w:val="22"/>
        </w:rPr>
      </w:pPr>
      <w:r>
        <w:rPr>
          <w:rFonts w:ascii="Times New Roman" w:hAnsi="Times New Roman"/>
          <w:sz w:val="22"/>
          <w:szCs w:val="22"/>
        </w:rPr>
        <w:tab/>
      </w:r>
    </w:p>
    <w:p w14:paraId="2698220E" w14:textId="23423B57" w:rsidR="002365B5" w:rsidRDefault="002365B5" w:rsidP="00F646E5">
      <w:pPr>
        <w:rPr>
          <w:rFonts w:ascii="Times New Roman" w:hAnsi="Times New Roman"/>
          <w:sz w:val="22"/>
          <w:szCs w:val="22"/>
        </w:rPr>
      </w:pPr>
      <w:r>
        <w:rPr>
          <w:rFonts w:ascii="Times New Roman" w:hAnsi="Times New Roman"/>
          <w:sz w:val="22"/>
          <w:szCs w:val="22"/>
        </w:rPr>
        <w:tab/>
        <w:t>800 MHz NPSPAC schedule:</w:t>
      </w:r>
    </w:p>
    <w:p w14:paraId="70548686" w14:textId="6EDEACDB" w:rsidR="002F4D21" w:rsidRDefault="002F4D21" w:rsidP="002F4D21">
      <w:pPr>
        <w:numPr>
          <w:ilvl w:val="0"/>
          <w:numId w:val="3"/>
        </w:numPr>
        <w:rPr>
          <w:rFonts w:ascii="Times New Roman" w:hAnsi="Times New Roman"/>
          <w:sz w:val="22"/>
          <w:szCs w:val="22"/>
        </w:rPr>
      </w:pPr>
      <w:r>
        <w:rPr>
          <w:rFonts w:ascii="Times New Roman" w:hAnsi="Times New Roman"/>
          <w:sz w:val="22"/>
          <w:szCs w:val="22"/>
        </w:rPr>
        <w:t xml:space="preserve">Friday, March 7, 2014 at 1:45 p.m. </w:t>
      </w:r>
    </w:p>
    <w:p w14:paraId="75B9A5E2" w14:textId="1C7CA724" w:rsidR="002F4D21" w:rsidRDefault="002F4D21" w:rsidP="002F4D21">
      <w:pPr>
        <w:numPr>
          <w:ilvl w:val="0"/>
          <w:numId w:val="3"/>
        </w:numPr>
        <w:rPr>
          <w:rFonts w:ascii="Times New Roman" w:hAnsi="Times New Roman"/>
          <w:sz w:val="22"/>
          <w:szCs w:val="22"/>
        </w:rPr>
      </w:pPr>
      <w:r w:rsidRPr="009244E4">
        <w:rPr>
          <w:rFonts w:ascii="Times New Roman" w:hAnsi="Times New Roman"/>
          <w:sz w:val="22"/>
          <w:szCs w:val="22"/>
        </w:rPr>
        <w:t xml:space="preserve">Friday, May 2, 2014 </w:t>
      </w:r>
      <w:r>
        <w:rPr>
          <w:rFonts w:ascii="Times New Roman" w:hAnsi="Times New Roman"/>
          <w:sz w:val="22"/>
          <w:szCs w:val="22"/>
        </w:rPr>
        <w:t xml:space="preserve">at </w:t>
      </w:r>
      <w:r w:rsidRPr="009244E4">
        <w:rPr>
          <w:rFonts w:ascii="Times New Roman" w:hAnsi="Times New Roman"/>
          <w:sz w:val="22"/>
          <w:szCs w:val="22"/>
        </w:rPr>
        <w:t>1</w:t>
      </w:r>
      <w:r>
        <w:rPr>
          <w:rFonts w:ascii="Times New Roman" w:hAnsi="Times New Roman"/>
          <w:sz w:val="22"/>
          <w:szCs w:val="22"/>
        </w:rPr>
        <w:t xml:space="preserve">:45 </w:t>
      </w:r>
      <w:r w:rsidRPr="009244E4">
        <w:rPr>
          <w:rFonts w:ascii="Times New Roman" w:hAnsi="Times New Roman"/>
          <w:sz w:val="22"/>
          <w:szCs w:val="22"/>
        </w:rPr>
        <w:t>p.m.</w:t>
      </w:r>
      <w:r>
        <w:rPr>
          <w:rFonts w:ascii="Times New Roman" w:hAnsi="Times New Roman"/>
          <w:sz w:val="22"/>
          <w:szCs w:val="22"/>
        </w:rPr>
        <w:t xml:space="preserve"> </w:t>
      </w:r>
    </w:p>
    <w:p w14:paraId="6E1DBBD2" w14:textId="65ACAB7A" w:rsidR="002F4D21" w:rsidRDefault="002F4D21" w:rsidP="002F4D21">
      <w:pPr>
        <w:numPr>
          <w:ilvl w:val="0"/>
          <w:numId w:val="3"/>
        </w:numPr>
        <w:rPr>
          <w:rFonts w:ascii="Times New Roman" w:hAnsi="Times New Roman"/>
          <w:sz w:val="22"/>
          <w:szCs w:val="22"/>
        </w:rPr>
      </w:pPr>
      <w:r>
        <w:rPr>
          <w:rFonts w:ascii="Times New Roman" w:hAnsi="Times New Roman"/>
          <w:sz w:val="22"/>
          <w:szCs w:val="22"/>
        </w:rPr>
        <w:lastRenderedPageBreak/>
        <w:t>Friday, July 11, 2014 at 1:45 p.m.</w:t>
      </w:r>
    </w:p>
    <w:p w14:paraId="05BB56B6" w14:textId="2B281F1E" w:rsidR="002F4D21" w:rsidRDefault="002F4D21" w:rsidP="002F4D21">
      <w:pPr>
        <w:numPr>
          <w:ilvl w:val="0"/>
          <w:numId w:val="3"/>
        </w:numPr>
        <w:rPr>
          <w:rFonts w:ascii="Times New Roman" w:hAnsi="Times New Roman"/>
          <w:sz w:val="22"/>
          <w:szCs w:val="22"/>
        </w:rPr>
      </w:pPr>
      <w:r>
        <w:rPr>
          <w:rFonts w:ascii="Times New Roman" w:hAnsi="Times New Roman"/>
          <w:sz w:val="22"/>
          <w:szCs w:val="22"/>
        </w:rPr>
        <w:t>Friday, September 5, 2014 at 1:45 p.m.</w:t>
      </w:r>
    </w:p>
    <w:p w14:paraId="7EFA3B7C" w14:textId="0D7C6DB7" w:rsidR="002F4D21" w:rsidRDefault="002F4D21" w:rsidP="002F4D21">
      <w:pPr>
        <w:numPr>
          <w:ilvl w:val="0"/>
          <w:numId w:val="3"/>
        </w:numPr>
        <w:rPr>
          <w:rFonts w:ascii="Times New Roman" w:hAnsi="Times New Roman"/>
          <w:sz w:val="22"/>
          <w:szCs w:val="22"/>
        </w:rPr>
      </w:pPr>
      <w:r>
        <w:rPr>
          <w:rFonts w:ascii="Times New Roman" w:hAnsi="Times New Roman"/>
          <w:sz w:val="22"/>
          <w:szCs w:val="22"/>
        </w:rPr>
        <w:t>Friday, November 7, 2014 at 1:45 p.m.</w:t>
      </w:r>
    </w:p>
    <w:p w14:paraId="3076BD3F" w14:textId="58701467" w:rsidR="007C574A" w:rsidRPr="00F646E5" w:rsidRDefault="002F4D21" w:rsidP="00F646E5">
      <w:pPr>
        <w:numPr>
          <w:ilvl w:val="0"/>
          <w:numId w:val="3"/>
        </w:numPr>
        <w:rPr>
          <w:rFonts w:ascii="Times New Roman" w:hAnsi="Times New Roman"/>
          <w:sz w:val="22"/>
          <w:szCs w:val="22"/>
        </w:rPr>
      </w:pPr>
      <w:r>
        <w:rPr>
          <w:rFonts w:ascii="Times New Roman" w:hAnsi="Times New Roman"/>
          <w:sz w:val="22"/>
          <w:szCs w:val="22"/>
        </w:rPr>
        <w:t>Friday, January 9, 2015 at 1:45 p.m.</w:t>
      </w:r>
    </w:p>
    <w:p w14:paraId="5646EFFA" w14:textId="77777777" w:rsidR="00F57CD4" w:rsidRPr="00176C1A" w:rsidRDefault="00F57CD4" w:rsidP="00961500">
      <w:pPr>
        <w:ind w:firstLine="720"/>
        <w:rPr>
          <w:rFonts w:ascii="Times New Roman" w:hAnsi="Times New Roman"/>
          <w:sz w:val="22"/>
          <w:szCs w:val="22"/>
        </w:rPr>
      </w:pPr>
    </w:p>
    <w:p w14:paraId="7A713EB5" w14:textId="0D90F264" w:rsidR="00961500" w:rsidRPr="00176C1A" w:rsidRDefault="00C759A5" w:rsidP="00961500">
      <w:pPr>
        <w:ind w:firstLine="720"/>
        <w:rPr>
          <w:rFonts w:ascii="Times New Roman" w:hAnsi="Times New Roman"/>
          <w:color w:val="000000"/>
          <w:sz w:val="22"/>
          <w:szCs w:val="22"/>
        </w:rPr>
      </w:pPr>
      <w:r w:rsidRPr="00176C1A">
        <w:rPr>
          <w:rFonts w:ascii="Times New Roman" w:hAnsi="Times New Roman"/>
          <w:color w:val="000000"/>
          <w:sz w:val="22"/>
          <w:szCs w:val="22"/>
        </w:rPr>
        <w:t xml:space="preserve">The </w:t>
      </w:r>
      <w:r w:rsidR="00961500" w:rsidRPr="00176C1A">
        <w:rPr>
          <w:rFonts w:ascii="Times New Roman" w:hAnsi="Times New Roman"/>
          <w:color w:val="000000"/>
          <w:sz w:val="22"/>
          <w:szCs w:val="22"/>
        </w:rPr>
        <w:t xml:space="preserve">Region </w:t>
      </w:r>
      <w:r w:rsidR="00AF5AEB">
        <w:rPr>
          <w:rFonts w:ascii="Times New Roman" w:hAnsi="Times New Roman"/>
          <w:color w:val="000000"/>
          <w:sz w:val="22"/>
          <w:szCs w:val="22"/>
        </w:rPr>
        <w:t xml:space="preserve">7 </w:t>
      </w:r>
      <w:r w:rsidRPr="00176C1A">
        <w:rPr>
          <w:rFonts w:ascii="Times New Roman" w:hAnsi="Times New Roman"/>
          <w:color w:val="000000"/>
          <w:sz w:val="22"/>
          <w:szCs w:val="22"/>
        </w:rPr>
        <w:t xml:space="preserve">700 MHz </w:t>
      </w:r>
      <w:r w:rsidR="00C7780A">
        <w:rPr>
          <w:rFonts w:ascii="Times New Roman" w:hAnsi="Times New Roman"/>
          <w:color w:val="000000"/>
          <w:sz w:val="22"/>
          <w:szCs w:val="22"/>
        </w:rPr>
        <w:t xml:space="preserve">and </w:t>
      </w:r>
      <w:r w:rsidR="00540C82">
        <w:rPr>
          <w:rFonts w:ascii="Times New Roman" w:hAnsi="Times New Roman"/>
          <w:color w:val="000000"/>
          <w:sz w:val="22"/>
          <w:szCs w:val="22"/>
        </w:rPr>
        <w:t xml:space="preserve">800 MHz NPSPAC </w:t>
      </w:r>
      <w:r w:rsidR="00C7780A">
        <w:rPr>
          <w:rFonts w:ascii="Times New Roman" w:hAnsi="Times New Roman"/>
          <w:color w:val="000000"/>
          <w:sz w:val="22"/>
          <w:szCs w:val="22"/>
        </w:rPr>
        <w:t xml:space="preserve">Public Safety RPC </w:t>
      </w:r>
      <w:r w:rsidR="004C7ECE">
        <w:rPr>
          <w:rFonts w:ascii="Times New Roman" w:hAnsi="Times New Roman"/>
          <w:color w:val="000000"/>
          <w:sz w:val="22"/>
          <w:szCs w:val="22"/>
        </w:rPr>
        <w:t>meetings are open to the public</w:t>
      </w:r>
      <w:r w:rsidR="007509C6">
        <w:rPr>
          <w:rFonts w:ascii="Times New Roman" w:hAnsi="Times New Roman"/>
          <w:color w:val="000000"/>
          <w:sz w:val="22"/>
          <w:szCs w:val="22"/>
        </w:rPr>
        <w:t>.</w:t>
      </w:r>
      <w:r w:rsidR="00B34983">
        <w:rPr>
          <w:rFonts w:ascii="Times New Roman" w:hAnsi="Times New Roman"/>
          <w:color w:val="000000"/>
          <w:sz w:val="22"/>
          <w:szCs w:val="22"/>
        </w:rPr>
        <w:t xml:space="preserve"> </w:t>
      </w:r>
      <w:r w:rsidR="00CE09B0">
        <w:rPr>
          <w:rFonts w:ascii="Times New Roman" w:hAnsi="Times New Roman"/>
          <w:color w:val="000000"/>
          <w:sz w:val="22"/>
          <w:szCs w:val="22"/>
        </w:rPr>
        <w:t xml:space="preserve"> </w:t>
      </w:r>
      <w:r w:rsidR="00961500" w:rsidRPr="00176C1A">
        <w:rPr>
          <w:rFonts w:ascii="Times New Roman" w:hAnsi="Times New Roman"/>
          <w:color w:val="000000"/>
          <w:sz w:val="22"/>
          <w:szCs w:val="22"/>
        </w:rPr>
        <w:t>It is essential that public safety agencies in all areas of government, including state, municipality, county</w:t>
      </w:r>
      <w:r w:rsidR="00AB2D69" w:rsidRPr="00176C1A">
        <w:rPr>
          <w:rFonts w:ascii="Times New Roman" w:hAnsi="Times New Roman"/>
          <w:color w:val="000000"/>
          <w:sz w:val="22"/>
          <w:szCs w:val="22"/>
        </w:rPr>
        <w:t xml:space="preserve">, </w:t>
      </w:r>
      <w:r w:rsidR="00961500" w:rsidRPr="00176C1A">
        <w:rPr>
          <w:rFonts w:ascii="Times New Roman" w:hAnsi="Times New Roman"/>
          <w:color w:val="000000"/>
          <w:sz w:val="22"/>
          <w:szCs w:val="22"/>
        </w:rPr>
        <w:t xml:space="preserve">and Native American Tribal, and non-governmental organizations eligible under Section 90.523 of the Commission’s </w:t>
      </w:r>
      <w:r w:rsidR="00AB2D69" w:rsidRPr="00176C1A">
        <w:rPr>
          <w:rFonts w:ascii="Times New Roman" w:hAnsi="Times New Roman"/>
          <w:color w:val="000000"/>
          <w:sz w:val="22"/>
          <w:szCs w:val="22"/>
        </w:rPr>
        <w:t>r</w:t>
      </w:r>
      <w:r w:rsidR="001242AB">
        <w:rPr>
          <w:rFonts w:ascii="Times New Roman" w:hAnsi="Times New Roman"/>
          <w:color w:val="000000"/>
          <w:sz w:val="22"/>
          <w:szCs w:val="22"/>
        </w:rPr>
        <w:t>ules,</w:t>
      </w:r>
      <w:r w:rsidR="007509C6">
        <w:rPr>
          <w:rFonts w:ascii="Times New Roman" w:hAnsi="Times New Roman"/>
          <w:color w:val="000000"/>
          <w:sz w:val="22"/>
          <w:szCs w:val="22"/>
        </w:rPr>
        <w:t xml:space="preserve"> 47 C.F. R. § 90.523, </w:t>
      </w:r>
      <w:r w:rsidR="00961500" w:rsidRPr="00176C1A">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657F8D61" w14:textId="77777777" w:rsidR="00961500" w:rsidRPr="00176C1A" w:rsidRDefault="00961500" w:rsidP="00961500">
      <w:pPr>
        <w:ind w:firstLine="720"/>
        <w:rPr>
          <w:rFonts w:ascii="Times New Roman" w:hAnsi="Times New Roman"/>
          <w:color w:val="000000"/>
          <w:sz w:val="22"/>
          <w:szCs w:val="22"/>
        </w:rPr>
      </w:pPr>
    </w:p>
    <w:p w14:paraId="695FA42B" w14:textId="6412427E" w:rsidR="00176C1A" w:rsidRDefault="002249E4" w:rsidP="008B54AA">
      <w:pPr>
        <w:rPr>
          <w:rFonts w:ascii="Times New Roman" w:hAnsi="Times New Roman"/>
          <w:color w:val="000000"/>
          <w:sz w:val="22"/>
          <w:szCs w:val="22"/>
        </w:rPr>
      </w:pPr>
      <w:r>
        <w:rPr>
          <w:rFonts w:ascii="Times New Roman" w:hAnsi="Times New Roman"/>
          <w:color w:val="000000"/>
          <w:sz w:val="22"/>
          <w:szCs w:val="22"/>
        </w:rPr>
        <w:tab/>
      </w:r>
      <w:r w:rsidR="00961500" w:rsidRPr="00176C1A">
        <w:rPr>
          <w:rFonts w:ascii="Times New Roman" w:hAnsi="Times New Roman"/>
          <w:color w:val="000000"/>
          <w:sz w:val="22"/>
          <w:szCs w:val="22"/>
        </w:rPr>
        <w:t xml:space="preserve">All interested parties wishing to participate in planning for the use of public safety spectrum in the 700 MHz </w:t>
      </w:r>
      <w:r w:rsidR="004C7ECE">
        <w:rPr>
          <w:rFonts w:ascii="Times New Roman" w:hAnsi="Times New Roman"/>
          <w:color w:val="000000"/>
          <w:sz w:val="22"/>
          <w:szCs w:val="22"/>
        </w:rPr>
        <w:t xml:space="preserve">and </w:t>
      </w:r>
      <w:r w:rsidR="00540C82">
        <w:rPr>
          <w:rFonts w:ascii="Times New Roman" w:hAnsi="Times New Roman"/>
          <w:color w:val="000000"/>
          <w:sz w:val="22"/>
          <w:szCs w:val="22"/>
        </w:rPr>
        <w:t xml:space="preserve">800 MHz NPSPAC </w:t>
      </w:r>
      <w:r w:rsidR="004C7ECE">
        <w:rPr>
          <w:rFonts w:ascii="Times New Roman" w:hAnsi="Times New Roman"/>
          <w:color w:val="000000"/>
          <w:sz w:val="22"/>
          <w:szCs w:val="22"/>
        </w:rPr>
        <w:t xml:space="preserve">bands within </w:t>
      </w:r>
      <w:r w:rsidR="00961500" w:rsidRPr="00176C1A">
        <w:rPr>
          <w:rFonts w:ascii="Times New Roman" w:hAnsi="Times New Roman"/>
          <w:color w:val="000000"/>
          <w:sz w:val="22"/>
          <w:szCs w:val="22"/>
        </w:rPr>
        <w:t xml:space="preserve">Region </w:t>
      </w:r>
      <w:r w:rsidR="00540C82">
        <w:rPr>
          <w:rFonts w:ascii="Times New Roman" w:hAnsi="Times New Roman"/>
          <w:color w:val="000000"/>
          <w:sz w:val="22"/>
          <w:szCs w:val="22"/>
        </w:rPr>
        <w:t>7</w:t>
      </w:r>
      <w:r w:rsidR="004C7ECE">
        <w:rPr>
          <w:rFonts w:ascii="Times New Roman" w:hAnsi="Times New Roman"/>
          <w:color w:val="000000"/>
          <w:sz w:val="22"/>
          <w:szCs w:val="22"/>
        </w:rPr>
        <w:t xml:space="preserve"> </w:t>
      </w:r>
      <w:r w:rsidR="00961500" w:rsidRPr="00176C1A">
        <w:rPr>
          <w:rFonts w:ascii="Times New Roman" w:hAnsi="Times New Roman"/>
          <w:color w:val="000000"/>
          <w:sz w:val="22"/>
          <w:szCs w:val="22"/>
        </w:rPr>
        <w:t>should plan to attend</w:t>
      </w:r>
      <w:r w:rsidR="001E5EFD" w:rsidRPr="00176C1A">
        <w:rPr>
          <w:rFonts w:ascii="Times New Roman" w:hAnsi="Times New Roman"/>
          <w:color w:val="000000"/>
          <w:sz w:val="22"/>
          <w:szCs w:val="22"/>
        </w:rPr>
        <w:t>.  For further information</w:t>
      </w:r>
      <w:r w:rsidR="00517B76">
        <w:rPr>
          <w:rFonts w:ascii="Times New Roman" w:hAnsi="Times New Roman"/>
          <w:color w:val="000000"/>
          <w:sz w:val="22"/>
          <w:szCs w:val="22"/>
        </w:rPr>
        <w:t xml:space="preserve">, please </w:t>
      </w:r>
      <w:r w:rsidR="00454CCE">
        <w:rPr>
          <w:rFonts w:ascii="Times New Roman" w:hAnsi="Times New Roman"/>
          <w:color w:val="000000"/>
          <w:sz w:val="22"/>
          <w:szCs w:val="22"/>
        </w:rPr>
        <w:t>contact</w:t>
      </w:r>
      <w:r w:rsidR="00540C82">
        <w:rPr>
          <w:rFonts w:ascii="Times New Roman" w:hAnsi="Times New Roman"/>
          <w:color w:val="000000"/>
          <w:sz w:val="22"/>
          <w:szCs w:val="22"/>
        </w:rPr>
        <w:t xml:space="preserve">:  </w:t>
      </w:r>
      <w:r w:rsidR="008B54AA">
        <w:rPr>
          <w:rFonts w:ascii="Times New Roman" w:hAnsi="Times New Roman"/>
          <w:color w:val="000000"/>
          <w:sz w:val="22"/>
          <w:szCs w:val="22"/>
        </w:rPr>
        <w:t xml:space="preserve">  </w:t>
      </w:r>
    </w:p>
    <w:p w14:paraId="1529EEF9" w14:textId="563E5041" w:rsidR="00F55C70" w:rsidRDefault="00F55C70">
      <w:pPr>
        <w:widowControl/>
        <w:rPr>
          <w:rFonts w:ascii="Times New Roman" w:hAnsi="Times New Roman"/>
          <w:color w:val="000000"/>
          <w:sz w:val="22"/>
          <w:szCs w:val="22"/>
        </w:rPr>
      </w:pPr>
    </w:p>
    <w:p w14:paraId="24EDABCE" w14:textId="72810266" w:rsidR="000519A1" w:rsidRDefault="000519A1" w:rsidP="00F646E5">
      <w:pPr>
        <w:rPr>
          <w:rFonts w:ascii="Times New Roman" w:hAnsi="Times New Roman"/>
          <w:color w:val="000000"/>
          <w:sz w:val="22"/>
          <w:szCs w:val="22"/>
        </w:rPr>
      </w:pPr>
      <w:r>
        <w:rPr>
          <w:rFonts w:ascii="Times New Roman" w:hAnsi="Times New Roman"/>
          <w:color w:val="000000"/>
          <w:sz w:val="22"/>
          <w:szCs w:val="22"/>
        </w:rPr>
        <w:tab/>
        <w:t>Ed Boyer, Chairman</w:t>
      </w:r>
    </w:p>
    <w:p w14:paraId="64B7994D" w14:textId="4EB2715C" w:rsidR="000519A1" w:rsidRDefault="000519A1" w:rsidP="00F646E5">
      <w:pPr>
        <w:rPr>
          <w:rFonts w:ascii="Times New Roman" w:hAnsi="Times New Roman"/>
          <w:color w:val="000000"/>
          <w:sz w:val="22"/>
          <w:szCs w:val="22"/>
        </w:rPr>
      </w:pPr>
      <w:r>
        <w:rPr>
          <w:rFonts w:ascii="Times New Roman" w:hAnsi="Times New Roman"/>
          <w:color w:val="000000"/>
          <w:sz w:val="22"/>
          <w:szCs w:val="22"/>
        </w:rPr>
        <w:tab/>
        <w:t>Region 7 700 MHz and 800 MHz NPSPAC Public Safety RPCs</w:t>
      </w:r>
    </w:p>
    <w:p w14:paraId="5A4604AE" w14:textId="40461711" w:rsidR="000519A1" w:rsidRDefault="000519A1" w:rsidP="00F646E5">
      <w:pPr>
        <w:rPr>
          <w:rFonts w:ascii="Times New Roman" w:hAnsi="Times New Roman"/>
          <w:color w:val="000000"/>
          <w:sz w:val="22"/>
          <w:szCs w:val="22"/>
        </w:rPr>
      </w:pPr>
      <w:r>
        <w:rPr>
          <w:rFonts w:ascii="Times New Roman" w:hAnsi="Times New Roman"/>
          <w:color w:val="000000"/>
          <w:sz w:val="22"/>
          <w:szCs w:val="22"/>
        </w:rPr>
        <w:tab/>
        <w:t>Electronics Engineer, Office of Information Technology</w:t>
      </w:r>
    </w:p>
    <w:p w14:paraId="3C9521FF" w14:textId="3BADD2C8" w:rsidR="000519A1" w:rsidRDefault="000519A1" w:rsidP="00F646E5">
      <w:pPr>
        <w:rPr>
          <w:rFonts w:ascii="Times New Roman" w:hAnsi="Times New Roman"/>
          <w:color w:val="000000"/>
          <w:sz w:val="22"/>
          <w:szCs w:val="22"/>
        </w:rPr>
      </w:pPr>
      <w:r>
        <w:rPr>
          <w:rFonts w:ascii="Times New Roman" w:hAnsi="Times New Roman"/>
          <w:color w:val="000000"/>
          <w:sz w:val="22"/>
          <w:szCs w:val="22"/>
        </w:rPr>
        <w:tab/>
        <w:t>Communications Services</w:t>
      </w:r>
    </w:p>
    <w:p w14:paraId="5BEFC270" w14:textId="167C0712" w:rsidR="000519A1" w:rsidRDefault="000519A1" w:rsidP="00F646E5">
      <w:pPr>
        <w:rPr>
          <w:rFonts w:ascii="Times New Roman" w:hAnsi="Times New Roman"/>
          <w:color w:val="000000"/>
          <w:sz w:val="22"/>
          <w:szCs w:val="22"/>
        </w:rPr>
      </w:pPr>
      <w:r>
        <w:rPr>
          <w:rFonts w:ascii="Times New Roman" w:hAnsi="Times New Roman"/>
          <w:color w:val="000000"/>
          <w:sz w:val="22"/>
          <w:szCs w:val="22"/>
        </w:rPr>
        <w:tab/>
        <w:t>601 E. 18</w:t>
      </w:r>
      <w:r w:rsidRPr="00F646E5">
        <w:rPr>
          <w:rFonts w:ascii="Times New Roman" w:hAnsi="Times New Roman"/>
          <w:color w:val="000000"/>
          <w:sz w:val="22"/>
          <w:szCs w:val="22"/>
          <w:vertAlign w:val="superscript"/>
        </w:rPr>
        <w:t>th</w:t>
      </w:r>
      <w:r>
        <w:rPr>
          <w:rFonts w:ascii="Times New Roman" w:hAnsi="Times New Roman"/>
          <w:color w:val="000000"/>
          <w:sz w:val="22"/>
          <w:szCs w:val="22"/>
        </w:rPr>
        <w:t xml:space="preserve"> Avenue, Suite 250</w:t>
      </w:r>
    </w:p>
    <w:p w14:paraId="759D1487" w14:textId="2F27EACC" w:rsidR="000519A1" w:rsidRDefault="000519A1" w:rsidP="00F646E5">
      <w:pPr>
        <w:rPr>
          <w:rFonts w:ascii="Times New Roman" w:hAnsi="Times New Roman"/>
          <w:color w:val="000000"/>
          <w:sz w:val="22"/>
          <w:szCs w:val="22"/>
        </w:rPr>
      </w:pPr>
      <w:r>
        <w:rPr>
          <w:rFonts w:ascii="Times New Roman" w:hAnsi="Times New Roman"/>
          <w:color w:val="000000"/>
          <w:sz w:val="22"/>
          <w:szCs w:val="22"/>
        </w:rPr>
        <w:tab/>
        <w:t xml:space="preserve">Denver, Colorado 80203 </w:t>
      </w:r>
    </w:p>
    <w:p w14:paraId="205F8D15" w14:textId="296762DC" w:rsidR="000519A1" w:rsidRDefault="000519A1" w:rsidP="00F646E5">
      <w:pPr>
        <w:rPr>
          <w:rFonts w:ascii="Times New Roman" w:hAnsi="Times New Roman"/>
          <w:color w:val="000000"/>
          <w:sz w:val="22"/>
          <w:szCs w:val="22"/>
        </w:rPr>
      </w:pPr>
      <w:r>
        <w:rPr>
          <w:rFonts w:ascii="Times New Roman" w:hAnsi="Times New Roman"/>
          <w:color w:val="000000"/>
          <w:sz w:val="22"/>
          <w:szCs w:val="22"/>
        </w:rPr>
        <w:tab/>
        <w:t>(303) 866-2244</w:t>
      </w:r>
    </w:p>
    <w:p w14:paraId="0E6DB062" w14:textId="044DDF46" w:rsidR="000519A1" w:rsidRDefault="000519A1" w:rsidP="00F646E5">
      <w:pPr>
        <w:rPr>
          <w:rFonts w:ascii="Times New Roman" w:hAnsi="Times New Roman"/>
          <w:color w:val="000000"/>
          <w:sz w:val="22"/>
          <w:szCs w:val="22"/>
        </w:rPr>
      </w:pPr>
      <w:r>
        <w:rPr>
          <w:rFonts w:ascii="Times New Roman" w:hAnsi="Times New Roman"/>
          <w:color w:val="000000"/>
          <w:sz w:val="22"/>
          <w:szCs w:val="22"/>
        </w:rPr>
        <w:tab/>
      </w:r>
      <w:hyperlink r:id="rId15" w:history="1">
        <w:r w:rsidRPr="00BE2813">
          <w:rPr>
            <w:rStyle w:val="Hyperlink"/>
            <w:rFonts w:ascii="Times New Roman" w:hAnsi="Times New Roman"/>
            <w:sz w:val="22"/>
            <w:szCs w:val="22"/>
          </w:rPr>
          <w:t>Edward.boyer@state.co.us</w:t>
        </w:r>
      </w:hyperlink>
    </w:p>
    <w:p w14:paraId="33377A48" w14:textId="77777777" w:rsidR="009171FC" w:rsidRDefault="009171FC" w:rsidP="00F646E5">
      <w:pPr>
        <w:rPr>
          <w:rFonts w:ascii="Times New Roman" w:hAnsi="Times New Roman"/>
          <w:color w:val="000000"/>
          <w:sz w:val="22"/>
          <w:szCs w:val="22"/>
        </w:rPr>
      </w:pPr>
    </w:p>
    <w:p w14:paraId="69D35ABA" w14:textId="35380E82" w:rsidR="00417990" w:rsidRDefault="00417990" w:rsidP="00F646E5">
      <w:pPr>
        <w:rPr>
          <w:rFonts w:ascii="Times New Roman" w:hAnsi="Times New Roman"/>
          <w:color w:val="000000"/>
          <w:sz w:val="22"/>
          <w:szCs w:val="22"/>
        </w:rPr>
      </w:pPr>
      <w:r>
        <w:rPr>
          <w:rFonts w:ascii="Times New Roman" w:hAnsi="Times New Roman"/>
          <w:color w:val="000000"/>
          <w:sz w:val="22"/>
          <w:szCs w:val="22"/>
        </w:rPr>
        <w:tab/>
        <w:t>Emery Reynolds, Secretary</w:t>
      </w:r>
    </w:p>
    <w:p w14:paraId="11BE5A02" w14:textId="77777777" w:rsidR="00417990" w:rsidRDefault="00417990" w:rsidP="00417990">
      <w:pPr>
        <w:rPr>
          <w:rFonts w:ascii="Times New Roman" w:hAnsi="Times New Roman"/>
          <w:color w:val="000000"/>
          <w:sz w:val="22"/>
          <w:szCs w:val="22"/>
        </w:rPr>
      </w:pPr>
      <w:r>
        <w:rPr>
          <w:rFonts w:ascii="Times New Roman" w:hAnsi="Times New Roman"/>
          <w:color w:val="000000"/>
          <w:sz w:val="22"/>
          <w:szCs w:val="22"/>
        </w:rPr>
        <w:tab/>
        <w:t>Region 7 700 MHz and 800 MHz NPSPAC Public Safety RPCs</w:t>
      </w:r>
    </w:p>
    <w:p w14:paraId="1A57CBF4" w14:textId="7BBBCDA6" w:rsidR="00417990" w:rsidRDefault="00417990" w:rsidP="00F646E5">
      <w:pPr>
        <w:rPr>
          <w:rFonts w:ascii="Times New Roman" w:hAnsi="Times New Roman"/>
          <w:color w:val="000000"/>
          <w:sz w:val="22"/>
          <w:szCs w:val="22"/>
        </w:rPr>
      </w:pPr>
      <w:r>
        <w:rPr>
          <w:rFonts w:ascii="Times New Roman" w:hAnsi="Times New Roman"/>
          <w:color w:val="000000"/>
          <w:sz w:val="22"/>
          <w:szCs w:val="22"/>
        </w:rPr>
        <w:tab/>
        <w:t>Littleton, Colorado 80123-1712</w:t>
      </w:r>
    </w:p>
    <w:p w14:paraId="7D9C998E" w14:textId="4BE65C6C" w:rsidR="00417990" w:rsidRDefault="00417990" w:rsidP="00F646E5">
      <w:pPr>
        <w:rPr>
          <w:rFonts w:ascii="Times New Roman" w:hAnsi="Times New Roman"/>
          <w:color w:val="000000"/>
          <w:sz w:val="22"/>
          <w:szCs w:val="22"/>
        </w:rPr>
      </w:pPr>
      <w:r>
        <w:rPr>
          <w:rFonts w:ascii="Times New Roman" w:hAnsi="Times New Roman"/>
          <w:color w:val="000000"/>
          <w:sz w:val="22"/>
          <w:szCs w:val="22"/>
        </w:rPr>
        <w:tab/>
        <w:t>(303) 719-8146</w:t>
      </w:r>
    </w:p>
    <w:p w14:paraId="577F5B82" w14:textId="3E989C2E" w:rsidR="00417990" w:rsidRDefault="00417990" w:rsidP="00F646E5">
      <w:pPr>
        <w:rPr>
          <w:rFonts w:ascii="Times New Roman" w:hAnsi="Times New Roman"/>
          <w:color w:val="000000"/>
          <w:sz w:val="22"/>
          <w:szCs w:val="22"/>
        </w:rPr>
      </w:pPr>
      <w:r>
        <w:rPr>
          <w:rFonts w:ascii="Times New Roman" w:hAnsi="Times New Roman"/>
          <w:color w:val="000000"/>
          <w:sz w:val="22"/>
          <w:szCs w:val="22"/>
        </w:rPr>
        <w:tab/>
      </w:r>
      <w:hyperlink r:id="rId16" w:history="1">
        <w:r w:rsidRPr="00BE2813">
          <w:rPr>
            <w:rStyle w:val="Hyperlink"/>
            <w:rFonts w:ascii="Times New Roman" w:hAnsi="Times New Roman"/>
            <w:sz w:val="22"/>
            <w:szCs w:val="22"/>
          </w:rPr>
          <w:t>emreynolds@aol.com</w:t>
        </w:r>
      </w:hyperlink>
    </w:p>
    <w:p w14:paraId="133A7A60" w14:textId="77777777" w:rsidR="00417990" w:rsidRDefault="00417990" w:rsidP="00F646E5">
      <w:pPr>
        <w:rPr>
          <w:rFonts w:ascii="Times New Roman" w:hAnsi="Times New Roman"/>
          <w:color w:val="000000"/>
          <w:sz w:val="22"/>
          <w:szCs w:val="22"/>
        </w:rPr>
      </w:pPr>
    </w:p>
    <w:p w14:paraId="378FF65B" w14:textId="77777777" w:rsidR="00176C1A" w:rsidRPr="00176C1A" w:rsidRDefault="00176C1A" w:rsidP="00176C1A">
      <w:pPr>
        <w:jc w:val="center"/>
        <w:rPr>
          <w:rFonts w:ascii="Times New Roman" w:hAnsi="Times New Roman"/>
          <w:color w:val="000000"/>
          <w:sz w:val="22"/>
          <w:szCs w:val="22"/>
        </w:rPr>
      </w:pPr>
      <w:r>
        <w:rPr>
          <w:rFonts w:ascii="Times New Roman" w:hAnsi="Times New Roman"/>
          <w:color w:val="000000"/>
          <w:sz w:val="22"/>
          <w:szCs w:val="22"/>
        </w:rPr>
        <w:t>-FCC-</w:t>
      </w:r>
    </w:p>
    <w:p w14:paraId="28EACCD0" w14:textId="77777777" w:rsidR="00701A97" w:rsidRPr="00176C1A" w:rsidRDefault="00701A97" w:rsidP="00176C1A">
      <w:pPr>
        <w:jc w:val="both"/>
        <w:rPr>
          <w:sz w:val="22"/>
          <w:szCs w:val="22"/>
        </w:rPr>
      </w:pPr>
    </w:p>
    <w:sectPr w:rsidR="00701A97" w:rsidRPr="00176C1A"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C1728" w14:textId="77777777" w:rsidR="00DB33D0" w:rsidRDefault="00DB33D0">
      <w:r>
        <w:separator/>
      </w:r>
    </w:p>
  </w:endnote>
  <w:endnote w:type="continuationSeparator" w:id="0">
    <w:p w14:paraId="6B6938EF" w14:textId="77777777" w:rsidR="00DB33D0" w:rsidRDefault="00DB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DD541F" w:rsidRDefault="00DD541F"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DD541F" w:rsidRDefault="00DD5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DD541F" w:rsidRPr="00F646E5" w:rsidRDefault="00DD541F" w:rsidP="00FB2073">
    <w:pPr>
      <w:pStyle w:val="Footer"/>
      <w:framePr w:wrap="around" w:vAnchor="text" w:hAnchor="margin" w:xAlign="center" w:y="1"/>
      <w:rPr>
        <w:rStyle w:val="PageNumber"/>
        <w:rFonts w:ascii="Times New Roman" w:hAnsi="Times New Roman"/>
        <w:sz w:val="20"/>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E12C0B">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DD541F" w:rsidRDefault="00DD54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EAF6" w14:textId="77777777" w:rsidR="00690428" w:rsidRDefault="00690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6D2E9" w14:textId="77777777" w:rsidR="00DB33D0" w:rsidRDefault="00DB33D0">
      <w:r>
        <w:separator/>
      </w:r>
    </w:p>
  </w:footnote>
  <w:footnote w:type="continuationSeparator" w:id="0">
    <w:p w14:paraId="0B18957F" w14:textId="77777777" w:rsidR="00DB33D0" w:rsidRDefault="00DB33D0">
      <w:r>
        <w:continuationSeparator/>
      </w:r>
    </w:p>
  </w:footnote>
  <w:footnote w:id="1">
    <w:p w14:paraId="33F803D7" w14:textId="2EE06B4B" w:rsidR="00DB68F4" w:rsidRDefault="00DB68F4">
      <w:pPr>
        <w:pStyle w:val="FootnoteText"/>
      </w:pPr>
      <w:r w:rsidRPr="00F646E5">
        <w:rPr>
          <w:rStyle w:val="FootnoteReference"/>
          <w:rFonts w:ascii="Times New Roman" w:hAnsi="Times New Roman"/>
          <w:sz w:val="20"/>
        </w:rPr>
        <w:footnoteRef/>
      </w:r>
      <w:r w:rsidRPr="00F646E5">
        <w:rPr>
          <w:rFonts w:ascii="Times New Roman" w:hAnsi="Times New Roman"/>
        </w:rPr>
        <w:t xml:space="preserve">  </w:t>
      </w:r>
      <w:r w:rsidRPr="00DB68F4">
        <w:rPr>
          <w:rFonts w:ascii="Times New Roman" w:hAnsi="Times New Roman"/>
          <w:sz w:val="20"/>
        </w:rPr>
        <w:t>T</w:t>
      </w:r>
      <w:r>
        <w:rPr>
          <w:rFonts w:ascii="Times New Roman" w:hAnsi="Times New Roman"/>
          <w:sz w:val="20"/>
        </w:rPr>
        <w:t>he Region 7 (Colorado) 700 MHz and 800 MHz Public Safety Regional Planning area includes the entire State of Colorado.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2C795" w14:textId="77777777" w:rsidR="00690428" w:rsidRDefault="00690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608CA" w14:textId="77777777" w:rsidR="00690428" w:rsidRDefault="006904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BE550" w14:textId="77777777" w:rsidR="00690428" w:rsidRDefault="00690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43A55"/>
    <w:multiLevelType w:val="hybridMultilevel"/>
    <w:tmpl w:val="671AC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6AC6015A"/>
    <w:multiLevelType w:val="hybridMultilevel"/>
    <w:tmpl w:val="C7A6C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19A1"/>
    <w:rsid w:val="0007586F"/>
    <w:rsid w:val="00084D13"/>
    <w:rsid w:val="000861B5"/>
    <w:rsid w:val="000934C2"/>
    <w:rsid w:val="000951BF"/>
    <w:rsid w:val="000B2568"/>
    <w:rsid w:val="000D3793"/>
    <w:rsid w:val="000D38B1"/>
    <w:rsid w:val="000F1DFF"/>
    <w:rsid w:val="001122DD"/>
    <w:rsid w:val="001123C2"/>
    <w:rsid w:val="00115636"/>
    <w:rsid w:val="001242AB"/>
    <w:rsid w:val="001423B0"/>
    <w:rsid w:val="001449FE"/>
    <w:rsid w:val="00146E78"/>
    <w:rsid w:val="00147A2D"/>
    <w:rsid w:val="0016490C"/>
    <w:rsid w:val="00167B07"/>
    <w:rsid w:val="00176C1A"/>
    <w:rsid w:val="00181081"/>
    <w:rsid w:val="00186CC7"/>
    <w:rsid w:val="00193296"/>
    <w:rsid w:val="001C4172"/>
    <w:rsid w:val="001E2595"/>
    <w:rsid w:val="001E5EFD"/>
    <w:rsid w:val="001F2222"/>
    <w:rsid w:val="001F2705"/>
    <w:rsid w:val="001F306E"/>
    <w:rsid w:val="00212D5C"/>
    <w:rsid w:val="002249E4"/>
    <w:rsid w:val="002365B5"/>
    <w:rsid w:val="0025323E"/>
    <w:rsid w:val="00275656"/>
    <w:rsid w:val="00277763"/>
    <w:rsid w:val="002876D4"/>
    <w:rsid w:val="002C1A46"/>
    <w:rsid w:val="002E512D"/>
    <w:rsid w:val="002F19B4"/>
    <w:rsid w:val="002F4D21"/>
    <w:rsid w:val="00312EE6"/>
    <w:rsid w:val="00313A8A"/>
    <w:rsid w:val="00314587"/>
    <w:rsid w:val="00315CC3"/>
    <w:rsid w:val="00316326"/>
    <w:rsid w:val="00324C79"/>
    <w:rsid w:val="00330EC0"/>
    <w:rsid w:val="00333861"/>
    <w:rsid w:val="003362A0"/>
    <w:rsid w:val="003368D5"/>
    <w:rsid w:val="00337666"/>
    <w:rsid w:val="0035121E"/>
    <w:rsid w:val="00352B56"/>
    <w:rsid w:val="00355F00"/>
    <w:rsid w:val="00375BFA"/>
    <w:rsid w:val="0038100D"/>
    <w:rsid w:val="00395A16"/>
    <w:rsid w:val="00396649"/>
    <w:rsid w:val="003B051A"/>
    <w:rsid w:val="003C175A"/>
    <w:rsid w:val="003C30D6"/>
    <w:rsid w:val="003D26F4"/>
    <w:rsid w:val="003D45CF"/>
    <w:rsid w:val="003E331A"/>
    <w:rsid w:val="004150A3"/>
    <w:rsid w:val="00417990"/>
    <w:rsid w:val="0042780F"/>
    <w:rsid w:val="00432C01"/>
    <w:rsid w:val="00441F46"/>
    <w:rsid w:val="00447E7F"/>
    <w:rsid w:val="00450963"/>
    <w:rsid w:val="00454CCE"/>
    <w:rsid w:val="00465D3D"/>
    <w:rsid w:val="00482826"/>
    <w:rsid w:val="004A6BCC"/>
    <w:rsid w:val="004A6F86"/>
    <w:rsid w:val="004B619A"/>
    <w:rsid w:val="004B67EA"/>
    <w:rsid w:val="004C7ECE"/>
    <w:rsid w:val="004D3DBD"/>
    <w:rsid w:val="004D76B0"/>
    <w:rsid w:val="004E1950"/>
    <w:rsid w:val="004F2993"/>
    <w:rsid w:val="0050015E"/>
    <w:rsid w:val="00514934"/>
    <w:rsid w:val="00517B76"/>
    <w:rsid w:val="005211C9"/>
    <w:rsid w:val="00533CC9"/>
    <w:rsid w:val="0054005D"/>
    <w:rsid w:val="00540C82"/>
    <w:rsid w:val="005419E3"/>
    <w:rsid w:val="00543AF9"/>
    <w:rsid w:val="00556C20"/>
    <w:rsid w:val="00566BD7"/>
    <w:rsid w:val="005721A5"/>
    <w:rsid w:val="00593604"/>
    <w:rsid w:val="005A2FEB"/>
    <w:rsid w:val="005B2487"/>
    <w:rsid w:val="005D304D"/>
    <w:rsid w:val="005D6FF4"/>
    <w:rsid w:val="005E6B85"/>
    <w:rsid w:val="005F452D"/>
    <w:rsid w:val="00622831"/>
    <w:rsid w:val="006248D2"/>
    <w:rsid w:val="006419B8"/>
    <w:rsid w:val="00647649"/>
    <w:rsid w:val="00652F38"/>
    <w:rsid w:val="00655A4F"/>
    <w:rsid w:val="0067451F"/>
    <w:rsid w:val="00683C51"/>
    <w:rsid w:val="00690428"/>
    <w:rsid w:val="00693150"/>
    <w:rsid w:val="00694D11"/>
    <w:rsid w:val="006B5CBC"/>
    <w:rsid w:val="006B6420"/>
    <w:rsid w:val="006F486B"/>
    <w:rsid w:val="006F687C"/>
    <w:rsid w:val="00701A97"/>
    <w:rsid w:val="00701BF6"/>
    <w:rsid w:val="00715B52"/>
    <w:rsid w:val="00732441"/>
    <w:rsid w:val="00737F11"/>
    <w:rsid w:val="007509C6"/>
    <w:rsid w:val="00751524"/>
    <w:rsid w:val="00751B70"/>
    <w:rsid w:val="007632ED"/>
    <w:rsid w:val="00782647"/>
    <w:rsid w:val="007C32B8"/>
    <w:rsid w:val="007C574A"/>
    <w:rsid w:val="007E264B"/>
    <w:rsid w:val="00801D78"/>
    <w:rsid w:val="0081016B"/>
    <w:rsid w:val="008207E2"/>
    <w:rsid w:val="00821873"/>
    <w:rsid w:val="00847C32"/>
    <w:rsid w:val="00854ECA"/>
    <w:rsid w:val="0085682A"/>
    <w:rsid w:val="0087091E"/>
    <w:rsid w:val="00876E55"/>
    <w:rsid w:val="008878BA"/>
    <w:rsid w:val="00896CFC"/>
    <w:rsid w:val="008B54AA"/>
    <w:rsid w:val="008C305A"/>
    <w:rsid w:val="008C6C46"/>
    <w:rsid w:val="008D7139"/>
    <w:rsid w:val="008E4225"/>
    <w:rsid w:val="008F11D6"/>
    <w:rsid w:val="008F3B76"/>
    <w:rsid w:val="00904C49"/>
    <w:rsid w:val="009171FC"/>
    <w:rsid w:val="009247E2"/>
    <w:rsid w:val="009278FF"/>
    <w:rsid w:val="00961500"/>
    <w:rsid w:val="00971333"/>
    <w:rsid w:val="009955E0"/>
    <w:rsid w:val="009A0DD7"/>
    <w:rsid w:val="009C0D7F"/>
    <w:rsid w:val="009D0E9A"/>
    <w:rsid w:val="009D3CD9"/>
    <w:rsid w:val="009E4B24"/>
    <w:rsid w:val="00A01751"/>
    <w:rsid w:val="00A15FDA"/>
    <w:rsid w:val="00A2403C"/>
    <w:rsid w:val="00A24E48"/>
    <w:rsid w:val="00A25029"/>
    <w:rsid w:val="00A274C6"/>
    <w:rsid w:val="00A33E95"/>
    <w:rsid w:val="00A369F3"/>
    <w:rsid w:val="00A5548B"/>
    <w:rsid w:val="00A70619"/>
    <w:rsid w:val="00A75F8F"/>
    <w:rsid w:val="00A76984"/>
    <w:rsid w:val="00AB2D69"/>
    <w:rsid w:val="00AB70C0"/>
    <w:rsid w:val="00AC3917"/>
    <w:rsid w:val="00AE6939"/>
    <w:rsid w:val="00AF5AEB"/>
    <w:rsid w:val="00B053DC"/>
    <w:rsid w:val="00B129F3"/>
    <w:rsid w:val="00B267B3"/>
    <w:rsid w:val="00B32EAD"/>
    <w:rsid w:val="00B34983"/>
    <w:rsid w:val="00B364BC"/>
    <w:rsid w:val="00B40131"/>
    <w:rsid w:val="00B505DB"/>
    <w:rsid w:val="00B50A3D"/>
    <w:rsid w:val="00B5436F"/>
    <w:rsid w:val="00B550F1"/>
    <w:rsid w:val="00B61A14"/>
    <w:rsid w:val="00B63E55"/>
    <w:rsid w:val="00B720C3"/>
    <w:rsid w:val="00B8220B"/>
    <w:rsid w:val="00B824E5"/>
    <w:rsid w:val="00BA16CB"/>
    <w:rsid w:val="00BE13B2"/>
    <w:rsid w:val="00BF5D09"/>
    <w:rsid w:val="00C06BC3"/>
    <w:rsid w:val="00C17032"/>
    <w:rsid w:val="00C1798B"/>
    <w:rsid w:val="00C26C0F"/>
    <w:rsid w:val="00C30A21"/>
    <w:rsid w:val="00C3105B"/>
    <w:rsid w:val="00C31FE8"/>
    <w:rsid w:val="00C37FC4"/>
    <w:rsid w:val="00C40733"/>
    <w:rsid w:val="00C4222E"/>
    <w:rsid w:val="00C557BC"/>
    <w:rsid w:val="00C724A1"/>
    <w:rsid w:val="00C759A5"/>
    <w:rsid w:val="00C76FB5"/>
    <w:rsid w:val="00C7780A"/>
    <w:rsid w:val="00C80A22"/>
    <w:rsid w:val="00C84721"/>
    <w:rsid w:val="00C855FC"/>
    <w:rsid w:val="00CC3575"/>
    <w:rsid w:val="00CD2F59"/>
    <w:rsid w:val="00CD3214"/>
    <w:rsid w:val="00CD4654"/>
    <w:rsid w:val="00CD4A53"/>
    <w:rsid w:val="00CE09B0"/>
    <w:rsid w:val="00CE0CC0"/>
    <w:rsid w:val="00CE4324"/>
    <w:rsid w:val="00CE492F"/>
    <w:rsid w:val="00CE51E0"/>
    <w:rsid w:val="00CF7DBE"/>
    <w:rsid w:val="00D40471"/>
    <w:rsid w:val="00D43D6C"/>
    <w:rsid w:val="00D50084"/>
    <w:rsid w:val="00D54CDC"/>
    <w:rsid w:val="00D9182D"/>
    <w:rsid w:val="00DB33D0"/>
    <w:rsid w:val="00DB4B04"/>
    <w:rsid w:val="00DB68F4"/>
    <w:rsid w:val="00DC7691"/>
    <w:rsid w:val="00DD541F"/>
    <w:rsid w:val="00DD5C21"/>
    <w:rsid w:val="00DD613F"/>
    <w:rsid w:val="00DE725F"/>
    <w:rsid w:val="00DF526B"/>
    <w:rsid w:val="00E03031"/>
    <w:rsid w:val="00E06681"/>
    <w:rsid w:val="00E06A0D"/>
    <w:rsid w:val="00E12902"/>
    <w:rsid w:val="00E12C0B"/>
    <w:rsid w:val="00E17F24"/>
    <w:rsid w:val="00E20B3A"/>
    <w:rsid w:val="00E24DFC"/>
    <w:rsid w:val="00E451BF"/>
    <w:rsid w:val="00E45DC3"/>
    <w:rsid w:val="00E550DA"/>
    <w:rsid w:val="00E56BD4"/>
    <w:rsid w:val="00E705D5"/>
    <w:rsid w:val="00E7325A"/>
    <w:rsid w:val="00E800F0"/>
    <w:rsid w:val="00EB7345"/>
    <w:rsid w:val="00EE01BD"/>
    <w:rsid w:val="00EE44B6"/>
    <w:rsid w:val="00EE76EC"/>
    <w:rsid w:val="00EF6206"/>
    <w:rsid w:val="00F06CB1"/>
    <w:rsid w:val="00F26626"/>
    <w:rsid w:val="00F272FC"/>
    <w:rsid w:val="00F30C2D"/>
    <w:rsid w:val="00F31994"/>
    <w:rsid w:val="00F41561"/>
    <w:rsid w:val="00F53410"/>
    <w:rsid w:val="00F55C70"/>
    <w:rsid w:val="00F57CD4"/>
    <w:rsid w:val="00F646E5"/>
    <w:rsid w:val="00F8438B"/>
    <w:rsid w:val="00F92572"/>
    <w:rsid w:val="00FA3D94"/>
    <w:rsid w:val="00FB2073"/>
    <w:rsid w:val="00FB6432"/>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8D7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8D7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mreynolds@ao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dward.boyer@state.co.u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2242</Characters>
  <Application>Microsoft Office Word</Application>
  <DocSecurity>0</DocSecurity>
  <Lines>76</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2733</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2014-01-13T18:53:00Z</cp:lastPrinted>
  <dcterms:created xsi:type="dcterms:W3CDTF">2014-01-23T18:29:00Z</dcterms:created>
  <dcterms:modified xsi:type="dcterms:W3CDTF">2014-01-23T18:29:00Z</dcterms:modified>
  <cp:category> </cp:category>
  <cp:contentStatus> </cp:contentStatus>
</cp:coreProperties>
</file>