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C00E53">
      <w:pPr>
        <w:ind w:left="7200"/>
        <w:rPr>
          <w:b/>
          <w:color w:val="000000"/>
          <w:sz w:val="24"/>
          <w:szCs w:val="24"/>
        </w:rPr>
      </w:pPr>
      <w:r>
        <w:rPr>
          <w:b/>
          <w:color w:val="000000"/>
          <w:szCs w:val="22"/>
        </w:rPr>
        <w:lastRenderedPageBreak/>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B66DC7">
        <w:rPr>
          <w:b/>
          <w:color w:val="000000"/>
          <w:sz w:val="24"/>
          <w:szCs w:val="24"/>
        </w:rPr>
        <w:t>1514</w:t>
      </w:r>
    </w:p>
    <w:p w:rsidR="00212CF5" w:rsidRPr="007356BA" w:rsidRDefault="00C00E53">
      <w:pPr>
        <w:jc w:val="right"/>
        <w:rPr>
          <w:b/>
          <w:color w:val="000000"/>
          <w:sz w:val="24"/>
          <w:szCs w:val="24"/>
        </w:rPr>
      </w:pPr>
      <w:r>
        <w:rPr>
          <w:b/>
          <w:color w:val="000000"/>
          <w:sz w:val="24"/>
          <w:szCs w:val="24"/>
        </w:rPr>
        <w:t>December 31</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C00E53">
        <w:rPr>
          <w:color w:val="000000"/>
        </w:rPr>
        <w:t>292</w:t>
      </w:r>
    </w:p>
    <w:p w:rsidR="00212CF5" w:rsidRDefault="00212CF5">
      <w:pPr>
        <w:pStyle w:val="BodyTextIndent"/>
        <w:rPr>
          <w:color w:val="000000"/>
          <w:sz w:val="22"/>
          <w:szCs w:val="22"/>
        </w:rPr>
      </w:pPr>
    </w:p>
    <w:p w:rsidR="00556126" w:rsidRPr="00175A88" w:rsidRDefault="00212CF5" w:rsidP="0055612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556126">
        <w:rPr>
          <w:color w:val="000000"/>
          <w:szCs w:val="22"/>
        </w:rPr>
        <w:t xml:space="preserve"> </w:t>
      </w:r>
      <w:r w:rsidR="00556126" w:rsidRPr="00175A88">
        <w:rPr>
          <w:rFonts w:eastAsia="MS Mincho"/>
        </w:rPr>
        <w:t>Should no petitions for reconsideration, applications for review, or petitions for judicial review be timely filed, the proceeding listed in this Public Notice shall be terminated, and the docket will be closed.</w:t>
      </w:r>
    </w:p>
    <w:p w:rsidR="0067502D" w:rsidRPr="0067502D" w:rsidRDefault="0067502D"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30720B" w:rsidRPr="007B54C3" w:rsidRDefault="00C00E53" w:rsidP="00C00E53">
      <w:pPr>
        <w:autoSpaceDE w:val="0"/>
        <w:autoSpaceDN w:val="0"/>
        <w:adjustRightInd w:val="0"/>
        <w:ind w:left="720"/>
        <w:rPr>
          <w:szCs w:val="22"/>
        </w:rPr>
      </w:pPr>
      <w:r>
        <w:rPr>
          <w:szCs w:val="22"/>
        </w:rPr>
        <w:t>Domestic Section 214 Application Filed for the Transfer of Control of Allo Communications LLC to Nelnet, Inc., WC Docket No. 15-292, Public Notice, DA 15-1371 (rel. Nov. 30, 2015).</w:t>
      </w:r>
      <w:r w:rsidR="0030720B" w:rsidRPr="007B54C3">
        <w:rPr>
          <w:szCs w:val="22"/>
        </w:rPr>
        <w:t xml:space="preserve">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C00E53">
        <w:rPr>
          <w:b/>
          <w:bCs/>
          <w:color w:val="000000"/>
          <w:szCs w:val="22"/>
          <w:lang w:eastAsia="ja-JP"/>
        </w:rPr>
        <w:t>December 31</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C00E53">
        <w:t xml:space="preserve">Tracey Wilson at (202) 418-1394 </w:t>
      </w:r>
      <w:r w:rsidR="00CC331C">
        <w:t xml:space="preserve">or </w:t>
      </w:r>
      <w:r w:rsidR="00C00E53">
        <w:t>Dennis Johnson</w:t>
      </w:r>
      <w:r w:rsidR="004D41FA" w:rsidRPr="004D41FA">
        <w:t xml:space="preserve"> at (202) 418-0</w:t>
      </w:r>
      <w:r w:rsidR="00C00E53">
        <w:t>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11" w:rsidRDefault="00855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11" w:rsidRDefault="00855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11" w:rsidRDefault="00855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11" w:rsidRDefault="00855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11" w:rsidRDefault="00855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EAA7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02319"/>
    <w:rsid w:val="00032E71"/>
    <w:rsid w:val="00050B9D"/>
    <w:rsid w:val="00053F3A"/>
    <w:rsid w:val="0005693E"/>
    <w:rsid w:val="000B77F9"/>
    <w:rsid w:val="000C7561"/>
    <w:rsid w:val="000D6713"/>
    <w:rsid w:val="000F3E71"/>
    <w:rsid w:val="00101A40"/>
    <w:rsid w:val="00103E62"/>
    <w:rsid w:val="001314D5"/>
    <w:rsid w:val="001414FE"/>
    <w:rsid w:val="0015597D"/>
    <w:rsid w:val="0016142B"/>
    <w:rsid w:val="001A1711"/>
    <w:rsid w:val="00210BA4"/>
    <w:rsid w:val="00212CF5"/>
    <w:rsid w:val="002937AB"/>
    <w:rsid w:val="002949AE"/>
    <w:rsid w:val="002A6AC9"/>
    <w:rsid w:val="0030720B"/>
    <w:rsid w:val="00324C4A"/>
    <w:rsid w:val="00337F82"/>
    <w:rsid w:val="0037371B"/>
    <w:rsid w:val="0038242E"/>
    <w:rsid w:val="003D36AC"/>
    <w:rsid w:val="00412E8A"/>
    <w:rsid w:val="00427802"/>
    <w:rsid w:val="00437D12"/>
    <w:rsid w:val="00466E2E"/>
    <w:rsid w:val="0048158D"/>
    <w:rsid w:val="004A5FAD"/>
    <w:rsid w:val="004B6456"/>
    <w:rsid w:val="004C4734"/>
    <w:rsid w:val="004D0C58"/>
    <w:rsid w:val="004D41FA"/>
    <w:rsid w:val="004E378C"/>
    <w:rsid w:val="00556126"/>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30E7E"/>
    <w:rsid w:val="00845722"/>
    <w:rsid w:val="00855411"/>
    <w:rsid w:val="008563C0"/>
    <w:rsid w:val="008F12AA"/>
    <w:rsid w:val="008F2767"/>
    <w:rsid w:val="008F329A"/>
    <w:rsid w:val="00941FC6"/>
    <w:rsid w:val="009511B8"/>
    <w:rsid w:val="00A44645"/>
    <w:rsid w:val="00A613E4"/>
    <w:rsid w:val="00AC609E"/>
    <w:rsid w:val="00AD0EBB"/>
    <w:rsid w:val="00AE2648"/>
    <w:rsid w:val="00AF514F"/>
    <w:rsid w:val="00B15201"/>
    <w:rsid w:val="00B43309"/>
    <w:rsid w:val="00B66DC7"/>
    <w:rsid w:val="00B84291"/>
    <w:rsid w:val="00B94FF0"/>
    <w:rsid w:val="00BA7E71"/>
    <w:rsid w:val="00C00E53"/>
    <w:rsid w:val="00C90145"/>
    <w:rsid w:val="00C93905"/>
    <w:rsid w:val="00CA3348"/>
    <w:rsid w:val="00CA3853"/>
    <w:rsid w:val="00CB7A8B"/>
    <w:rsid w:val="00CC331C"/>
    <w:rsid w:val="00CD4BC7"/>
    <w:rsid w:val="00CE7268"/>
    <w:rsid w:val="00CF305C"/>
    <w:rsid w:val="00D06BC1"/>
    <w:rsid w:val="00D1322F"/>
    <w:rsid w:val="00D67997"/>
    <w:rsid w:val="00DD6B27"/>
    <w:rsid w:val="00DE29DB"/>
    <w:rsid w:val="00DF7D3E"/>
    <w:rsid w:val="00E02C7F"/>
    <w:rsid w:val="00E5320D"/>
    <w:rsid w:val="00E621CC"/>
    <w:rsid w:val="00E756E1"/>
    <w:rsid w:val="00EB23C7"/>
    <w:rsid w:val="00EB78A2"/>
    <w:rsid w:val="00FC1D7B"/>
    <w:rsid w:val="00FD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1059</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2015-12-31T12:26:00Z</dcterms:created>
  <dcterms:modified xsi:type="dcterms:W3CDTF">2015-12-31T12:26:00Z</dcterms:modified>
  <cp:category> </cp:category>
  <cp:contentStatus> </cp:contentStatus>
</cp:coreProperties>
</file>