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AC41A4" w:rsidRPr="00AC41A4">
        <w:rPr>
          <w:sz w:val="24"/>
        </w:rPr>
        <w:t>15-480</w:t>
      </w:r>
    </w:p>
    <w:p w:rsidR="00AC1B59" w:rsidRDefault="001E0ABE" w:rsidP="00AC1B59">
      <w:pPr>
        <w:spacing w:before="60"/>
        <w:jc w:val="right"/>
        <w:rPr>
          <w:sz w:val="24"/>
        </w:rPr>
      </w:pPr>
      <w:r>
        <w:rPr>
          <w:sz w:val="24"/>
        </w:rPr>
        <w:t xml:space="preserve">April </w:t>
      </w:r>
      <w:r w:rsidR="002E60AE">
        <w:rPr>
          <w:sz w:val="24"/>
        </w:rPr>
        <w:t>22</w:t>
      </w:r>
      <w:r w:rsidR="00AC1B59">
        <w:rPr>
          <w:sz w:val="24"/>
        </w:rPr>
        <w:t>, 201</w:t>
      </w:r>
      <w:r w:rsidR="00CB7CCD">
        <w:rPr>
          <w:sz w:val="24"/>
        </w:rPr>
        <w:t>5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9F04D2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733E47">
        <w:rPr>
          <w:b/>
          <w:sz w:val="24"/>
          <w:szCs w:val="24"/>
        </w:rPr>
        <w:t>S</w:t>
      </w:r>
      <w:r w:rsidR="00462C6E">
        <w:rPr>
          <w:b/>
          <w:sz w:val="24"/>
          <w:szCs w:val="24"/>
        </w:rPr>
        <w:t xml:space="preserve"> </w:t>
      </w:r>
      <w:r w:rsidR="002B7E97" w:rsidRPr="00AC41A4">
        <w:rPr>
          <w:b/>
          <w:sz w:val="24"/>
          <w:szCs w:val="24"/>
        </w:rPr>
        <w:t>TWO</w:t>
      </w:r>
      <w:r w:rsidR="002B7E97">
        <w:rPr>
          <w:b/>
          <w:sz w:val="24"/>
          <w:szCs w:val="24"/>
        </w:rPr>
        <w:t xml:space="preserve"> AND </w:t>
      </w:r>
      <w:r w:rsidR="005654FD">
        <w:rPr>
          <w:b/>
          <w:sz w:val="24"/>
          <w:szCs w:val="24"/>
        </w:rPr>
        <w:t>THREE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Default="002B7E97" w:rsidP="00BA3561">
      <w:pPr>
        <w:suppressAutoHyphens/>
        <w:rPr>
          <w:sz w:val="24"/>
          <w:szCs w:val="24"/>
        </w:rPr>
      </w:pPr>
      <w:r w:rsidRPr="00AC41A4">
        <w:rPr>
          <w:sz w:val="24"/>
          <w:szCs w:val="24"/>
        </w:rPr>
        <w:t>Informal Working Group 2 (IWG-2)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462C6E" w:rsidRPr="00F5315E">
        <w:rPr>
          <w:sz w:val="24"/>
          <w:szCs w:val="24"/>
        </w:rPr>
        <w:t>Informal Working Group</w:t>
      </w:r>
      <w:r w:rsidR="00462C6E">
        <w:rPr>
          <w:sz w:val="24"/>
          <w:szCs w:val="24"/>
        </w:rPr>
        <w:t xml:space="preserve"> </w:t>
      </w:r>
      <w:r w:rsidR="005654FD">
        <w:rPr>
          <w:sz w:val="24"/>
          <w:szCs w:val="24"/>
        </w:rPr>
        <w:t>3</w:t>
      </w:r>
      <w:r w:rsidR="00462C6E" w:rsidRPr="00F5315E">
        <w:rPr>
          <w:sz w:val="24"/>
          <w:szCs w:val="24"/>
        </w:rPr>
        <w:t xml:space="preserve"> (IWG</w:t>
      </w:r>
      <w:r w:rsidR="00462C6E">
        <w:rPr>
          <w:sz w:val="24"/>
          <w:szCs w:val="24"/>
        </w:rPr>
        <w:t>-</w:t>
      </w:r>
      <w:r w:rsidR="005654FD">
        <w:rPr>
          <w:sz w:val="24"/>
          <w:szCs w:val="24"/>
        </w:rPr>
        <w:t>3</w:t>
      </w:r>
      <w:r w:rsidR="00462C6E">
        <w:rPr>
          <w:sz w:val="24"/>
          <w:szCs w:val="24"/>
        </w:rPr>
        <w:t>)</w:t>
      </w:r>
      <w:r w:rsidR="00462C6E" w:rsidRPr="00F5315E">
        <w:rPr>
          <w:sz w:val="24"/>
          <w:szCs w:val="24"/>
        </w:rPr>
        <w:t xml:space="preserve"> </w:t>
      </w:r>
      <w:r w:rsidR="00BA3561" w:rsidRPr="00462C6E">
        <w:rPr>
          <w:sz w:val="24"/>
          <w:szCs w:val="24"/>
        </w:rPr>
        <w:t>of the Advisory Committee for the 2015 World</w:t>
      </w:r>
      <w:r w:rsidR="00462C6E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 xml:space="preserve">Radiocommunication Conference (WRC-15) </w:t>
      </w:r>
      <w:r w:rsidRPr="00AC41A4">
        <w:rPr>
          <w:sz w:val="24"/>
          <w:szCs w:val="24"/>
        </w:rPr>
        <w:t>have</w:t>
      </w:r>
      <w:r w:rsidR="00BA3561" w:rsidRPr="00BA3561">
        <w:rPr>
          <w:sz w:val="24"/>
          <w:szCs w:val="24"/>
        </w:rPr>
        <w:t xml:space="preserve"> scheduled meeting</w:t>
      </w:r>
      <w:r>
        <w:rPr>
          <w:sz w:val="24"/>
          <w:szCs w:val="24"/>
        </w:rPr>
        <w:t>s</w:t>
      </w:r>
      <w:r w:rsidR="00BA3561" w:rsidRPr="00BA3561">
        <w:rPr>
          <w:sz w:val="24"/>
          <w:szCs w:val="24"/>
        </w:rPr>
        <w:t xml:space="preserve"> as set forth below. </w:t>
      </w:r>
      <w:r w:rsidR="00433C8B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The</w:t>
      </w:r>
      <w:r w:rsidR="00312311">
        <w:rPr>
          <w:sz w:val="24"/>
          <w:szCs w:val="24"/>
        </w:rPr>
        <w:t xml:space="preserve"> </w:t>
      </w:r>
      <w:r w:rsidR="00BA3561" w:rsidRPr="005654FD">
        <w:rPr>
          <w:sz w:val="24"/>
          <w:szCs w:val="24"/>
        </w:rPr>
        <w:t>meeting</w:t>
      </w:r>
      <w:r w:rsidR="000E4145" w:rsidRPr="00AC41A4">
        <w:rPr>
          <w:sz w:val="24"/>
          <w:szCs w:val="24"/>
        </w:rPr>
        <w:t>s</w:t>
      </w:r>
      <w:r w:rsidR="000E4145">
        <w:rPr>
          <w:sz w:val="24"/>
          <w:szCs w:val="24"/>
        </w:rPr>
        <w:t xml:space="preserve"> are</w:t>
      </w:r>
      <w:r w:rsidR="00BA3561" w:rsidRPr="005654FD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597E0C">
        <w:rPr>
          <w:rFonts w:ascii="Times New Roman" w:hAnsi="Times New Roman"/>
          <w:b/>
          <w:szCs w:val="24"/>
          <w:u w:val="none"/>
        </w:rPr>
        <w:t>MEETING</w:t>
      </w:r>
      <w:r w:rsidR="007D4F47">
        <w:rPr>
          <w:rFonts w:ascii="Times New Roman" w:hAnsi="Times New Roman"/>
          <w:b/>
          <w:szCs w:val="24"/>
          <w:u w:val="none"/>
        </w:rPr>
        <w:t>S</w:t>
      </w:r>
      <w:r w:rsidRPr="00597E0C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2B7E97">
        <w:rPr>
          <w:rFonts w:ascii="Times New Roman" w:hAnsi="Times New Roman"/>
          <w:b/>
          <w:szCs w:val="24"/>
          <w:u w:val="none"/>
        </w:rPr>
        <w:t xml:space="preserve">S </w:t>
      </w:r>
      <w:r w:rsidR="002B7E97" w:rsidRPr="00AC41A4">
        <w:rPr>
          <w:rFonts w:ascii="Times New Roman" w:hAnsi="Times New Roman"/>
          <w:b/>
          <w:szCs w:val="24"/>
          <w:u w:val="none"/>
        </w:rPr>
        <w:t>2</w:t>
      </w:r>
      <w:r w:rsidR="002B7E97">
        <w:rPr>
          <w:rFonts w:ascii="Times New Roman" w:hAnsi="Times New Roman"/>
          <w:b/>
          <w:szCs w:val="24"/>
          <w:u w:val="none"/>
        </w:rPr>
        <w:t xml:space="preserve"> AND</w:t>
      </w:r>
      <w:r w:rsidR="00597E0C">
        <w:rPr>
          <w:rFonts w:ascii="Times New Roman" w:hAnsi="Times New Roman"/>
          <w:b/>
          <w:szCs w:val="24"/>
          <w:u w:val="none"/>
        </w:rPr>
        <w:t xml:space="preserve"> </w:t>
      </w:r>
      <w:r w:rsidR="005654FD">
        <w:rPr>
          <w:rFonts w:ascii="Times New Roman" w:hAnsi="Times New Roman"/>
          <w:b/>
          <w:szCs w:val="24"/>
          <w:u w:val="none"/>
        </w:rPr>
        <w:t>3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2B7E97" w:rsidRPr="00AC41A4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AC41A4"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2B7E97" w:rsidRPr="00AC41A4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2B7E97" w:rsidRPr="00AC41A4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C41A4">
        <w:rPr>
          <w:rFonts w:ascii="Times New Roman" w:hAnsi="Times New Roman"/>
          <w:szCs w:val="24"/>
        </w:rPr>
        <w:t>Contacts</w:t>
      </w:r>
      <w:r w:rsidRPr="00AC41A4">
        <w:rPr>
          <w:rFonts w:ascii="Times New Roman" w:hAnsi="Times New Roman"/>
          <w:szCs w:val="24"/>
          <w:u w:val="none"/>
        </w:rPr>
        <w:t>:</w:t>
      </w:r>
      <w:r w:rsidRPr="00AC41A4">
        <w:rPr>
          <w:rFonts w:ascii="Times New Roman" w:hAnsi="Times New Roman"/>
          <w:szCs w:val="24"/>
          <w:u w:val="none"/>
        </w:rPr>
        <w:tab/>
      </w:r>
    </w:p>
    <w:p w:rsidR="002B7E97" w:rsidRPr="00AC41A4" w:rsidRDefault="002B7E97" w:rsidP="002B7E9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 w:rsidRPr="00AC41A4">
        <w:rPr>
          <w:rFonts w:ascii="Times New Roman" w:hAnsi="Times New Roman"/>
          <w:i/>
          <w:u w:val="none"/>
        </w:rPr>
        <w:t xml:space="preserve">Chair – </w:t>
      </w:r>
      <w:r w:rsidRPr="00AC41A4">
        <w:rPr>
          <w:rFonts w:ascii="Times New Roman" w:hAnsi="Times New Roman"/>
          <w:u w:val="none"/>
        </w:rPr>
        <w:t xml:space="preserve">Charles Rush, </w:t>
      </w:r>
      <w:hyperlink r:id="rId17" w:history="1">
        <w:r w:rsidRPr="00AC41A4">
          <w:rPr>
            <w:rStyle w:val="Hyperlink"/>
            <w:rFonts w:ascii="Times New Roman" w:hAnsi="Times New Roman"/>
          </w:rPr>
          <w:t>crush@tmgtelecom.com</w:t>
        </w:r>
      </w:hyperlink>
      <w:r w:rsidRPr="00AC41A4">
        <w:rPr>
          <w:rFonts w:ascii="Times New Roman" w:hAnsi="Times New Roman"/>
          <w:u w:val="none"/>
        </w:rPr>
        <w:t>, telephone:  703-224-1501</w:t>
      </w:r>
    </w:p>
    <w:p w:rsidR="002B7E97" w:rsidRPr="00AC41A4" w:rsidRDefault="002B7E97" w:rsidP="002B7E97">
      <w:pPr>
        <w:tabs>
          <w:tab w:val="left" w:pos="1080"/>
        </w:tabs>
        <w:rPr>
          <w:sz w:val="24"/>
          <w:szCs w:val="24"/>
          <w:lang w:bidi="he-IL"/>
        </w:rPr>
      </w:pPr>
      <w:r w:rsidRPr="00AC41A4">
        <w:rPr>
          <w:i/>
          <w:sz w:val="24"/>
          <w:szCs w:val="24"/>
        </w:rPr>
        <w:t>Vice-chair</w:t>
      </w:r>
      <w:r w:rsidRPr="00AC41A4">
        <w:rPr>
          <w:sz w:val="24"/>
          <w:szCs w:val="24"/>
        </w:rPr>
        <w:t xml:space="preserve"> – Jayne Stancavage, </w:t>
      </w:r>
      <w:hyperlink r:id="rId18" w:history="1">
        <w:r w:rsidRPr="00AC41A4">
          <w:rPr>
            <w:rStyle w:val="Hyperlink"/>
            <w:sz w:val="24"/>
            <w:szCs w:val="24"/>
          </w:rPr>
          <w:t>jayne.stancavage@intel.com</w:t>
        </w:r>
      </w:hyperlink>
      <w:r w:rsidRPr="00AC41A4">
        <w:rPr>
          <w:sz w:val="24"/>
          <w:szCs w:val="24"/>
          <w:lang w:bidi="he-IL"/>
        </w:rPr>
        <w:t xml:space="preserve">, </w:t>
      </w:r>
      <w:r w:rsidRPr="00AC41A4">
        <w:rPr>
          <w:sz w:val="24"/>
          <w:szCs w:val="24"/>
        </w:rPr>
        <w:t>telephone:  408-887-3186</w:t>
      </w:r>
    </w:p>
    <w:p w:rsidR="002B7E97" w:rsidRPr="00AC41A4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2B7E97" w:rsidRPr="00AC41A4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AC41A4">
        <w:rPr>
          <w:rFonts w:ascii="Times New Roman" w:hAnsi="Times New Roman"/>
          <w:i/>
          <w:szCs w:val="24"/>
          <w:u w:val="none"/>
        </w:rPr>
        <w:t xml:space="preserve">FCC </w:t>
      </w:r>
      <w:r w:rsidRPr="00AC41A4">
        <w:rPr>
          <w:rFonts w:ascii="Times New Roman" w:hAnsi="Times New Roman"/>
          <w:i/>
          <w:u w:val="none"/>
        </w:rPr>
        <w:t xml:space="preserve">Representatives   </w:t>
      </w:r>
    </w:p>
    <w:p w:rsidR="002B7E97" w:rsidRPr="00AC41A4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AC41A4">
        <w:rPr>
          <w:rFonts w:ascii="Times New Roman" w:hAnsi="Times New Roman"/>
          <w:u w:val="none"/>
        </w:rPr>
        <w:t>Dante Ibarra, telephone:  202-418-0610</w:t>
      </w:r>
    </w:p>
    <w:p w:rsidR="002B7E97" w:rsidRPr="00AC41A4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AC41A4">
        <w:rPr>
          <w:rFonts w:ascii="Times New Roman" w:hAnsi="Times New Roman"/>
          <w:u w:val="none"/>
        </w:rPr>
        <w:t>Michael Mullinix, telephone:  202-418-0491</w:t>
      </w:r>
    </w:p>
    <w:p w:rsidR="002B7E97" w:rsidRPr="00AC41A4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AC41A4">
        <w:rPr>
          <w:rFonts w:ascii="Times New Roman" w:hAnsi="Times New Roman"/>
          <w:u w:val="none"/>
        </w:rPr>
        <w:t>Larry Olson, telephone:  202-418-2142</w:t>
      </w:r>
    </w:p>
    <w:p w:rsidR="002B7E97" w:rsidRPr="00AC41A4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B7E97" w:rsidRPr="00AC41A4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C41A4">
        <w:rPr>
          <w:rFonts w:ascii="Times New Roman" w:hAnsi="Times New Roman"/>
        </w:rPr>
        <w:t>Date</w:t>
      </w:r>
      <w:r w:rsidRPr="00AC41A4">
        <w:rPr>
          <w:rFonts w:ascii="Times New Roman" w:hAnsi="Times New Roman"/>
          <w:u w:val="none"/>
        </w:rPr>
        <w:t>:</w:t>
      </w:r>
      <w:r w:rsidRPr="00AC41A4">
        <w:rPr>
          <w:rFonts w:ascii="Times New Roman" w:hAnsi="Times New Roman"/>
          <w:u w:val="none"/>
        </w:rPr>
        <w:tab/>
        <w:t xml:space="preserve">Wednesday, April </w:t>
      </w:r>
      <w:r w:rsidR="00AC41A4" w:rsidRPr="00AC41A4">
        <w:rPr>
          <w:rFonts w:ascii="Times New Roman" w:hAnsi="Times New Roman"/>
          <w:u w:val="none"/>
        </w:rPr>
        <w:t>29</w:t>
      </w:r>
      <w:r w:rsidRPr="00AC41A4">
        <w:rPr>
          <w:rFonts w:ascii="Times New Roman" w:hAnsi="Times New Roman"/>
          <w:u w:val="none"/>
        </w:rPr>
        <w:t>, 2015</w:t>
      </w:r>
    </w:p>
    <w:p w:rsidR="002B7E97" w:rsidRPr="00AC41A4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C41A4">
        <w:rPr>
          <w:rFonts w:ascii="Times New Roman" w:hAnsi="Times New Roman"/>
        </w:rPr>
        <w:t>Time</w:t>
      </w:r>
      <w:r w:rsidR="00AC41A4" w:rsidRPr="00AC41A4">
        <w:rPr>
          <w:rFonts w:ascii="Times New Roman" w:hAnsi="Times New Roman"/>
          <w:u w:val="none"/>
        </w:rPr>
        <w:t>:</w:t>
      </w:r>
      <w:r w:rsidR="00AC41A4" w:rsidRPr="00AC41A4">
        <w:rPr>
          <w:rFonts w:ascii="Times New Roman" w:hAnsi="Times New Roman"/>
          <w:u w:val="none"/>
        </w:rPr>
        <w:tab/>
        <w:t>1:3</w:t>
      </w:r>
      <w:r w:rsidRPr="00AC41A4">
        <w:rPr>
          <w:rFonts w:ascii="Times New Roman" w:hAnsi="Times New Roman"/>
          <w:u w:val="none"/>
        </w:rPr>
        <w:t xml:space="preserve">0 p.m. to </w:t>
      </w:r>
      <w:r w:rsidR="00AC41A4" w:rsidRPr="00AC41A4">
        <w:rPr>
          <w:rFonts w:ascii="Times New Roman" w:hAnsi="Times New Roman"/>
          <w:u w:val="none"/>
        </w:rPr>
        <w:t>4:3</w:t>
      </w:r>
      <w:r w:rsidRPr="00AC41A4">
        <w:rPr>
          <w:rFonts w:ascii="Times New Roman" w:hAnsi="Times New Roman"/>
          <w:u w:val="none"/>
        </w:rPr>
        <w:t>0 p.m. (ET)</w:t>
      </w:r>
    </w:p>
    <w:p w:rsidR="002B7E97" w:rsidRPr="00AC41A4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AC41A4">
        <w:rPr>
          <w:rFonts w:ascii="Times New Roman" w:hAnsi="Times New Roman"/>
        </w:rPr>
        <w:t>Teleconference Only</w:t>
      </w:r>
      <w:r w:rsidRPr="00AC41A4">
        <w:rPr>
          <w:rFonts w:ascii="Times New Roman" w:hAnsi="Times New Roman"/>
          <w:u w:val="none"/>
        </w:rPr>
        <w:t xml:space="preserve">:   </w:t>
      </w:r>
      <w:r w:rsidR="00AC41A4">
        <w:rPr>
          <w:rFonts w:ascii="Times New Roman" w:hAnsi="Times New Roman"/>
          <w:u w:val="none"/>
        </w:rPr>
        <w:t>888-</w:t>
      </w:r>
      <w:r w:rsidR="00AC41A4" w:rsidRPr="00AC41A4">
        <w:rPr>
          <w:rFonts w:ascii="Times New Roman" w:hAnsi="Times New Roman"/>
          <w:u w:val="none"/>
        </w:rPr>
        <w:t>858-2144</w:t>
      </w:r>
      <w:r w:rsidR="00AC41A4">
        <w:rPr>
          <w:rFonts w:ascii="Times New Roman" w:hAnsi="Times New Roman"/>
          <w:u w:val="none"/>
        </w:rPr>
        <w:t xml:space="preserve"> or</w:t>
      </w:r>
      <w:r w:rsidR="00AC41A4" w:rsidRPr="00AC41A4">
        <w:rPr>
          <w:rFonts w:ascii="Times New Roman" w:hAnsi="Times New Roman"/>
          <w:u w:val="none"/>
        </w:rPr>
        <w:t xml:space="preserve"> 646-746-3008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AC41A4">
        <w:rPr>
          <w:rFonts w:ascii="Times New Roman" w:hAnsi="Times New Roman"/>
        </w:rPr>
        <w:t>Access Code</w:t>
      </w:r>
      <w:r w:rsidRPr="00AC41A4">
        <w:rPr>
          <w:rFonts w:ascii="Times New Roman" w:hAnsi="Times New Roman"/>
          <w:u w:val="none"/>
        </w:rPr>
        <w:t xml:space="preserve">:  </w:t>
      </w:r>
      <w:r w:rsidR="00AC41A4" w:rsidRPr="00AC41A4">
        <w:rPr>
          <w:rFonts w:ascii="Times New Roman" w:hAnsi="Times New Roman"/>
          <w:u w:val="none"/>
        </w:rPr>
        <w:t>1383844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2B7E97" w:rsidRDefault="002B7E97" w:rsidP="002B7E97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19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2B7E97" w:rsidRDefault="002B7E97" w:rsidP="002B7E97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20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2B7E97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B7E97" w:rsidRPr="00C2515A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6B3A1E">
        <w:rPr>
          <w:rFonts w:ascii="Times New Roman" w:hAnsi="Times New Roman"/>
          <w:u w:val="none"/>
        </w:rPr>
        <w:t>Friday</w:t>
      </w:r>
      <w:r>
        <w:rPr>
          <w:rFonts w:ascii="Times New Roman" w:hAnsi="Times New Roman"/>
          <w:u w:val="none"/>
        </w:rPr>
        <w:t xml:space="preserve">, </w:t>
      </w:r>
      <w:r w:rsidR="006B3A1E">
        <w:rPr>
          <w:rFonts w:ascii="Times New Roman" w:hAnsi="Times New Roman"/>
          <w:u w:val="none"/>
        </w:rPr>
        <w:t>May 1</w:t>
      </w:r>
      <w:r>
        <w:rPr>
          <w:rFonts w:ascii="Times New Roman" w:hAnsi="Times New Roman"/>
          <w:u w:val="none"/>
        </w:rPr>
        <w:t>, 2015</w:t>
      </w:r>
    </w:p>
    <w:p w:rsidR="006B3A1E" w:rsidRPr="00AC41A4" w:rsidRDefault="006B3A1E" w:rsidP="006B3A1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C41A4">
        <w:rPr>
          <w:rFonts w:ascii="Times New Roman" w:hAnsi="Times New Roman"/>
        </w:rPr>
        <w:t>Time</w:t>
      </w:r>
      <w:r>
        <w:rPr>
          <w:rFonts w:ascii="Times New Roman" w:hAnsi="Times New Roman"/>
          <w:u w:val="none"/>
        </w:rPr>
        <w:t>:</w:t>
      </w:r>
      <w:r>
        <w:rPr>
          <w:rFonts w:ascii="Times New Roman" w:hAnsi="Times New Roman"/>
          <w:u w:val="none"/>
        </w:rPr>
        <w:tab/>
        <w:t>1:0</w:t>
      </w:r>
      <w:r w:rsidRPr="00AC41A4">
        <w:rPr>
          <w:rFonts w:ascii="Times New Roman" w:hAnsi="Times New Roman"/>
          <w:u w:val="none"/>
        </w:rPr>
        <w:t xml:space="preserve">0 p.m. to </w:t>
      </w:r>
      <w:r>
        <w:rPr>
          <w:rFonts w:ascii="Times New Roman" w:hAnsi="Times New Roman"/>
          <w:u w:val="none"/>
        </w:rPr>
        <w:t>3</w:t>
      </w:r>
      <w:r w:rsidRPr="00AC41A4">
        <w:rPr>
          <w:rFonts w:ascii="Times New Roman" w:hAnsi="Times New Roman"/>
          <w:u w:val="none"/>
        </w:rPr>
        <w:t>:</w:t>
      </w:r>
      <w:r>
        <w:rPr>
          <w:rFonts w:ascii="Times New Roman" w:hAnsi="Times New Roman"/>
          <w:u w:val="none"/>
        </w:rPr>
        <w:t>0</w:t>
      </w:r>
      <w:r w:rsidRPr="00AC41A4">
        <w:rPr>
          <w:rFonts w:ascii="Times New Roman" w:hAnsi="Times New Roman"/>
          <w:u w:val="none"/>
        </w:rPr>
        <w:t>0 p.m. (ET)</w:t>
      </w:r>
    </w:p>
    <w:p w:rsidR="002B7E97" w:rsidRPr="002E60AE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2E60AE">
        <w:rPr>
          <w:rFonts w:ascii="Times New Roman" w:hAnsi="Times New Roman"/>
        </w:rPr>
        <w:t>Teleconference Only:</w:t>
      </w:r>
      <w:r w:rsidRPr="002E60AE">
        <w:rPr>
          <w:rFonts w:ascii="Times New Roman" w:hAnsi="Times New Roman"/>
          <w:u w:val="none"/>
        </w:rPr>
        <w:t xml:space="preserve">   </w:t>
      </w:r>
      <w:r w:rsidR="001E0ABE" w:rsidRPr="002E60AE">
        <w:rPr>
          <w:rFonts w:ascii="Times New Roman" w:hAnsi="Times New Roman"/>
          <w:u w:val="none"/>
        </w:rPr>
        <w:t>888-858-2144 or 646-746-3008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2E60AE">
        <w:rPr>
          <w:rFonts w:ascii="Times New Roman" w:hAnsi="Times New Roman"/>
        </w:rPr>
        <w:t>Participant Code</w:t>
      </w:r>
      <w:r w:rsidRPr="002E60AE">
        <w:rPr>
          <w:rFonts w:ascii="Times New Roman" w:hAnsi="Times New Roman"/>
          <w:u w:val="none"/>
        </w:rPr>
        <w:t xml:space="preserve">:  </w:t>
      </w:r>
      <w:r w:rsidR="001E0ABE" w:rsidRPr="002E60AE">
        <w:rPr>
          <w:rFonts w:ascii="Times New Roman" w:hAnsi="Times New Roman"/>
          <w:u w:val="none"/>
        </w:rPr>
        <w:t>8672480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A1" w:rsidRDefault="00E24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A1" w:rsidRDefault="00E24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A1" w:rsidRDefault="00E24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A1" w:rsidRDefault="00E24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0B27"/>
    <w:rsid w:val="00023120"/>
    <w:rsid w:val="00043C02"/>
    <w:rsid w:val="00071C94"/>
    <w:rsid w:val="00084B8D"/>
    <w:rsid w:val="000909BA"/>
    <w:rsid w:val="000B19FA"/>
    <w:rsid w:val="000E4145"/>
    <w:rsid w:val="000E483C"/>
    <w:rsid w:val="000F42FF"/>
    <w:rsid w:val="00101215"/>
    <w:rsid w:val="0011151D"/>
    <w:rsid w:val="00115401"/>
    <w:rsid w:val="00155CD1"/>
    <w:rsid w:val="001E0ABE"/>
    <w:rsid w:val="001F0B6C"/>
    <w:rsid w:val="001F7973"/>
    <w:rsid w:val="002026CB"/>
    <w:rsid w:val="00245A7D"/>
    <w:rsid w:val="00285B6A"/>
    <w:rsid w:val="002917F4"/>
    <w:rsid w:val="00291F18"/>
    <w:rsid w:val="002B7E97"/>
    <w:rsid w:val="002C20ED"/>
    <w:rsid w:val="002D0CA7"/>
    <w:rsid w:val="002E2531"/>
    <w:rsid w:val="002E35A7"/>
    <w:rsid w:val="002E60AE"/>
    <w:rsid w:val="00300064"/>
    <w:rsid w:val="003019E5"/>
    <w:rsid w:val="00304D89"/>
    <w:rsid w:val="00305439"/>
    <w:rsid w:val="00312311"/>
    <w:rsid w:val="00321B09"/>
    <w:rsid w:val="003439A4"/>
    <w:rsid w:val="00365966"/>
    <w:rsid w:val="00376419"/>
    <w:rsid w:val="00383AF4"/>
    <w:rsid w:val="00385B46"/>
    <w:rsid w:val="003957D6"/>
    <w:rsid w:val="003A7DE7"/>
    <w:rsid w:val="003C2AB1"/>
    <w:rsid w:val="003C6F69"/>
    <w:rsid w:val="003E1246"/>
    <w:rsid w:val="003E3F49"/>
    <w:rsid w:val="00433461"/>
    <w:rsid w:val="00433C8B"/>
    <w:rsid w:val="00436838"/>
    <w:rsid w:val="00444F55"/>
    <w:rsid w:val="00462C6E"/>
    <w:rsid w:val="00473C8D"/>
    <w:rsid w:val="00491E8F"/>
    <w:rsid w:val="004A00B0"/>
    <w:rsid w:val="004A3632"/>
    <w:rsid w:val="004B282F"/>
    <w:rsid w:val="004B7B32"/>
    <w:rsid w:val="004C7E9B"/>
    <w:rsid w:val="004D43AD"/>
    <w:rsid w:val="004E05FA"/>
    <w:rsid w:val="004E1CEF"/>
    <w:rsid w:val="005054BF"/>
    <w:rsid w:val="005136BB"/>
    <w:rsid w:val="00520DAC"/>
    <w:rsid w:val="0052238E"/>
    <w:rsid w:val="00563F18"/>
    <w:rsid w:val="005654FD"/>
    <w:rsid w:val="00570F34"/>
    <w:rsid w:val="00583A1B"/>
    <w:rsid w:val="00597E0C"/>
    <w:rsid w:val="005C0259"/>
    <w:rsid w:val="005C307F"/>
    <w:rsid w:val="005E6BC8"/>
    <w:rsid w:val="005F18BA"/>
    <w:rsid w:val="00603F29"/>
    <w:rsid w:val="006048E0"/>
    <w:rsid w:val="00604F31"/>
    <w:rsid w:val="00642E61"/>
    <w:rsid w:val="00675C1B"/>
    <w:rsid w:val="00690C4C"/>
    <w:rsid w:val="006925E4"/>
    <w:rsid w:val="00694E72"/>
    <w:rsid w:val="006B0393"/>
    <w:rsid w:val="006B350F"/>
    <w:rsid w:val="006B3547"/>
    <w:rsid w:val="006B3A1E"/>
    <w:rsid w:val="006D069E"/>
    <w:rsid w:val="007014F0"/>
    <w:rsid w:val="00720A28"/>
    <w:rsid w:val="00730430"/>
    <w:rsid w:val="00733E47"/>
    <w:rsid w:val="00756122"/>
    <w:rsid w:val="0077778B"/>
    <w:rsid w:val="007828A1"/>
    <w:rsid w:val="007A3C25"/>
    <w:rsid w:val="007B0EF2"/>
    <w:rsid w:val="007D17F1"/>
    <w:rsid w:val="007D4F47"/>
    <w:rsid w:val="00805396"/>
    <w:rsid w:val="00826446"/>
    <w:rsid w:val="00872ED3"/>
    <w:rsid w:val="0088202D"/>
    <w:rsid w:val="00883046"/>
    <w:rsid w:val="008933C9"/>
    <w:rsid w:val="0089625C"/>
    <w:rsid w:val="008F6710"/>
    <w:rsid w:val="00922EE4"/>
    <w:rsid w:val="00932F70"/>
    <w:rsid w:val="009F04D2"/>
    <w:rsid w:val="00A054DF"/>
    <w:rsid w:val="00A122E4"/>
    <w:rsid w:val="00A51969"/>
    <w:rsid w:val="00A57D71"/>
    <w:rsid w:val="00A65F89"/>
    <w:rsid w:val="00A804A7"/>
    <w:rsid w:val="00A8264C"/>
    <w:rsid w:val="00A90951"/>
    <w:rsid w:val="00A959D0"/>
    <w:rsid w:val="00AB0782"/>
    <w:rsid w:val="00AB2B2A"/>
    <w:rsid w:val="00AC1B59"/>
    <w:rsid w:val="00AC41A4"/>
    <w:rsid w:val="00AD25E2"/>
    <w:rsid w:val="00AD30BE"/>
    <w:rsid w:val="00AE6EBE"/>
    <w:rsid w:val="00AF32F3"/>
    <w:rsid w:val="00B05EE5"/>
    <w:rsid w:val="00B55465"/>
    <w:rsid w:val="00B55AC4"/>
    <w:rsid w:val="00B6459E"/>
    <w:rsid w:val="00B779FD"/>
    <w:rsid w:val="00B95F8F"/>
    <w:rsid w:val="00BA3561"/>
    <w:rsid w:val="00BA79F6"/>
    <w:rsid w:val="00C13197"/>
    <w:rsid w:val="00C167F9"/>
    <w:rsid w:val="00C2515A"/>
    <w:rsid w:val="00C77B4E"/>
    <w:rsid w:val="00C87210"/>
    <w:rsid w:val="00CA0932"/>
    <w:rsid w:val="00CA257F"/>
    <w:rsid w:val="00CB7CCD"/>
    <w:rsid w:val="00D84234"/>
    <w:rsid w:val="00D90F47"/>
    <w:rsid w:val="00D93EA4"/>
    <w:rsid w:val="00DD0A05"/>
    <w:rsid w:val="00E20F54"/>
    <w:rsid w:val="00E245A1"/>
    <w:rsid w:val="00E354F6"/>
    <w:rsid w:val="00E502EA"/>
    <w:rsid w:val="00E60F24"/>
    <w:rsid w:val="00E73EBB"/>
    <w:rsid w:val="00EE1E15"/>
    <w:rsid w:val="00EF2445"/>
    <w:rsid w:val="00F56CC1"/>
    <w:rsid w:val="00F6134D"/>
    <w:rsid w:val="00F71C7F"/>
    <w:rsid w:val="00F73839"/>
    <w:rsid w:val="00F8167C"/>
    <w:rsid w:val="00F8517B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70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rush@tmgteleco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Kimberly.baum@se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wengryniuk@directv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2104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2411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2015-04-21T19:10:00Z</dcterms:created>
  <dcterms:modified xsi:type="dcterms:W3CDTF">2015-04-21T19:10:00Z</dcterms:modified>
  <cp:category> </cp:category>
  <cp:contentStatus> </cp:contentStatus>
</cp:coreProperties>
</file>