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F05" w:rsidRDefault="00E4481B">
      <w:pPr>
        <w:pStyle w:val="Header"/>
        <w:tabs>
          <w:tab w:val="clear" w:pos="4320"/>
          <w:tab w:val="clear" w:pos="8640"/>
        </w:tabs>
        <w:rPr>
          <w:szCs w:val="22"/>
        </w:rPr>
        <w:sectPr w:rsidR="00B61F0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B61F05" w:rsidRDefault="001F343C">
      <w:pPr>
        <w:suppressAutoHyphens/>
        <w:ind w:left="7920"/>
        <w:jc w:val="right"/>
        <w:rPr>
          <w:b/>
          <w:szCs w:val="22"/>
        </w:rPr>
      </w:pPr>
      <w:r>
        <w:rPr>
          <w:b/>
          <w:szCs w:val="22"/>
        </w:rPr>
        <w:lastRenderedPageBreak/>
        <w:t>DA 15</w:t>
      </w:r>
      <w:r w:rsidR="005319D1">
        <w:rPr>
          <w:b/>
          <w:szCs w:val="22"/>
        </w:rPr>
        <w:t>-</w:t>
      </w:r>
      <w:r w:rsidR="0062176E">
        <w:rPr>
          <w:b/>
          <w:szCs w:val="22"/>
        </w:rPr>
        <w:t>67</w:t>
      </w:r>
    </w:p>
    <w:p w:rsidR="00B61F05" w:rsidRDefault="0037372C">
      <w:pPr>
        <w:suppressAutoHyphens/>
        <w:spacing w:after="240"/>
        <w:ind w:left="720"/>
        <w:jc w:val="right"/>
        <w:rPr>
          <w:b/>
          <w:szCs w:val="22"/>
        </w:rPr>
      </w:pPr>
      <w:r>
        <w:rPr>
          <w:b/>
          <w:szCs w:val="22"/>
        </w:rPr>
        <w:t xml:space="preserve">Released:  </w:t>
      </w:r>
      <w:r w:rsidR="001F343C">
        <w:rPr>
          <w:b/>
          <w:szCs w:val="22"/>
        </w:rPr>
        <w:t>January</w:t>
      </w:r>
      <w:r w:rsidR="003D48CD">
        <w:rPr>
          <w:b/>
          <w:szCs w:val="22"/>
        </w:rPr>
        <w:t xml:space="preserve"> </w:t>
      </w:r>
      <w:r w:rsidR="0013213A">
        <w:rPr>
          <w:b/>
          <w:szCs w:val="22"/>
        </w:rPr>
        <w:t>16</w:t>
      </w:r>
      <w:r w:rsidR="001F343C">
        <w:rPr>
          <w:b/>
          <w:szCs w:val="22"/>
        </w:rPr>
        <w:t>, 2015</w:t>
      </w:r>
    </w:p>
    <w:p w:rsidR="000B68BF" w:rsidRDefault="00B61F05">
      <w:pPr>
        <w:autoSpaceDE w:val="0"/>
        <w:autoSpaceDN w:val="0"/>
        <w:adjustRightInd w:val="0"/>
        <w:jc w:val="center"/>
        <w:rPr>
          <w:b/>
          <w:szCs w:val="22"/>
        </w:rPr>
      </w:pPr>
      <w:r>
        <w:rPr>
          <w:b/>
          <w:szCs w:val="22"/>
        </w:rPr>
        <w:t>DOMESTIC SECTIO</w:t>
      </w:r>
      <w:r w:rsidR="00534C15">
        <w:rPr>
          <w:b/>
          <w:szCs w:val="22"/>
        </w:rPr>
        <w:t>N 214 APPLICATION FILED FOR THE</w:t>
      </w:r>
      <w:r w:rsidR="00A177E0">
        <w:rPr>
          <w:b/>
          <w:szCs w:val="22"/>
        </w:rPr>
        <w:t xml:space="preserve"> </w:t>
      </w:r>
      <w:r w:rsidR="005C1057">
        <w:rPr>
          <w:b/>
          <w:szCs w:val="22"/>
        </w:rPr>
        <w:t xml:space="preserve">TRANSFER OF CONTROL OF </w:t>
      </w:r>
      <w:r w:rsidR="00EA4828">
        <w:rPr>
          <w:b/>
          <w:szCs w:val="22"/>
        </w:rPr>
        <w:t xml:space="preserve">CERTAIN SUBSIDIARIES OF </w:t>
      </w:r>
      <w:r w:rsidR="005C1057">
        <w:rPr>
          <w:b/>
          <w:szCs w:val="22"/>
        </w:rPr>
        <w:t>TDS TELECOMMUNICATIONS CORP</w:t>
      </w:r>
      <w:r w:rsidR="000B68BF">
        <w:rPr>
          <w:b/>
          <w:szCs w:val="22"/>
        </w:rPr>
        <w:t>.</w:t>
      </w:r>
      <w:r w:rsidR="005C1057">
        <w:rPr>
          <w:b/>
          <w:szCs w:val="22"/>
        </w:rPr>
        <w:t xml:space="preserve"> </w:t>
      </w:r>
    </w:p>
    <w:p w:rsidR="00B61F05" w:rsidRDefault="005C1057">
      <w:pPr>
        <w:autoSpaceDE w:val="0"/>
        <w:autoSpaceDN w:val="0"/>
        <w:adjustRightInd w:val="0"/>
        <w:jc w:val="center"/>
        <w:rPr>
          <w:b/>
          <w:szCs w:val="22"/>
        </w:rPr>
      </w:pPr>
      <w:r>
        <w:rPr>
          <w:b/>
          <w:szCs w:val="22"/>
        </w:rPr>
        <w:t xml:space="preserve">TO RIVERSTREET NETWORKS, LLC </w:t>
      </w:r>
      <w:r w:rsidR="003D48CD">
        <w:rPr>
          <w:b/>
          <w:szCs w:val="22"/>
        </w:rPr>
        <w:t xml:space="preserve"> </w:t>
      </w:r>
      <w:r w:rsidR="003E0703">
        <w:rPr>
          <w:b/>
          <w:szCs w:val="22"/>
        </w:rPr>
        <w:t xml:space="preserve"> </w:t>
      </w:r>
    </w:p>
    <w:p w:rsidR="008B2CC4" w:rsidRDefault="008B2CC4">
      <w:pPr>
        <w:autoSpaceDE w:val="0"/>
        <w:autoSpaceDN w:val="0"/>
        <w:adjustRightInd w:val="0"/>
        <w:jc w:val="center"/>
        <w:rPr>
          <w:b/>
          <w:szCs w:val="22"/>
        </w:rPr>
      </w:pPr>
    </w:p>
    <w:p w:rsidR="00B61F05" w:rsidRDefault="00F17B83">
      <w:pPr>
        <w:suppressAutoHyphens/>
        <w:spacing w:after="240"/>
        <w:jc w:val="center"/>
        <w:rPr>
          <w:b/>
          <w:caps/>
          <w:szCs w:val="22"/>
        </w:rPr>
      </w:pPr>
      <w:r>
        <w:rPr>
          <w:b/>
          <w:caps/>
          <w:szCs w:val="22"/>
        </w:rPr>
        <w:t>NON-</w:t>
      </w:r>
      <w:r w:rsidR="00B61F05">
        <w:rPr>
          <w:b/>
          <w:caps/>
          <w:szCs w:val="22"/>
        </w:rPr>
        <w:t>STREAMLINED Pleading Cycle Established</w:t>
      </w:r>
    </w:p>
    <w:p w:rsidR="00B61F05" w:rsidRDefault="001F343C">
      <w:pPr>
        <w:suppressAutoHyphens/>
        <w:spacing w:after="240"/>
        <w:jc w:val="center"/>
        <w:rPr>
          <w:b/>
          <w:szCs w:val="22"/>
        </w:rPr>
      </w:pPr>
      <w:r>
        <w:rPr>
          <w:b/>
          <w:szCs w:val="22"/>
        </w:rPr>
        <w:t>WC Docket No. 15</w:t>
      </w:r>
      <w:r w:rsidR="007E5178">
        <w:rPr>
          <w:b/>
          <w:szCs w:val="22"/>
        </w:rPr>
        <w:t>-</w:t>
      </w:r>
      <w:r w:rsidR="00DF5A4D">
        <w:rPr>
          <w:b/>
          <w:szCs w:val="22"/>
        </w:rPr>
        <w:t>5</w:t>
      </w:r>
    </w:p>
    <w:p w:rsidR="00B61F05" w:rsidRDefault="008D3675">
      <w:pPr>
        <w:suppressAutoHyphens/>
        <w:rPr>
          <w:b/>
          <w:szCs w:val="22"/>
        </w:rPr>
      </w:pPr>
      <w:r>
        <w:rPr>
          <w:b/>
          <w:szCs w:val="22"/>
        </w:rPr>
        <w:t>Comments Due:</w:t>
      </w:r>
      <w:r w:rsidR="0037372C">
        <w:rPr>
          <w:b/>
          <w:szCs w:val="22"/>
        </w:rPr>
        <w:t xml:space="preserve"> </w:t>
      </w:r>
      <w:r w:rsidR="001F343C">
        <w:rPr>
          <w:b/>
          <w:szCs w:val="22"/>
        </w:rPr>
        <w:t>January</w:t>
      </w:r>
      <w:r w:rsidR="00A16864">
        <w:rPr>
          <w:b/>
          <w:szCs w:val="22"/>
        </w:rPr>
        <w:t xml:space="preserve"> </w:t>
      </w:r>
      <w:r w:rsidR="0013213A">
        <w:rPr>
          <w:b/>
          <w:szCs w:val="22"/>
        </w:rPr>
        <w:t>30</w:t>
      </w:r>
      <w:r w:rsidR="001F343C">
        <w:rPr>
          <w:b/>
          <w:szCs w:val="22"/>
        </w:rPr>
        <w:t>, 2015</w:t>
      </w:r>
    </w:p>
    <w:p w:rsidR="00B61F05" w:rsidRDefault="000B1202">
      <w:pPr>
        <w:suppressAutoHyphens/>
        <w:rPr>
          <w:b/>
          <w:szCs w:val="22"/>
        </w:rPr>
      </w:pPr>
      <w:r>
        <w:rPr>
          <w:b/>
          <w:szCs w:val="22"/>
        </w:rPr>
        <w:t>Reply Comments Due:  February</w:t>
      </w:r>
      <w:r w:rsidR="00A16864">
        <w:rPr>
          <w:b/>
          <w:szCs w:val="22"/>
        </w:rPr>
        <w:t xml:space="preserve"> </w:t>
      </w:r>
      <w:r w:rsidR="0013213A">
        <w:rPr>
          <w:b/>
          <w:szCs w:val="22"/>
        </w:rPr>
        <w:t>6</w:t>
      </w:r>
      <w:r w:rsidR="001F343C">
        <w:rPr>
          <w:b/>
          <w:szCs w:val="22"/>
        </w:rPr>
        <w:t>, 2015</w:t>
      </w:r>
    </w:p>
    <w:p w:rsidR="00B61F05" w:rsidRDefault="00B61F05">
      <w:pPr>
        <w:autoSpaceDE w:val="0"/>
        <w:autoSpaceDN w:val="0"/>
        <w:adjustRightInd w:val="0"/>
        <w:rPr>
          <w:rFonts w:ascii="Arial" w:hAnsi="Arial" w:cs="Arial"/>
          <w:szCs w:val="22"/>
        </w:rPr>
      </w:pPr>
    </w:p>
    <w:p w:rsidR="001F343C" w:rsidRDefault="000B1202" w:rsidP="001F343C">
      <w:pPr>
        <w:autoSpaceDE w:val="0"/>
        <w:autoSpaceDN w:val="0"/>
        <w:adjustRightInd w:val="0"/>
        <w:ind w:firstLine="720"/>
        <w:rPr>
          <w:szCs w:val="22"/>
        </w:rPr>
      </w:pPr>
      <w:r>
        <w:rPr>
          <w:szCs w:val="22"/>
        </w:rPr>
        <w:t>On January 12</w:t>
      </w:r>
      <w:r w:rsidR="009E4024">
        <w:rPr>
          <w:szCs w:val="22"/>
        </w:rPr>
        <w:t>, 2014</w:t>
      </w:r>
      <w:r w:rsidR="00B61F05" w:rsidRPr="00441F01">
        <w:rPr>
          <w:szCs w:val="22"/>
        </w:rPr>
        <w:t xml:space="preserve">, </w:t>
      </w:r>
      <w:r>
        <w:rPr>
          <w:szCs w:val="22"/>
        </w:rPr>
        <w:t>TDS Telecommunications Corp. d/b/a TDS Telec</w:t>
      </w:r>
      <w:r w:rsidR="005C1057">
        <w:rPr>
          <w:szCs w:val="22"/>
        </w:rPr>
        <w:t>o</w:t>
      </w:r>
      <w:r w:rsidR="00A12717">
        <w:rPr>
          <w:szCs w:val="22"/>
        </w:rPr>
        <w:t>m (TDS Telecom</w:t>
      </w:r>
      <w:r>
        <w:rPr>
          <w:szCs w:val="22"/>
        </w:rPr>
        <w:t>) and RiverStreet Networks, LLC (Rive</w:t>
      </w:r>
      <w:r w:rsidR="00017FA1">
        <w:rPr>
          <w:szCs w:val="22"/>
        </w:rPr>
        <w:t>rStreet</w:t>
      </w:r>
      <w:r w:rsidR="00A12717">
        <w:rPr>
          <w:szCs w:val="22"/>
        </w:rPr>
        <w:t xml:space="preserve"> Networks</w:t>
      </w:r>
      <w:r w:rsidR="00017FA1">
        <w:rPr>
          <w:szCs w:val="22"/>
        </w:rPr>
        <w:t>)</w:t>
      </w:r>
      <w:r w:rsidR="0098628E">
        <w:rPr>
          <w:szCs w:val="22"/>
        </w:rPr>
        <w:t xml:space="preserve"> </w:t>
      </w:r>
      <w:r w:rsidR="001F343C">
        <w:rPr>
          <w:szCs w:val="22"/>
        </w:rPr>
        <w:t xml:space="preserve">(collectively, Applicants) filed </w:t>
      </w:r>
      <w:r w:rsidR="001F343C" w:rsidRPr="00441F01">
        <w:rPr>
          <w:szCs w:val="22"/>
        </w:rPr>
        <w:t>an application pursuant to section 63.03 of the Commission’s rules</w:t>
      </w:r>
      <w:r w:rsidR="001F343C">
        <w:rPr>
          <w:szCs w:val="22"/>
        </w:rPr>
        <w:t xml:space="preserve"> for the </w:t>
      </w:r>
      <w:r w:rsidR="00EA39E2">
        <w:rPr>
          <w:szCs w:val="22"/>
        </w:rPr>
        <w:t>transfer of Barnardsville Telephone Company, Inc. (Barnardsville), Saluda Mountain Telephone Company, Inc. (Saluda Mountain), and Service Telephone Company, Inc. (Service) (together, TDS Subsidiaries) from</w:t>
      </w:r>
      <w:r w:rsidR="00E32DB8">
        <w:rPr>
          <w:szCs w:val="22"/>
        </w:rPr>
        <w:t xml:space="preserve"> </w:t>
      </w:r>
      <w:r w:rsidR="005C1057">
        <w:rPr>
          <w:szCs w:val="22"/>
        </w:rPr>
        <w:t>TDS Telecom to RiverStreet Networks.</w:t>
      </w:r>
      <w:r w:rsidR="00537DAE" w:rsidRPr="00537DAE">
        <w:rPr>
          <w:szCs w:val="22"/>
          <w:vertAlign w:val="superscript"/>
        </w:rPr>
        <w:footnoteReference w:id="1"/>
      </w:r>
    </w:p>
    <w:p w:rsidR="001F343C" w:rsidRDefault="001F343C" w:rsidP="001F343C">
      <w:pPr>
        <w:autoSpaceDE w:val="0"/>
        <w:autoSpaceDN w:val="0"/>
        <w:adjustRightInd w:val="0"/>
        <w:ind w:firstLine="720"/>
        <w:rPr>
          <w:szCs w:val="22"/>
        </w:rPr>
      </w:pPr>
    </w:p>
    <w:p w:rsidR="00F27C79" w:rsidRDefault="000920A5" w:rsidP="00264152">
      <w:pPr>
        <w:autoSpaceDE w:val="0"/>
        <w:autoSpaceDN w:val="0"/>
        <w:adjustRightInd w:val="0"/>
        <w:ind w:firstLine="720"/>
        <w:rPr>
          <w:szCs w:val="22"/>
        </w:rPr>
      </w:pPr>
      <w:r>
        <w:rPr>
          <w:szCs w:val="22"/>
        </w:rPr>
        <w:t>TDS Telecom currently operates 111 in</w:t>
      </w:r>
      <w:r w:rsidR="00A12717">
        <w:rPr>
          <w:szCs w:val="22"/>
        </w:rPr>
        <w:t>cumbent local exchange carriers</w:t>
      </w:r>
      <w:r>
        <w:rPr>
          <w:szCs w:val="22"/>
        </w:rPr>
        <w:t xml:space="preserve"> (LECs) in 27 states.  In addition, TDS Telecom operates comp</w:t>
      </w:r>
      <w:r w:rsidR="00A12717">
        <w:rPr>
          <w:szCs w:val="22"/>
        </w:rPr>
        <w:t xml:space="preserve">etitive </w:t>
      </w:r>
      <w:r>
        <w:rPr>
          <w:szCs w:val="22"/>
        </w:rPr>
        <w:t>LECs in Illinois and</w:t>
      </w:r>
      <w:r w:rsidR="00A12717">
        <w:rPr>
          <w:szCs w:val="22"/>
        </w:rPr>
        <w:t xml:space="preserve"> North Da</w:t>
      </w:r>
      <w:r w:rsidR="00E32DB8">
        <w:rPr>
          <w:szCs w:val="22"/>
        </w:rPr>
        <w:t>kota</w:t>
      </w:r>
      <w:r w:rsidR="00A12717">
        <w:rPr>
          <w:szCs w:val="22"/>
        </w:rPr>
        <w:t xml:space="preserve">.  </w:t>
      </w:r>
      <w:r w:rsidR="00274E1F">
        <w:rPr>
          <w:szCs w:val="22"/>
        </w:rPr>
        <w:t>Each of the TDS S</w:t>
      </w:r>
      <w:r w:rsidR="00DF0B27">
        <w:rPr>
          <w:szCs w:val="22"/>
        </w:rPr>
        <w:t xml:space="preserve">ubsidiaries </w:t>
      </w:r>
      <w:r w:rsidR="00077088">
        <w:rPr>
          <w:szCs w:val="22"/>
        </w:rPr>
        <w:t>is an incumbent LEC providing telecommunications services</w:t>
      </w:r>
      <w:r w:rsidR="00DF0B27">
        <w:rPr>
          <w:szCs w:val="22"/>
        </w:rPr>
        <w:t xml:space="preserve"> to rural communities in North Carolina.  Barnardsville se</w:t>
      </w:r>
      <w:r>
        <w:rPr>
          <w:szCs w:val="22"/>
        </w:rPr>
        <w:t>rves 852 loops in and around Ba</w:t>
      </w:r>
      <w:r w:rsidR="0013213A">
        <w:rPr>
          <w:szCs w:val="22"/>
        </w:rPr>
        <w:t>r</w:t>
      </w:r>
      <w:r>
        <w:rPr>
          <w:szCs w:val="22"/>
        </w:rPr>
        <w:t>n</w:t>
      </w:r>
      <w:r w:rsidR="00DF0B27">
        <w:rPr>
          <w:szCs w:val="22"/>
        </w:rPr>
        <w:t xml:space="preserve">ardsville, North Carolina; Saluda Mountain serves 1,256 loops in and around Saluda Mountain, North Carolina, and Service serves 685 loops in and around Fair Bluff, North Carolina.  </w:t>
      </w:r>
      <w:r w:rsidR="00077088">
        <w:rPr>
          <w:szCs w:val="22"/>
        </w:rPr>
        <w:t xml:space="preserve">TDS Telecom, a Delaware corporation, is a wholly owned subsidiary of Telephone and Data Systems, Inc. (TDS).  </w:t>
      </w:r>
      <w:r w:rsidR="00DA4E45">
        <w:rPr>
          <w:szCs w:val="22"/>
        </w:rPr>
        <w:t>TDS is controlled by a voting trust whose trustees are the following U.S. citizens</w:t>
      </w:r>
      <w:r w:rsidR="00E93D22">
        <w:rPr>
          <w:szCs w:val="22"/>
        </w:rPr>
        <w:t>:</w:t>
      </w:r>
      <w:r w:rsidR="00821E46">
        <w:rPr>
          <w:szCs w:val="22"/>
        </w:rPr>
        <w:t xml:space="preserve"> </w:t>
      </w:r>
      <w:r w:rsidR="00E93D22">
        <w:rPr>
          <w:szCs w:val="22"/>
        </w:rPr>
        <w:t xml:space="preserve"> LeRoy T. Carlson, Jr., Walter D.C. Carlson, Prudence E. Carlson, and Dr. Letitia G.C. Carlson.  </w:t>
      </w:r>
      <w:r w:rsidR="00264152">
        <w:rPr>
          <w:szCs w:val="22"/>
        </w:rPr>
        <w:t>BlackRock Inc.</w:t>
      </w:r>
      <w:r w:rsidR="00EA39E2">
        <w:rPr>
          <w:szCs w:val="22"/>
        </w:rPr>
        <w:t>, a Delaware corporation,</w:t>
      </w:r>
      <w:r w:rsidR="00264152">
        <w:rPr>
          <w:szCs w:val="22"/>
        </w:rPr>
        <w:t xml:space="preserve"> and its </w:t>
      </w:r>
      <w:r w:rsidR="00957535">
        <w:rPr>
          <w:szCs w:val="22"/>
        </w:rPr>
        <w:t>affiliates</w:t>
      </w:r>
      <w:r w:rsidR="00A12717">
        <w:rPr>
          <w:szCs w:val="22"/>
        </w:rPr>
        <w:t xml:space="preserve"> own eleven percent</w:t>
      </w:r>
      <w:r w:rsidR="00264152">
        <w:rPr>
          <w:szCs w:val="22"/>
        </w:rPr>
        <w:t xml:space="preserve"> of the stock of TDS</w:t>
      </w:r>
      <w:r w:rsidR="00EA39E2">
        <w:rPr>
          <w:szCs w:val="22"/>
        </w:rPr>
        <w:t xml:space="preserve">. </w:t>
      </w:r>
    </w:p>
    <w:p w:rsidR="001F343C" w:rsidRDefault="001F343C" w:rsidP="001F343C">
      <w:pPr>
        <w:autoSpaceDE w:val="0"/>
        <w:autoSpaceDN w:val="0"/>
        <w:adjustRightInd w:val="0"/>
        <w:ind w:firstLine="720"/>
        <w:rPr>
          <w:szCs w:val="22"/>
        </w:rPr>
      </w:pPr>
    </w:p>
    <w:p w:rsidR="00077088" w:rsidRDefault="003A36CE" w:rsidP="001F343C">
      <w:pPr>
        <w:autoSpaceDE w:val="0"/>
        <w:autoSpaceDN w:val="0"/>
        <w:adjustRightInd w:val="0"/>
        <w:ind w:firstLine="720"/>
        <w:rPr>
          <w:szCs w:val="22"/>
        </w:rPr>
      </w:pPr>
      <w:r>
        <w:rPr>
          <w:szCs w:val="22"/>
        </w:rPr>
        <w:t xml:space="preserve">RiverStreet Networks was recently formed and currently provides no services.  </w:t>
      </w:r>
      <w:r w:rsidR="00C73405">
        <w:rPr>
          <w:szCs w:val="22"/>
        </w:rPr>
        <w:t xml:space="preserve">The sole member of RiverStreet Networks is Wilkes Telephone Membership Corporation (WTMC), a North Carolina cooperative corporation.  </w:t>
      </w:r>
      <w:r w:rsidR="000B68BF">
        <w:rPr>
          <w:szCs w:val="22"/>
        </w:rPr>
        <w:t xml:space="preserve">WTMC provides incumbent </w:t>
      </w:r>
      <w:r w:rsidR="004558E0">
        <w:rPr>
          <w:szCs w:val="22"/>
        </w:rPr>
        <w:t>telecommunications services</w:t>
      </w:r>
      <w:r w:rsidR="000B68BF">
        <w:rPr>
          <w:szCs w:val="22"/>
        </w:rPr>
        <w:t xml:space="preserve"> in the exchanges of Boomer, Champion, Clingman, and Lomax in western North Carolina, mostly within Wilkes County.  </w:t>
      </w:r>
      <w:r w:rsidR="004F54C2">
        <w:rPr>
          <w:szCs w:val="22"/>
        </w:rPr>
        <w:t xml:space="preserve">WTMC is owned by its member/subscribers; no single member/subscriber owns </w:t>
      </w:r>
      <w:r w:rsidR="00EA39E2">
        <w:rPr>
          <w:szCs w:val="22"/>
        </w:rPr>
        <w:t xml:space="preserve">or controls more than </w:t>
      </w:r>
      <w:r w:rsidR="00077088">
        <w:rPr>
          <w:szCs w:val="22"/>
        </w:rPr>
        <w:t xml:space="preserve">5 </w:t>
      </w:r>
      <w:r w:rsidR="00AF4B09">
        <w:rPr>
          <w:szCs w:val="22"/>
        </w:rPr>
        <w:t>percent</w:t>
      </w:r>
      <w:r w:rsidR="004F54C2">
        <w:rPr>
          <w:szCs w:val="22"/>
        </w:rPr>
        <w:t xml:space="preserve"> of the WTMC’s equity.  </w:t>
      </w:r>
      <w:r w:rsidR="00EA39E2">
        <w:rPr>
          <w:szCs w:val="22"/>
        </w:rPr>
        <w:t xml:space="preserve">A wholly </w:t>
      </w:r>
      <w:r w:rsidR="004F54C2">
        <w:rPr>
          <w:szCs w:val="22"/>
        </w:rPr>
        <w:t>owned subsidiary of WTMC, Wilkes Communications, Inc. (WCI)</w:t>
      </w:r>
      <w:r w:rsidR="002C7AF0">
        <w:rPr>
          <w:szCs w:val="22"/>
        </w:rPr>
        <w:t xml:space="preserve">, a North Carolina corporation, provides competitive </w:t>
      </w:r>
      <w:r w:rsidR="000B68BF">
        <w:rPr>
          <w:szCs w:val="22"/>
        </w:rPr>
        <w:t xml:space="preserve">telecommunications services </w:t>
      </w:r>
      <w:r w:rsidR="00EA39E2">
        <w:rPr>
          <w:szCs w:val="22"/>
        </w:rPr>
        <w:t xml:space="preserve">in areas </w:t>
      </w:r>
      <w:r w:rsidR="00EA39E2">
        <w:rPr>
          <w:szCs w:val="22"/>
        </w:rPr>
        <w:lastRenderedPageBreak/>
        <w:t xml:space="preserve">bordering WTMC’s incumbent </w:t>
      </w:r>
      <w:r w:rsidR="002C7AF0">
        <w:rPr>
          <w:szCs w:val="22"/>
        </w:rPr>
        <w:t>LEC operations.</w:t>
      </w:r>
      <w:r w:rsidR="00B10902">
        <w:rPr>
          <w:szCs w:val="22"/>
        </w:rPr>
        <w:t xml:space="preserve"> </w:t>
      </w:r>
      <w:r w:rsidR="00A12717">
        <w:rPr>
          <w:szCs w:val="22"/>
        </w:rPr>
        <w:t xml:space="preserve"> </w:t>
      </w:r>
      <w:r w:rsidR="00B10902">
        <w:rPr>
          <w:szCs w:val="22"/>
        </w:rPr>
        <w:t xml:space="preserve">WTMC also holds minority interests in two wireless </w:t>
      </w:r>
      <w:r>
        <w:rPr>
          <w:szCs w:val="22"/>
        </w:rPr>
        <w:t>companies;</w:t>
      </w:r>
      <w:r w:rsidR="000B19E1">
        <w:rPr>
          <w:szCs w:val="22"/>
        </w:rPr>
        <w:t xml:space="preserve"> Carolina West Wireless, Inc. </w:t>
      </w:r>
      <w:r>
        <w:rPr>
          <w:szCs w:val="22"/>
        </w:rPr>
        <w:t xml:space="preserve">(Carolina West) (20.77 percent) </w:t>
      </w:r>
      <w:r w:rsidR="000B19E1">
        <w:rPr>
          <w:szCs w:val="22"/>
        </w:rPr>
        <w:t>and WSS, L.L.C.</w:t>
      </w:r>
      <w:r>
        <w:rPr>
          <w:szCs w:val="22"/>
        </w:rPr>
        <w:t xml:space="preserve"> (WSS) </w:t>
      </w:r>
    </w:p>
    <w:p w:rsidR="00B10902" w:rsidRDefault="003A36CE" w:rsidP="00077088">
      <w:pPr>
        <w:autoSpaceDE w:val="0"/>
        <w:autoSpaceDN w:val="0"/>
        <w:adjustRightInd w:val="0"/>
        <w:rPr>
          <w:szCs w:val="22"/>
        </w:rPr>
      </w:pPr>
      <w:r>
        <w:rPr>
          <w:szCs w:val="22"/>
        </w:rPr>
        <w:t xml:space="preserve">(19.65 percent). </w:t>
      </w:r>
      <w:r w:rsidR="000B19E1">
        <w:rPr>
          <w:szCs w:val="22"/>
        </w:rPr>
        <w:t xml:space="preserve"> </w:t>
      </w:r>
      <w:r w:rsidR="00AF4B09">
        <w:rPr>
          <w:szCs w:val="22"/>
        </w:rPr>
        <w:t xml:space="preserve"> </w:t>
      </w:r>
      <w:r>
        <w:rPr>
          <w:szCs w:val="22"/>
        </w:rPr>
        <w:t>Applicants state that Carolina West provides wireless service</w:t>
      </w:r>
      <w:r w:rsidR="0013213A">
        <w:rPr>
          <w:szCs w:val="22"/>
        </w:rPr>
        <w:t>s</w:t>
      </w:r>
      <w:r>
        <w:rPr>
          <w:szCs w:val="22"/>
        </w:rPr>
        <w:t xml:space="preserve"> in and around Buncombe County, where Barnardsville operates and in Polk County, where Saluda operates, as well as areas adjacent to the Barnardsville and Saluda operating territories.  Applicants state that WSS </w:t>
      </w:r>
      <w:r w:rsidR="00C73405">
        <w:rPr>
          <w:szCs w:val="22"/>
        </w:rPr>
        <w:t xml:space="preserve">provides wireless services adjacent to the Barnardsville service area.  </w:t>
      </w:r>
      <w:r w:rsidR="000B19E1">
        <w:rPr>
          <w:szCs w:val="22"/>
        </w:rPr>
        <w:t>WTMC also holds</w:t>
      </w:r>
      <w:r w:rsidR="00AF4B09">
        <w:rPr>
          <w:szCs w:val="22"/>
        </w:rPr>
        <w:t xml:space="preserve"> </w:t>
      </w:r>
      <w:r w:rsidR="000B19E1">
        <w:rPr>
          <w:szCs w:val="22"/>
        </w:rPr>
        <w:t>a</w:t>
      </w:r>
      <w:r w:rsidR="00AF4B09">
        <w:rPr>
          <w:szCs w:val="22"/>
        </w:rPr>
        <w:t xml:space="preserve"> 23.05 percent</w:t>
      </w:r>
      <w:r w:rsidR="00B10902">
        <w:rPr>
          <w:szCs w:val="22"/>
        </w:rPr>
        <w:t xml:space="preserve"> in</w:t>
      </w:r>
      <w:r w:rsidR="000B19E1">
        <w:rPr>
          <w:szCs w:val="22"/>
        </w:rPr>
        <w:t>terest in</w:t>
      </w:r>
      <w:r w:rsidR="00B10902">
        <w:rPr>
          <w:szCs w:val="22"/>
        </w:rPr>
        <w:t xml:space="preserve"> Visions West, LLC a company owning video distribution fac</w:t>
      </w:r>
      <w:r w:rsidR="000B19E1">
        <w:rPr>
          <w:szCs w:val="22"/>
        </w:rPr>
        <w:t xml:space="preserve">ilities and holds an </w:t>
      </w:r>
      <w:r w:rsidR="00AF4B09">
        <w:rPr>
          <w:szCs w:val="22"/>
        </w:rPr>
        <w:t>18.99 percent</w:t>
      </w:r>
      <w:r w:rsidR="00B10902">
        <w:rPr>
          <w:szCs w:val="22"/>
        </w:rPr>
        <w:t xml:space="preserve"> </w:t>
      </w:r>
      <w:r w:rsidR="000B19E1">
        <w:rPr>
          <w:szCs w:val="22"/>
        </w:rPr>
        <w:t>interest in</w:t>
      </w:r>
      <w:r w:rsidR="00B10902">
        <w:rPr>
          <w:szCs w:val="22"/>
        </w:rPr>
        <w:t xml:space="preserve"> Access/On Multimedia Inc. L.L.C., a regional fiber transport network serving north-central and north-western North Carolina. </w:t>
      </w:r>
    </w:p>
    <w:p w:rsidR="00F17B83" w:rsidRDefault="00F17B83" w:rsidP="001F343C">
      <w:pPr>
        <w:autoSpaceDE w:val="0"/>
        <w:autoSpaceDN w:val="0"/>
        <w:adjustRightInd w:val="0"/>
        <w:ind w:firstLine="720"/>
        <w:rPr>
          <w:szCs w:val="22"/>
        </w:rPr>
      </w:pPr>
    </w:p>
    <w:p w:rsidR="0019617A" w:rsidRDefault="00D748CE" w:rsidP="00753FBD">
      <w:pPr>
        <w:autoSpaceDE w:val="0"/>
        <w:autoSpaceDN w:val="0"/>
        <w:adjustRightInd w:val="0"/>
        <w:ind w:firstLine="720"/>
        <w:rPr>
          <w:szCs w:val="22"/>
        </w:rPr>
      </w:pPr>
      <w:r>
        <w:rPr>
          <w:szCs w:val="22"/>
        </w:rPr>
        <w:t>Pursuant to the terms of three agreements</w:t>
      </w:r>
      <w:r w:rsidR="00F25C1C">
        <w:rPr>
          <w:szCs w:val="22"/>
        </w:rPr>
        <w:t xml:space="preserve">, </w:t>
      </w:r>
      <w:r>
        <w:rPr>
          <w:szCs w:val="22"/>
        </w:rPr>
        <w:t>RiverStreet will ac</w:t>
      </w:r>
      <w:r w:rsidR="00A12717">
        <w:rPr>
          <w:szCs w:val="22"/>
        </w:rPr>
        <w:t>quire one hundred percent</w:t>
      </w:r>
      <w:r>
        <w:rPr>
          <w:szCs w:val="22"/>
        </w:rPr>
        <w:t xml:space="preserve"> of the capital stock of each of the TDS </w:t>
      </w:r>
      <w:r w:rsidR="000B19E1">
        <w:rPr>
          <w:szCs w:val="22"/>
        </w:rPr>
        <w:t>S</w:t>
      </w:r>
      <w:r>
        <w:rPr>
          <w:szCs w:val="22"/>
        </w:rPr>
        <w:t>ubsidiaries from TDS Telecom</w:t>
      </w:r>
      <w:r w:rsidR="004558E0">
        <w:rPr>
          <w:szCs w:val="22"/>
        </w:rPr>
        <w:t>.</w:t>
      </w:r>
      <w:r>
        <w:rPr>
          <w:szCs w:val="22"/>
        </w:rPr>
        <w:t xml:space="preserve"> </w:t>
      </w:r>
      <w:r w:rsidR="004558E0">
        <w:rPr>
          <w:szCs w:val="22"/>
        </w:rPr>
        <w:t xml:space="preserve"> The transaction will </w:t>
      </w:r>
      <w:r>
        <w:rPr>
          <w:szCs w:val="22"/>
        </w:rPr>
        <w:t>result in Barnardsville, Saluda Mountain and Service be</w:t>
      </w:r>
      <w:r w:rsidR="003A36CE">
        <w:rPr>
          <w:szCs w:val="22"/>
        </w:rPr>
        <w:t>coming wholly owned subsidiaries</w:t>
      </w:r>
      <w:r>
        <w:rPr>
          <w:szCs w:val="22"/>
        </w:rPr>
        <w:t xml:space="preserve"> of RiverStreet Networks.</w:t>
      </w:r>
      <w:r w:rsidR="00753FBD">
        <w:rPr>
          <w:szCs w:val="22"/>
        </w:rPr>
        <w:t xml:space="preserve"> </w:t>
      </w:r>
      <w:r w:rsidR="00A12717">
        <w:rPr>
          <w:szCs w:val="22"/>
        </w:rPr>
        <w:t xml:space="preserve"> </w:t>
      </w:r>
    </w:p>
    <w:p w:rsidR="0019617A" w:rsidRDefault="0019617A" w:rsidP="00753FBD">
      <w:pPr>
        <w:autoSpaceDE w:val="0"/>
        <w:autoSpaceDN w:val="0"/>
        <w:adjustRightInd w:val="0"/>
        <w:ind w:firstLine="720"/>
        <w:rPr>
          <w:szCs w:val="22"/>
        </w:rPr>
      </w:pPr>
    </w:p>
    <w:p w:rsidR="00AF4B09" w:rsidRDefault="00AF4B09" w:rsidP="00753FBD">
      <w:pPr>
        <w:autoSpaceDE w:val="0"/>
        <w:autoSpaceDN w:val="0"/>
        <w:adjustRightInd w:val="0"/>
        <w:ind w:firstLine="720"/>
        <w:rPr>
          <w:szCs w:val="22"/>
        </w:rPr>
      </w:pPr>
      <w:r>
        <w:rPr>
          <w:szCs w:val="22"/>
        </w:rPr>
        <w:t xml:space="preserve">Applicants state that </w:t>
      </w:r>
      <w:r w:rsidR="00F6150A">
        <w:rPr>
          <w:szCs w:val="22"/>
        </w:rPr>
        <w:t>the proposed transaction is in the public interest and will have no adverse impact on competition</w:t>
      </w:r>
      <w:r>
        <w:rPr>
          <w:szCs w:val="22"/>
        </w:rPr>
        <w:t xml:space="preserve">.  </w:t>
      </w:r>
      <w:r w:rsidR="00F6150A">
        <w:rPr>
          <w:szCs w:val="22"/>
        </w:rPr>
        <w:t xml:space="preserve">Applicants maintain that after consummation of the proposed transaction, customers will continue to receive service at the same rates, terms and conditions.  </w:t>
      </w:r>
      <w:r w:rsidR="0013213A" w:rsidRPr="0013213A">
        <w:rPr>
          <w:color w:val="000000"/>
          <w:szCs w:val="19"/>
        </w:rPr>
        <w:t>Because this transaction is more complex than usual, in order to analyze whether the proposed transaction would serve the public interest, this application will not be streamlined.</w:t>
      </w:r>
      <w:r w:rsidR="0013213A" w:rsidRPr="0013213A">
        <w:rPr>
          <w:color w:val="000000"/>
          <w:szCs w:val="19"/>
          <w:vertAlign w:val="superscript"/>
        </w:rPr>
        <w:footnoteReference w:id="2"/>
      </w:r>
      <w:r w:rsidR="0013213A" w:rsidRPr="0013213A">
        <w:rPr>
          <w:color w:val="000000"/>
          <w:szCs w:val="19"/>
        </w:rPr>
        <w:t xml:space="preserve">    </w:t>
      </w:r>
    </w:p>
    <w:p w:rsidR="002C2F3E" w:rsidRDefault="002C2F3E" w:rsidP="004D05BF">
      <w:pPr>
        <w:ind w:right="720"/>
        <w:rPr>
          <w:szCs w:val="22"/>
        </w:rPr>
      </w:pPr>
    </w:p>
    <w:p w:rsidR="00B61F05" w:rsidRDefault="00B61F05">
      <w:pPr>
        <w:ind w:left="720" w:right="720"/>
        <w:rPr>
          <w:szCs w:val="22"/>
        </w:rPr>
      </w:pPr>
      <w:r>
        <w:rPr>
          <w:szCs w:val="22"/>
        </w:rPr>
        <w:t xml:space="preserve">Domestic Section 214 Application Filed for the </w:t>
      </w:r>
      <w:r w:rsidR="00956846">
        <w:rPr>
          <w:szCs w:val="22"/>
        </w:rPr>
        <w:t xml:space="preserve">Transfer of Control of </w:t>
      </w:r>
      <w:r w:rsidR="00CF3F2D">
        <w:rPr>
          <w:szCs w:val="22"/>
        </w:rPr>
        <w:t xml:space="preserve">Certain </w:t>
      </w:r>
      <w:r w:rsidR="00A12717">
        <w:rPr>
          <w:szCs w:val="22"/>
        </w:rPr>
        <w:t xml:space="preserve">Subsidiaries of </w:t>
      </w:r>
      <w:r w:rsidR="00956846">
        <w:rPr>
          <w:szCs w:val="22"/>
        </w:rPr>
        <w:t>TDS Telecommunications Corporation to RiverStreet Networks, LLC</w:t>
      </w:r>
      <w:r w:rsidR="002C2F3E">
        <w:rPr>
          <w:szCs w:val="22"/>
        </w:rPr>
        <w:t xml:space="preserve">, </w:t>
      </w:r>
      <w:r w:rsidR="004D05BF">
        <w:rPr>
          <w:szCs w:val="22"/>
        </w:rPr>
        <w:t>WC Docke</w:t>
      </w:r>
      <w:r w:rsidR="009E4024">
        <w:rPr>
          <w:szCs w:val="22"/>
        </w:rPr>
        <w:t>t No. 15</w:t>
      </w:r>
      <w:r w:rsidR="00101C6E">
        <w:rPr>
          <w:szCs w:val="22"/>
        </w:rPr>
        <w:t>-</w:t>
      </w:r>
      <w:r w:rsidR="00DF5A4D">
        <w:rPr>
          <w:szCs w:val="22"/>
        </w:rPr>
        <w:t>5</w:t>
      </w:r>
      <w:r w:rsidR="001364F6">
        <w:rPr>
          <w:szCs w:val="22"/>
        </w:rPr>
        <w:t xml:space="preserve"> (filed</w:t>
      </w:r>
      <w:r w:rsidR="009E4024">
        <w:rPr>
          <w:szCs w:val="22"/>
        </w:rPr>
        <w:t xml:space="preserve"> </w:t>
      </w:r>
      <w:r w:rsidR="00B10902">
        <w:rPr>
          <w:szCs w:val="22"/>
        </w:rPr>
        <w:t>Jan</w:t>
      </w:r>
      <w:r w:rsidR="00C66D86">
        <w:rPr>
          <w:szCs w:val="22"/>
        </w:rPr>
        <w:t>.</w:t>
      </w:r>
      <w:r w:rsidR="004D05BF">
        <w:rPr>
          <w:szCs w:val="22"/>
        </w:rPr>
        <w:t xml:space="preserve"> </w:t>
      </w:r>
      <w:r w:rsidR="00B10902">
        <w:rPr>
          <w:szCs w:val="22"/>
        </w:rPr>
        <w:t>12</w:t>
      </w:r>
      <w:r w:rsidR="009E4024">
        <w:rPr>
          <w:szCs w:val="22"/>
        </w:rPr>
        <w:t>, 201</w:t>
      </w:r>
      <w:r w:rsidR="00B10902">
        <w:rPr>
          <w:szCs w:val="22"/>
        </w:rPr>
        <w:t>5</w:t>
      </w:r>
      <w:r>
        <w:rPr>
          <w:szCs w:val="22"/>
        </w:rPr>
        <w:t>).</w:t>
      </w:r>
    </w:p>
    <w:p w:rsidR="008E77C1" w:rsidRDefault="008E77C1" w:rsidP="008E77C1">
      <w:pPr>
        <w:ind w:right="720"/>
        <w:rPr>
          <w:szCs w:val="22"/>
        </w:rPr>
      </w:pPr>
    </w:p>
    <w:p w:rsidR="008E77C1" w:rsidRPr="008E77C1" w:rsidRDefault="008E77C1" w:rsidP="008E77C1">
      <w:pPr>
        <w:ind w:right="720"/>
        <w:rPr>
          <w:szCs w:val="22"/>
        </w:rPr>
      </w:pPr>
      <w:r w:rsidRPr="008E77C1">
        <w:rPr>
          <w:b/>
          <w:szCs w:val="22"/>
          <w:u w:val="single"/>
        </w:rPr>
        <w:t>GENERAL INFORMATION</w:t>
      </w:r>
    </w:p>
    <w:p w:rsidR="008E77C1" w:rsidRPr="008E77C1" w:rsidRDefault="008E77C1" w:rsidP="008E77C1">
      <w:pPr>
        <w:ind w:right="720"/>
        <w:rPr>
          <w:szCs w:val="22"/>
        </w:rPr>
      </w:pPr>
    </w:p>
    <w:p w:rsidR="008E77C1" w:rsidRPr="008E77C1" w:rsidRDefault="008E77C1" w:rsidP="008E77C1">
      <w:pPr>
        <w:ind w:firstLine="720"/>
        <w:rPr>
          <w:szCs w:val="22"/>
        </w:rPr>
      </w:pPr>
      <w:r w:rsidRPr="008E77C1">
        <w:rPr>
          <w:szCs w:val="22"/>
        </w:rPr>
        <w:t xml:space="preserve">The transfer of </w:t>
      </w:r>
      <w:r w:rsidR="004F2435">
        <w:rPr>
          <w:szCs w:val="22"/>
        </w:rPr>
        <w:t xml:space="preserve">control </w:t>
      </w:r>
      <w:r w:rsidRPr="008E77C1">
        <w:rPr>
          <w:szCs w:val="22"/>
        </w:rPr>
        <w:t xml:space="preserve">identified herein has been found, upon initial review, to be acceptable for filing as a </w:t>
      </w:r>
      <w:r w:rsidR="00F6150A">
        <w:rPr>
          <w:szCs w:val="22"/>
        </w:rPr>
        <w:t>non</w:t>
      </w:r>
      <w:r w:rsidR="00CF3F2D">
        <w:rPr>
          <w:szCs w:val="22"/>
        </w:rPr>
        <w:t>-</w:t>
      </w:r>
      <w:r w:rsidRPr="008E77C1">
        <w:rPr>
          <w:szCs w:val="22"/>
        </w:rPr>
        <w:t xml:space="preserve">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8E77C1">
        <w:rPr>
          <w:b/>
          <w:szCs w:val="22"/>
        </w:rPr>
        <w:t xml:space="preserve">on or before </w:t>
      </w:r>
      <w:r w:rsidR="004624BE">
        <w:rPr>
          <w:b/>
          <w:szCs w:val="22"/>
        </w:rPr>
        <w:t xml:space="preserve">January </w:t>
      </w:r>
      <w:r w:rsidR="0013213A">
        <w:rPr>
          <w:b/>
          <w:szCs w:val="22"/>
        </w:rPr>
        <w:t>30</w:t>
      </w:r>
      <w:r w:rsidRPr="008E77C1">
        <w:rPr>
          <w:b/>
          <w:szCs w:val="22"/>
        </w:rPr>
        <w:t>, 201</w:t>
      </w:r>
      <w:r w:rsidR="004624BE">
        <w:rPr>
          <w:b/>
          <w:szCs w:val="22"/>
        </w:rPr>
        <w:t>5</w:t>
      </w:r>
      <w:r w:rsidRPr="008E77C1">
        <w:rPr>
          <w:szCs w:val="22"/>
        </w:rPr>
        <w:t xml:space="preserve">, and reply comments </w:t>
      </w:r>
      <w:r w:rsidRPr="008E77C1">
        <w:rPr>
          <w:b/>
          <w:szCs w:val="22"/>
        </w:rPr>
        <w:t xml:space="preserve">on or before </w:t>
      </w:r>
      <w:r w:rsidR="00DF3E28">
        <w:rPr>
          <w:b/>
          <w:szCs w:val="22"/>
        </w:rPr>
        <w:t xml:space="preserve">February </w:t>
      </w:r>
      <w:r w:rsidR="0013213A">
        <w:rPr>
          <w:b/>
          <w:szCs w:val="22"/>
        </w:rPr>
        <w:t>6</w:t>
      </w:r>
      <w:r w:rsidRPr="008E77C1">
        <w:rPr>
          <w:b/>
          <w:szCs w:val="22"/>
        </w:rPr>
        <w:t>, 201</w:t>
      </w:r>
      <w:r w:rsidR="004624BE">
        <w:rPr>
          <w:b/>
          <w:szCs w:val="22"/>
        </w:rPr>
        <w:t>5</w:t>
      </w:r>
      <w:r w:rsidRPr="008E77C1">
        <w:rPr>
          <w:szCs w:val="22"/>
        </w:rPr>
        <w:t xml:space="preserve">.  Pursuant to section 63.52 of the Commission’s rules, 47 C.F.R. § 63.52, commenters must serve a copy of comments on the Applicants no later than the above comment filing date.  </w:t>
      </w:r>
      <w:r w:rsidR="00753FBD">
        <w:rPr>
          <w:szCs w:val="22"/>
        </w:rPr>
        <w:t xml:space="preserve">  </w:t>
      </w:r>
    </w:p>
    <w:p w:rsidR="008E77C1" w:rsidRPr="008E77C1" w:rsidRDefault="008E77C1" w:rsidP="008E77C1">
      <w:pPr>
        <w:rPr>
          <w:szCs w:val="22"/>
        </w:rPr>
      </w:pPr>
    </w:p>
    <w:p w:rsidR="008E77C1" w:rsidRPr="008E77C1" w:rsidRDefault="008E77C1" w:rsidP="008E77C1">
      <w:pPr>
        <w:ind w:firstLine="720"/>
        <w:rPr>
          <w:szCs w:val="22"/>
        </w:rPr>
      </w:pPr>
      <w:r w:rsidRPr="008E77C1">
        <w:rPr>
          <w:szCs w:val="22"/>
        </w:rPr>
        <w:t xml:space="preserve">Pursuant to section 63.03 of the Commission’s rules, 47 CFR § 63.03, parties to this proceeding should file any documents in this proceeding using the Commission’s Electronic Comment Filing System (ECFS):  http://fjallfoss.fcc.gov/ecfs2/.  </w:t>
      </w:r>
    </w:p>
    <w:p w:rsidR="008E77C1" w:rsidRPr="008E77C1" w:rsidRDefault="008E77C1" w:rsidP="008E77C1">
      <w:pPr>
        <w:rPr>
          <w:szCs w:val="22"/>
        </w:rPr>
      </w:pPr>
    </w:p>
    <w:p w:rsidR="008E77C1" w:rsidRPr="008E77C1" w:rsidRDefault="008E77C1" w:rsidP="008E77C1">
      <w:pPr>
        <w:rPr>
          <w:b/>
          <w:szCs w:val="22"/>
        </w:rPr>
      </w:pPr>
      <w:r w:rsidRPr="008E77C1">
        <w:rPr>
          <w:b/>
          <w:szCs w:val="22"/>
        </w:rPr>
        <w:t>In addition, e-mail one copy of each pleading to each of the following:</w:t>
      </w:r>
    </w:p>
    <w:p w:rsidR="008E77C1" w:rsidRPr="008E77C1" w:rsidRDefault="008E77C1" w:rsidP="008E77C1">
      <w:pPr>
        <w:rPr>
          <w:szCs w:val="22"/>
        </w:rPr>
      </w:pPr>
    </w:p>
    <w:p w:rsidR="008E77C1" w:rsidRPr="008E77C1" w:rsidRDefault="00680978" w:rsidP="008E77C1">
      <w:pPr>
        <w:numPr>
          <w:ilvl w:val="0"/>
          <w:numId w:val="17"/>
        </w:numPr>
        <w:rPr>
          <w:szCs w:val="22"/>
        </w:rPr>
      </w:pPr>
      <w:r>
        <w:rPr>
          <w:szCs w:val="22"/>
        </w:rPr>
        <w:t>Tracey Wilson</w:t>
      </w:r>
      <w:r w:rsidR="008E77C1" w:rsidRPr="008E77C1">
        <w:rPr>
          <w:szCs w:val="22"/>
        </w:rPr>
        <w:t xml:space="preserve">, Competition Policy Division, Wireline Competition Bureau, </w:t>
      </w:r>
      <w:r>
        <w:rPr>
          <w:szCs w:val="22"/>
        </w:rPr>
        <w:t>tracey.wilson</w:t>
      </w:r>
      <w:r w:rsidR="008E77C1" w:rsidRPr="008E77C1">
        <w:rPr>
          <w:szCs w:val="22"/>
        </w:rPr>
        <w:t>@fcc.gov;</w:t>
      </w:r>
    </w:p>
    <w:p w:rsidR="008E77C1" w:rsidRPr="008E77C1" w:rsidRDefault="008E77C1" w:rsidP="008E77C1">
      <w:pPr>
        <w:rPr>
          <w:szCs w:val="22"/>
        </w:rPr>
      </w:pPr>
    </w:p>
    <w:p w:rsidR="008E77C1" w:rsidRDefault="00753FBD" w:rsidP="008E77C1">
      <w:pPr>
        <w:numPr>
          <w:ilvl w:val="0"/>
          <w:numId w:val="17"/>
        </w:numPr>
        <w:rPr>
          <w:szCs w:val="22"/>
        </w:rPr>
      </w:pPr>
      <w:r>
        <w:rPr>
          <w:szCs w:val="22"/>
        </w:rPr>
        <w:t>Dennis Johnson</w:t>
      </w:r>
      <w:r w:rsidR="008E77C1" w:rsidRPr="008E77C1">
        <w:rPr>
          <w:szCs w:val="22"/>
        </w:rPr>
        <w:t>, Competition Policy Division, Wireli</w:t>
      </w:r>
      <w:r w:rsidR="00A35FA4">
        <w:rPr>
          <w:szCs w:val="22"/>
        </w:rPr>
        <w:t>ne Competition Burea</w:t>
      </w:r>
      <w:r w:rsidR="00E150B6">
        <w:rPr>
          <w:szCs w:val="22"/>
        </w:rPr>
        <w:t xml:space="preserve">u, </w:t>
      </w:r>
      <w:hyperlink r:id="rId14" w:history="1">
        <w:r w:rsidRPr="008E116A">
          <w:rPr>
            <w:rStyle w:val="Hyperlink"/>
            <w:szCs w:val="22"/>
          </w:rPr>
          <w:t>dennis.johnson@fcc.gov</w:t>
        </w:r>
      </w:hyperlink>
      <w:r w:rsidR="008E77C1" w:rsidRPr="008E77C1">
        <w:rPr>
          <w:szCs w:val="22"/>
        </w:rPr>
        <w:t>;</w:t>
      </w:r>
    </w:p>
    <w:p w:rsidR="007534EF" w:rsidRDefault="007534EF" w:rsidP="007534EF">
      <w:pPr>
        <w:pStyle w:val="ListParagraph"/>
        <w:rPr>
          <w:szCs w:val="22"/>
        </w:rPr>
      </w:pPr>
    </w:p>
    <w:p w:rsidR="007534EF" w:rsidRPr="008E77C1" w:rsidRDefault="007534EF" w:rsidP="008E77C1">
      <w:pPr>
        <w:numPr>
          <w:ilvl w:val="0"/>
          <w:numId w:val="17"/>
        </w:numPr>
        <w:rPr>
          <w:szCs w:val="22"/>
        </w:rPr>
      </w:pPr>
      <w:r>
        <w:rPr>
          <w:szCs w:val="22"/>
        </w:rPr>
        <w:lastRenderedPageBreak/>
        <w:t>David Krech, Policy Division, International Bureau, david.krech@fcc.gov;</w:t>
      </w:r>
    </w:p>
    <w:p w:rsidR="008E77C1" w:rsidRPr="008E77C1" w:rsidRDefault="008E77C1" w:rsidP="008E77C1">
      <w:pPr>
        <w:rPr>
          <w:szCs w:val="22"/>
        </w:rPr>
      </w:pPr>
    </w:p>
    <w:p w:rsidR="008E77C1" w:rsidRPr="008E77C1" w:rsidRDefault="008E77C1" w:rsidP="008E77C1">
      <w:pPr>
        <w:numPr>
          <w:ilvl w:val="0"/>
          <w:numId w:val="17"/>
        </w:numPr>
        <w:rPr>
          <w:szCs w:val="22"/>
        </w:rPr>
      </w:pPr>
      <w:r w:rsidRPr="008E77C1">
        <w:rPr>
          <w:szCs w:val="22"/>
        </w:rPr>
        <w:t xml:space="preserve">Jim Bird, Office of General Counsel, </w:t>
      </w:r>
      <w:hyperlink r:id="rId15" w:history="1">
        <w:r w:rsidRPr="008E77C1">
          <w:rPr>
            <w:color w:val="0000FF"/>
            <w:szCs w:val="22"/>
            <w:u w:val="single"/>
          </w:rPr>
          <w:t>jim.bird@fcc.gov</w:t>
        </w:r>
      </w:hyperlink>
      <w:r w:rsidRPr="008E77C1">
        <w:rPr>
          <w:szCs w:val="22"/>
        </w:rPr>
        <w:t>.</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8E77C1" w:rsidRPr="008E77C1" w:rsidRDefault="008E77C1" w:rsidP="008E77C1">
      <w:pPr>
        <w:rPr>
          <w:szCs w:val="22"/>
        </w:rPr>
      </w:pPr>
    </w:p>
    <w:p w:rsidR="008E77C1" w:rsidRPr="008E77C1" w:rsidRDefault="008E77C1" w:rsidP="008E77C1">
      <w:pPr>
        <w:ind w:firstLine="360"/>
        <w:rPr>
          <w:szCs w:val="22"/>
        </w:rPr>
      </w:pPr>
      <w:r w:rsidRPr="008E77C1">
        <w:rPr>
          <w:szCs w:val="22"/>
        </w:rPr>
        <w:t>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8E77C1" w:rsidRPr="008E77C1" w:rsidRDefault="008E77C1" w:rsidP="008E77C1">
      <w:pPr>
        <w:rPr>
          <w:szCs w:val="22"/>
        </w:rPr>
      </w:pPr>
    </w:p>
    <w:p w:rsidR="008E77C1" w:rsidRPr="008E77C1" w:rsidRDefault="008E77C1" w:rsidP="008E77C1">
      <w:pPr>
        <w:rPr>
          <w:szCs w:val="22"/>
        </w:rPr>
      </w:pPr>
      <w:r w:rsidRPr="008E77C1">
        <w:rPr>
          <w:szCs w:val="22"/>
        </w:rPr>
        <w:tab/>
        <w:t xml:space="preserve">For further information, please contact </w:t>
      </w:r>
      <w:r w:rsidR="00A4495B">
        <w:rPr>
          <w:szCs w:val="22"/>
        </w:rPr>
        <w:t>Tracey Wilson</w:t>
      </w:r>
      <w:r w:rsidRPr="008E77C1">
        <w:rPr>
          <w:szCs w:val="22"/>
        </w:rPr>
        <w:t xml:space="preserve"> at (202) 418-1</w:t>
      </w:r>
      <w:r w:rsidR="00A4495B">
        <w:rPr>
          <w:szCs w:val="22"/>
        </w:rPr>
        <w:t>394</w:t>
      </w:r>
      <w:r w:rsidRPr="008E77C1">
        <w:rPr>
          <w:szCs w:val="22"/>
        </w:rPr>
        <w:t xml:space="preserve"> o</w:t>
      </w:r>
      <w:r w:rsidR="00E150B6">
        <w:rPr>
          <w:szCs w:val="22"/>
        </w:rPr>
        <w:t xml:space="preserve">r </w:t>
      </w:r>
      <w:r w:rsidR="00753FBD">
        <w:rPr>
          <w:szCs w:val="22"/>
        </w:rPr>
        <w:t xml:space="preserve">Dennis Johnson </w:t>
      </w:r>
      <w:r w:rsidR="00E150B6">
        <w:rPr>
          <w:szCs w:val="22"/>
        </w:rPr>
        <w:t>at (202) 418-</w:t>
      </w:r>
      <w:r w:rsidR="00753FBD">
        <w:rPr>
          <w:szCs w:val="22"/>
        </w:rPr>
        <w:t>0809</w:t>
      </w:r>
      <w:r w:rsidRPr="008E77C1">
        <w:rPr>
          <w:szCs w:val="22"/>
        </w:rPr>
        <w:t>.</w:t>
      </w:r>
    </w:p>
    <w:p w:rsidR="008E77C1" w:rsidRPr="008E77C1" w:rsidRDefault="008E77C1" w:rsidP="008E77C1">
      <w:pPr>
        <w:ind w:left="720" w:right="720"/>
        <w:rPr>
          <w:szCs w:val="22"/>
        </w:rPr>
      </w:pPr>
    </w:p>
    <w:p w:rsidR="008E77C1" w:rsidRPr="008E77C1" w:rsidRDefault="008E77C1" w:rsidP="008E77C1">
      <w:pPr>
        <w:jc w:val="center"/>
        <w:rPr>
          <w:szCs w:val="22"/>
        </w:rPr>
      </w:pPr>
      <w:r w:rsidRPr="008E77C1">
        <w:rPr>
          <w:b/>
          <w:szCs w:val="22"/>
        </w:rPr>
        <w:t>- FCC -</w:t>
      </w:r>
    </w:p>
    <w:p w:rsidR="008E77C1" w:rsidRDefault="008E77C1" w:rsidP="008E77C1">
      <w:pPr>
        <w:ind w:right="720"/>
        <w:rPr>
          <w:szCs w:val="22"/>
        </w:rPr>
      </w:pPr>
    </w:p>
    <w:p w:rsidR="008E77C1" w:rsidRDefault="008E77C1" w:rsidP="008E77C1">
      <w:pPr>
        <w:ind w:right="720"/>
        <w:rPr>
          <w:szCs w:val="22"/>
        </w:rPr>
      </w:pPr>
    </w:p>
    <w:p w:rsidR="008E77C1" w:rsidRDefault="008E77C1" w:rsidP="008E77C1">
      <w:pPr>
        <w:ind w:right="720"/>
        <w:rPr>
          <w:szCs w:val="22"/>
        </w:rPr>
      </w:pPr>
    </w:p>
    <w:p w:rsidR="00B61F05" w:rsidRDefault="00B61F05">
      <w:pPr>
        <w:autoSpaceDE w:val="0"/>
        <w:autoSpaceDN w:val="0"/>
        <w:adjustRightInd w:val="0"/>
        <w:ind w:firstLine="720"/>
        <w:rPr>
          <w:szCs w:val="22"/>
        </w:rPr>
      </w:pPr>
    </w:p>
    <w:sectPr w:rsidR="00B61F05" w:rsidSect="00EF2C8C">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6B" w:rsidRDefault="005B786B">
      <w:r>
        <w:separator/>
      </w:r>
    </w:p>
  </w:endnote>
  <w:endnote w:type="continuationSeparator" w:id="0">
    <w:p w:rsidR="005B786B" w:rsidRDefault="005B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E" w:rsidRDefault="00615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09107"/>
      <w:docPartObj>
        <w:docPartGallery w:val="Page Numbers (Bottom of Page)"/>
        <w:docPartUnique/>
      </w:docPartObj>
    </w:sdtPr>
    <w:sdtEndPr>
      <w:rPr>
        <w:noProof/>
      </w:rPr>
    </w:sdtEndPr>
    <w:sdtContent>
      <w:p w:rsidR="00EF2A58" w:rsidRDefault="00A43A84">
        <w:pPr>
          <w:pStyle w:val="Footer"/>
          <w:jc w:val="center"/>
        </w:pPr>
        <w:r>
          <w:fldChar w:fldCharType="begin"/>
        </w:r>
        <w:r w:rsidR="00EF2A58">
          <w:instrText xml:space="preserve"> PAGE   \* MERGEFORMAT </w:instrText>
        </w:r>
        <w:r>
          <w:fldChar w:fldCharType="separate"/>
        </w:r>
        <w:r w:rsidR="006F094B">
          <w:rPr>
            <w:noProof/>
          </w:rPr>
          <w:t>2</w:t>
        </w:r>
        <w:r>
          <w:rPr>
            <w:noProof/>
          </w:rPr>
          <w:fldChar w:fldCharType="end"/>
        </w:r>
      </w:p>
    </w:sdtContent>
  </w:sdt>
  <w:p w:rsidR="00EF2A58" w:rsidRDefault="00EF2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E" w:rsidRDefault="00615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6B" w:rsidRDefault="005B786B">
      <w:r>
        <w:separator/>
      </w:r>
    </w:p>
  </w:footnote>
  <w:footnote w:type="continuationSeparator" w:id="0">
    <w:p w:rsidR="005B786B" w:rsidRDefault="005B786B">
      <w:r>
        <w:continuationSeparator/>
      </w:r>
    </w:p>
  </w:footnote>
  <w:footnote w:id="1">
    <w:p w:rsidR="00537DAE" w:rsidRDefault="00537DAE" w:rsidP="00537DAE">
      <w:pPr>
        <w:pStyle w:val="FootnoteText"/>
        <w:rPr>
          <w:sz w:val="20"/>
        </w:rPr>
      </w:pPr>
      <w:r>
        <w:rPr>
          <w:rStyle w:val="FootnoteReference"/>
          <w:sz w:val="20"/>
        </w:rPr>
        <w:footnoteRef/>
      </w:r>
      <w:r>
        <w:rPr>
          <w:sz w:val="20"/>
        </w:rPr>
        <w:t xml:space="preserve">  47 C.F.R § 63.03; </w:t>
      </w:r>
      <w:r>
        <w:rPr>
          <w:i/>
          <w:sz w:val="20"/>
        </w:rPr>
        <w:t xml:space="preserve">see </w:t>
      </w:r>
      <w:r>
        <w:rPr>
          <w:sz w:val="20"/>
        </w:rPr>
        <w:t>47 U.S.C. § 214.</w:t>
      </w:r>
      <w:r w:rsidR="00DF7112">
        <w:rPr>
          <w:sz w:val="20"/>
        </w:rPr>
        <w:t xml:space="preserve"> </w:t>
      </w:r>
      <w:r w:rsidR="009E4024">
        <w:rPr>
          <w:sz w:val="20"/>
        </w:rPr>
        <w:t xml:space="preserve"> </w:t>
      </w:r>
      <w:r w:rsidR="00EA39E2">
        <w:rPr>
          <w:sz w:val="20"/>
          <w:lang w:val="en-US"/>
        </w:rPr>
        <w:t xml:space="preserve">Applicants filed a supplement to their application on January </w:t>
      </w:r>
      <w:r w:rsidR="00EE2C7D" w:rsidRPr="00EE2C7D">
        <w:rPr>
          <w:sz w:val="20"/>
          <w:lang w:val="en-US"/>
        </w:rPr>
        <w:t>13</w:t>
      </w:r>
      <w:r w:rsidR="00EE2C7D">
        <w:rPr>
          <w:sz w:val="20"/>
          <w:lang w:val="en-US"/>
        </w:rPr>
        <w:t>, 2015</w:t>
      </w:r>
      <w:r w:rsidR="00EA39E2">
        <w:rPr>
          <w:sz w:val="20"/>
          <w:lang w:val="en-US"/>
        </w:rPr>
        <w:t>.</w:t>
      </w:r>
      <w:r>
        <w:rPr>
          <w:sz w:val="20"/>
        </w:rPr>
        <w:t xml:space="preserve">  </w:t>
      </w:r>
    </w:p>
  </w:footnote>
  <w:footnote w:id="2">
    <w:p w:rsidR="0013213A" w:rsidRDefault="0013213A" w:rsidP="0013213A">
      <w:pPr>
        <w:pStyle w:val="FootnoteText"/>
      </w:pPr>
      <w:r>
        <w:rPr>
          <w:rStyle w:val="FootnoteReference"/>
        </w:rPr>
        <w:footnoteRef/>
      </w:r>
      <w:r>
        <w:t xml:space="preserve"> </w:t>
      </w:r>
      <w:r>
        <w:rPr>
          <w:sz w:val="20"/>
        </w:rPr>
        <w:t>47 C.F.R. § 63.03(b), (c)(1)(v)</w:t>
      </w:r>
      <w:r w:rsidRPr="001624EE">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E" w:rsidRDefault="00615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6E" w:rsidRDefault="00615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BB" w:rsidRDefault="005C099D">
    <w:pPr>
      <w:pStyle w:val="Header"/>
      <w:tabs>
        <w:tab w:val="clear" w:pos="4320"/>
        <w:tab w:val="clear" w:pos="8640"/>
      </w:tabs>
      <w:spacing w:before="40"/>
      <w:ind w:firstLine="1080"/>
      <w:rPr>
        <w:rFonts w:ascii="Calibri" w:hAnsi="Calibri" w:cs="Calibri"/>
        <w:b/>
        <w:kern w:val="28"/>
        <w:sz w:val="96"/>
      </w:rPr>
    </w:pPr>
    <w:r>
      <w:rPr>
        <w:rFonts w:ascii="Calibri" w:hAnsi="Calibri" w:cs="Calibri"/>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F5A4D">
      <w:rPr>
        <w:rFonts w:ascii="Calibri" w:hAnsi="Calibri" w:cs="Calibri"/>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0703BB" w:rsidRDefault="000703BB">
                    <w:pPr>
                      <w:rPr>
                        <w:rFonts w:ascii="Arial" w:hAnsi="Arial"/>
                        <w:b/>
                      </w:rPr>
                    </w:pPr>
                    <w:r>
                      <w:rPr>
                        <w:rFonts w:ascii="Arial" w:hAnsi="Arial"/>
                        <w:b/>
                      </w:rPr>
                      <w:t>Federal Communications Commission</w:t>
                    </w:r>
                  </w:p>
                  <w:p w:rsidR="000703BB" w:rsidRDefault="000703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703BB" w:rsidRDefault="000703BB">
                    <w:pPr>
                      <w:rPr>
                        <w:rFonts w:ascii="Arial" w:hAnsi="Arial"/>
                        <w:sz w:val="24"/>
                      </w:rPr>
                    </w:pPr>
                    <w:r>
                      <w:rPr>
                        <w:rFonts w:ascii="Arial" w:hAnsi="Arial"/>
                        <w:b/>
                      </w:rPr>
                      <w:t>Washington, D.C. 20554</w:t>
                    </w:r>
                  </w:p>
                </w:txbxContent>
              </v:textbox>
            </v:shape>
          </w:pict>
        </mc:Fallback>
      </mc:AlternateContent>
    </w:r>
    <w:r w:rsidR="000703BB">
      <w:rPr>
        <w:rFonts w:ascii="Calibri" w:hAnsi="Calibri" w:cs="Calibri"/>
        <w:b/>
        <w:kern w:val="28"/>
        <w:sz w:val="96"/>
      </w:rPr>
      <w:t>PUBLIC NOTICE</w:t>
    </w:r>
  </w:p>
  <w:p w:rsidR="000703BB" w:rsidRDefault="00DF5A4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0703BB" w:rsidRDefault="000703BB">
                    <w:pPr>
                      <w:spacing w:before="40"/>
                      <w:jc w:val="right"/>
                      <w:rPr>
                        <w:rFonts w:ascii="Arial" w:hAnsi="Arial"/>
                        <w:b/>
                        <w:sz w:val="16"/>
                      </w:rPr>
                    </w:pPr>
                    <w:r>
                      <w:rPr>
                        <w:rFonts w:ascii="Arial" w:hAnsi="Arial"/>
                        <w:b/>
                        <w:sz w:val="16"/>
                      </w:rPr>
                      <w:t>News Media Information 202 / 418-0500</w:t>
                    </w:r>
                  </w:p>
                  <w:p w:rsidR="000703BB" w:rsidRDefault="000703BB">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0703BB" w:rsidRDefault="000703BB">
                    <w:pPr>
                      <w:jc w:val="right"/>
                      <w:rPr>
                        <w:rFonts w:ascii="Arial" w:hAnsi="Arial"/>
                        <w:b/>
                        <w:sz w:val="16"/>
                      </w:rPr>
                    </w:pPr>
                    <w:r>
                      <w:rPr>
                        <w:rFonts w:ascii="Arial" w:hAnsi="Arial"/>
                        <w:b/>
                        <w:sz w:val="16"/>
                      </w:rPr>
                      <w:t>TTY: 1-888-835-5322</w:t>
                    </w:r>
                  </w:p>
                  <w:p w:rsidR="000703BB" w:rsidRDefault="000703BB">
                    <w:pPr>
                      <w:jc w:val="right"/>
                    </w:pPr>
                  </w:p>
                </w:txbxContent>
              </v:textbox>
            </v:shape>
          </w:pict>
        </mc:Fallback>
      </mc:AlternateContent>
    </w:r>
  </w:p>
  <w:p w:rsidR="000703BB" w:rsidRDefault="000703BB">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27"/>
    <w:rsid w:val="00017630"/>
    <w:rsid w:val="00017FA1"/>
    <w:rsid w:val="00027DC2"/>
    <w:rsid w:val="0006238D"/>
    <w:rsid w:val="00062AB4"/>
    <w:rsid w:val="00064034"/>
    <w:rsid w:val="000669DF"/>
    <w:rsid w:val="000703BB"/>
    <w:rsid w:val="000769BF"/>
    <w:rsid w:val="00077088"/>
    <w:rsid w:val="00082ADD"/>
    <w:rsid w:val="00084F02"/>
    <w:rsid w:val="00085484"/>
    <w:rsid w:val="000863DA"/>
    <w:rsid w:val="000920A5"/>
    <w:rsid w:val="00097369"/>
    <w:rsid w:val="00097963"/>
    <w:rsid w:val="000A172B"/>
    <w:rsid w:val="000A4886"/>
    <w:rsid w:val="000B1202"/>
    <w:rsid w:val="000B19E1"/>
    <w:rsid w:val="000B68BF"/>
    <w:rsid w:val="000C755B"/>
    <w:rsid w:val="000D5433"/>
    <w:rsid w:val="000D54EC"/>
    <w:rsid w:val="000F597C"/>
    <w:rsid w:val="00101C6E"/>
    <w:rsid w:val="00115BD7"/>
    <w:rsid w:val="001272B2"/>
    <w:rsid w:val="0013213A"/>
    <w:rsid w:val="001364F6"/>
    <w:rsid w:val="001430E2"/>
    <w:rsid w:val="00145CAC"/>
    <w:rsid w:val="00165091"/>
    <w:rsid w:val="001740A8"/>
    <w:rsid w:val="0018024B"/>
    <w:rsid w:val="001861D1"/>
    <w:rsid w:val="0018741E"/>
    <w:rsid w:val="00190144"/>
    <w:rsid w:val="0019617A"/>
    <w:rsid w:val="001B3AC2"/>
    <w:rsid w:val="001E6789"/>
    <w:rsid w:val="001F343C"/>
    <w:rsid w:val="001F5523"/>
    <w:rsid w:val="00205A12"/>
    <w:rsid w:val="00214EB9"/>
    <w:rsid w:val="00225252"/>
    <w:rsid w:val="00246ECA"/>
    <w:rsid w:val="00252D2C"/>
    <w:rsid w:val="002570EA"/>
    <w:rsid w:val="00264152"/>
    <w:rsid w:val="0027007C"/>
    <w:rsid w:val="00274E1F"/>
    <w:rsid w:val="0029347D"/>
    <w:rsid w:val="00294EF1"/>
    <w:rsid w:val="002974AF"/>
    <w:rsid w:val="002A054F"/>
    <w:rsid w:val="002A15A1"/>
    <w:rsid w:val="002B5FCA"/>
    <w:rsid w:val="002C2F3E"/>
    <w:rsid w:val="002C7AF0"/>
    <w:rsid w:val="002D2A44"/>
    <w:rsid w:val="002E25DD"/>
    <w:rsid w:val="002E5138"/>
    <w:rsid w:val="002F1DC9"/>
    <w:rsid w:val="002F682B"/>
    <w:rsid w:val="0031298F"/>
    <w:rsid w:val="003553B3"/>
    <w:rsid w:val="00357C6A"/>
    <w:rsid w:val="0036395F"/>
    <w:rsid w:val="00365537"/>
    <w:rsid w:val="0037372C"/>
    <w:rsid w:val="0038639C"/>
    <w:rsid w:val="003A32CA"/>
    <w:rsid w:val="003A36CE"/>
    <w:rsid w:val="003D2EC4"/>
    <w:rsid w:val="003D48CD"/>
    <w:rsid w:val="003D6331"/>
    <w:rsid w:val="003E06F1"/>
    <w:rsid w:val="003E0703"/>
    <w:rsid w:val="00400E30"/>
    <w:rsid w:val="004048EE"/>
    <w:rsid w:val="00421F01"/>
    <w:rsid w:val="00434F0F"/>
    <w:rsid w:val="00441F01"/>
    <w:rsid w:val="00446E66"/>
    <w:rsid w:val="004558E0"/>
    <w:rsid w:val="004624BE"/>
    <w:rsid w:val="004635F0"/>
    <w:rsid w:val="00463D38"/>
    <w:rsid w:val="004740B7"/>
    <w:rsid w:val="00474C23"/>
    <w:rsid w:val="0048168C"/>
    <w:rsid w:val="0048393D"/>
    <w:rsid w:val="004870C8"/>
    <w:rsid w:val="00491D77"/>
    <w:rsid w:val="004B0FC7"/>
    <w:rsid w:val="004B3691"/>
    <w:rsid w:val="004B57E7"/>
    <w:rsid w:val="004B79D4"/>
    <w:rsid w:val="004C4663"/>
    <w:rsid w:val="004D05BF"/>
    <w:rsid w:val="004E377B"/>
    <w:rsid w:val="004E4585"/>
    <w:rsid w:val="004F2435"/>
    <w:rsid w:val="004F54C2"/>
    <w:rsid w:val="004F54E4"/>
    <w:rsid w:val="004F5BC7"/>
    <w:rsid w:val="004F7844"/>
    <w:rsid w:val="00511064"/>
    <w:rsid w:val="005201EC"/>
    <w:rsid w:val="005319D1"/>
    <w:rsid w:val="00534C15"/>
    <w:rsid w:val="00537DAE"/>
    <w:rsid w:val="005479EE"/>
    <w:rsid w:val="00552A43"/>
    <w:rsid w:val="00560127"/>
    <w:rsid w:val="00560DFE"/>
    <w:rsid w:val="00564D95"/>
    <w:rsid w:val="005704AF"/>
    <w:rsid w:val="00576043"/>
    <w:rsid w:val="005A5AAB"/>
    <w:rsid w:val="005A5B18"/>
    <w:rsid w:val="005B1A47"/>
    <w:rsid w:val="005B786B"/>
    <w:rsid w:val="005C099D"/>
    <w:rsid w:val="005C1057"/>
    <w:rsid w:val="005C2F78"/>
    <w:rsid w:val="005C3804"/>
    <w:rsid w:val="005C40AB"/>
    <w:rsid w:val="005D1422"/>
    <w:rsid w:val="005D65D2"/>
    <w:rsid w:val="005F5840"/>
    <w:rsid w:val="005F7343"/>
    <w:rsid w:val="0061506E"/>
    <w:rsid w:val="0062176E"/>
    <w:rsid w:val="00624B16"/>
    <w:rsid w:val="0064010D"/>
    <w:rsid w:val="00665F0D"/>
    <w:rsid w:val="0067133A"/>
    <w:rsid w:val="00676931"/>
    <w:rsid w:val="006777F6"/>
    <w:rsid w:val="00680978"/>
    <w:rsid w:val="00680F18"/>
    <w:rsid w:val="006A57A9"/>
    <w:rsid w:val="006C5BE0"/>
    <w:rsid w:val="006D2EF1"/>
    <w:rsid w:val="006D7189"/>
    <w:rsid w:val="006F094B"/>
    <w:rsid w:val="006F3D2B"/>
    <w:rsid w:val="006F7E57"/>
    <w:rsid w:val="007079A5"/>
    <w:rsid w:val="00714CB5"/>
    <w:rsid w:val="00720533"/>
    <w:rsid w:val="00735630"/>
    <w:rsid w:val="00737531"/>
    <w:rsid w:val="007534EF"/>
    <w:rsid w:val="00753FBD"/>
    <w:rsid w:val="00760CA3"/>
    <w:rsid w:val="00791B40"/>
    <w:rsid w:val="00796930"/>
    <w:rsid w:val="007A7CF3"/>
    <w:rsid w:val="007B67A4"/>
    <w:rsid w:val="007B708C"/>
    <w:rsid w:val="007C1C49"/>
    <w:rsid w:val="007E5178"/>
    <w:rsid w:val="007E7294"/>
    <w:rsid w:val="007F0093"/>
    <w:rsid w:val="007F11B6"/>
    <w:rsid w:val="008006E4"/>
    <w:rsid w:val="0080212F"/>
    <w:rsid w:val="00817A34"/>
    <w:rsid w:val="00821E46"/>
    <w:rsid w:val="00822DB4"/>
    <w:rsid w:val="008253B7"/>
    <w:rsid w:val="00836513"/>
    <w:rsid w:val="00842B3E"/>
    <w:rsid w:val="00861D5A"/>
    <w:rsid w:val="0087014B"/>
    <w:rsid w:val="0088788A"/>
    <w:rsid w:val="00893C9C"/>
    <w:rsid w:val="00896803"/>
    <w:rsid w:val="008A0064"/>
    <w:rsid w:val="008B2CC4"/>
    <w:rsid w:val="008B4B12"/>
    <w:rsid w:val="008D090E"/>
    <w:rsid w:val="008D3675"/>
    <w:rsid w:val="008E44BF"/>
    <w:rsid w:val="008E57FE"/>
    <w:rsid w:val="008E77C1"/>
    <w:rsid w:val="008F2E19"/>
    <w:rsid w:val="008F7654"/>
    <w:rsid w:val="0092158D"/>
    <w:rsid w:val="00937965"/>
    <w:rsid w:val="00950A89"/>
    <w:rsid w:val="00956846"/>
    <w:rsid w:val="00957535"/>
    <w:rsid w:val="00965013"/>
    <w:rsid w:val="009670A7"/>
    <w:rsid w:val="009715CD"/>
    <w:rsid w:val="00977F05"/>
    <w:rsid w:val="00980A0C"/>
    <w:rsid w:val="0098628E"/>
    <w:rsid w:val="009A4732"/>
    <w:rsid w:val="009D5022"/>
    <w:rsid w:val="009E4024"/>
    <w:rsid w:val="00A064CD"/>
    <w:rsid w:val="00A10ED1"/>
    <w:rsid w:val="00A12717"/>
    <w:rsid w:val="00A1618E"/>
    <w:rsid w:val="00A16864"/>
    <w:rsid w:val="00A177E0"/>
    <w:rsid w:val="00A20F1B"/>
    <w:rsid w:val="00A27FC9"/>
    <w:rsid w:val="00A3391E"/>
    <w:rsid w:val="00A35FA4"/>
    <w:rsid w:val="00A43A84"/>
    <w:rsid w:val="00A4495B"/>
    <w:rsid w:val="00A64D9B"/>
    <w:rsid w:val="00A70BD1"/>
    <w:rsid w:val="00A81586"/>
    <w:rsid w:val="00A8193F"/>
    <w:rsid w:val="00A81AFF"/>
    <w:rsid w:val="00A87F7F"/>
    <w:rsid w:val="00A95983"/>
    <w:rsid w:val="00AA2090"/>
    <w:rsid w:val="00AC0881"/>
    <w:rsid w:val="00AD406D"/>
    <w:rsid w:val="00AF2939"/>
    <w:rsid w:val="00AF4B09"/>
    <w:rsid w:val="00AF5CAC"/>
    <w:rsid w:val="00AF5D67"/>
    <w:rsid w:val="00AF5FC8"/>
    <w:rsid w:val="00B00FD3"/>
    <w:rsid w:val="00B10902"/>
    <w:rsid w:val="00B20117"/>
    <w:rsid w:val="00B232A5"/>
    <w:rsid w:val="00B2465C"/>
    <w:rsid w:val="00B61F05"/>
    <w:rsid w:val="00B66205"/>
    <w:rsid w:val="00B70E93"/>
    <w:rsid w:val="00B85187"/>
    <w:rsid w:val="00B8715F"/>
    <w:rsid w:val="00BA5AA4"/>
    <w:rsid w:val="00BC4298"/>
    <w:rsid w:val="00BE0252"/>
    <w:rsid w:val="00BF3C1D"/>
    <w:rsid w:val="00BF52CC"/>
    <w:rsid w:val="00C11D3D"/>
    <w:rsid w:val="00C410F9"/>
    <w:rsid w:val="00C5291C"/>
    <w:rsid w:val="00C66D86"/>
    <w:rsid w:val="00C73405"/>
    <w:rsid w:val="00C833D9"/>
    <w:rsid w:val="00CB42A4"/>
    <w:rsid w:val="00CC3A79"/>
    <w:rsid w:val="00CD315B"/>
    <w:rsid w:val="00CE7325"/>
    <w:rsid w:val="00CE7F1F"/>
    <w:rsid w:val="00CF2A16"/>
    <w:rsid w:val="00CF3F2D"/>
    <w:rsid w:val="00CF7123"/>
    <w:rsid w:val="00D02A8B"/>
    <w:rsid w:val="00D07121"/>
    <w:rsid w:val="00D17740"/>
    <w:rsid w:val="00D2542E"/>
    <w:rsid w:val="00D261E5"/>
    <w:rsid w:val="00D3763E"/>
    <w:rsid w:val="00D570DB"/>
    <w:rsid w:val="00D748CE"/>
    <w:rsid w:val="00D751CA"/>
    <w:rsid w:val="00D77765"/>
    <w:rsid w:val="00D9073D"/>
    <w:rsid w:val="00D97EDC"/>
    <w:rsid w:val="00DA4E45"/>
    <w:rsid w:val="00DB6D68"/>
    <w:rsid w:val="00DC45CF"/>
    <w:rsid w:val="00DD32D3"/>
    <w:rsid w:val="00DE78BE"/>
    <w:rsid w:val="00DF0B27"/>
    <w:rsid w:val="00DF10E9"/>
    <w:rsid w:val="00DF3E28"/>
    <w:rsid w:val="00DF5A4D"/>
    <w:rsid w:val="00DF7112"/>
    <w:rsid w:val="00E05F8B"/>
    <w:rsid w:val="00E150B6"/>
    <w:rsid w:val="00E22A23"/>
    <w:rsid w:val="00E2610D"/>
    <w:rsid w:val="00E32DB8"/>
    <w:rsid w:val="00E4276C"/>
    <w:rsid w:val="00E43F64"/>
    <w:rsid w:val="00E4481B"/>
    <w:rsid w:val="00E555A6"/>
    <w:rsid w:val="00E728EC"/>
    <w:rsid w:val="00E93D22"/>
    <w:rsid w:val="00EA39E2"/>
    <w:rsid w:val="00EA4828"/>
    <w:rsid w:val="00ED5285"/>
    <w:rsid w:val="00EE2C7D"/>
    <w:rsid w:val="00EE6834"/>
    <w:rsid w:val="00EF2A58"/>
    <w:rsid w:val="00EF2C8C"/>
    <w:rsid w:val="00EF7CCB"/>
    <w:rsid w:val="00F051A5"/>
    <w:rsid w:val="00F148D5"/>
    <w:rsid w:val="00F17B83"/>
    <w:rsid w:val="00F25C1C"/>
    <w:rsid w:val="00F27C79"/>
    <w:rsid w:val="00F43DD0"/>
    <w:rsid w:val="00F50DEE"/>
    <w:rsid w:val="00F53F81"/>
    <w:rsid w:val="00F56E3E"/>
    <w:rsid w:val="00F6150A"/>
    <w:rsid w:val="00F6168A"/>
    <w:rsid w:val="00F847CF"/>
    <w:rsid w:val="00F91AEC"/>
    <w:rsid w:val="00FA1D89"/>
    <w:rsid w:val="00FC3C1E"/>
    <w:rsid w:val="00FC7D97"/>
    <w:rsid w:val="00FD1890"/>
    <w:rsid w:val="00FD42A4"/>
    <w:rsid w:val="00FE4B7D"/>
    <w:rsid w:val="00FF4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customStyle="1" w:styleId="documentbody1">
    <w:name w:val="documentbody1"/>
    <w:rPr>
      <w:color w:val="000000"/>
      <w:szCs w:val="22"/>
    </w:rPr>
  </w:style>
  <w:style w:type="paragraph" w:styleId="BalloonText">
    <w:name w:val="Balloon Text"/>
    <w:basedOn w:val="Normal"/>
    <w:semiHidden/>
    <w:rPr>
      <w:rFonts w:ascii="Lucida Grande" w:hAnsi="Lucida Grande"/>
      <w:sz w:val="18"/>
      <w:szCs w:val="18"/>
    </w:rPr>
  </w:style>
  <w:style w:type="paragraph" w:styleId="ListParagraph">
    <w:name w:val="List Paragraph"/>
    <w:basedOn w:val="Normal"/>
    <w:uiPriority w:val="34"/>
    <w:qFormat/>
    <w:pPr>
      <w:ind w:left="720"/>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semiHidden/>
    <w:rPr>
      <w:sz w:val="22"/>
    </w:rPr>
  </w:style>
  <w:style w:type="character" w:customStyle="1" w:styleId="searchterm">
    <w:name w:val="searchterm"/>
    <w:rsid w:val="008B4B12"/>
  </w:style>
  <w:style w:type="character" w:customStyle="1" w:styleId="apple-converted-space">
    <w:name w:val="apple-converted-space"/>
    <w:rsid w:val="008B4B12"/>
  </w:style>
  <w:style w:type="character" w:customStyle="1" w:styleId="FooterChar">
    <w:name w:val="Footer Char"/>
    <w:basedOn w:val="DefaultParagraphFont"/>
    <w:link w:val="Footer"/>
    <w:uiPriority w:val="99"/>
    <w:rsid w:val="00EF2A5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im.bi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ennis.johns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is.Johns\Local%20Settings\Temporary%20Internet%20Files\OLK4\Nevada%20Utilities-Nevada%20Telecom%20SolutionsTOCP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Nevada Utilities-Nevada Telecom SolutionsTOCPN</Template>
  <TotalTime>0</TotalTime>
  <Pages>3</Pages>
  <Words>1065</Words>
  <Characters>6310</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7400</CharactersWithSpaces>
  <SharedDoc>false</SharedDoc>
  <HyperlinkBase> </HyperlinkBase>
  <HLinks>
    <vt:vector size="6" baseType="variant">
      <vt:variant>
        <vt:i4>1507426</vt:i4>
      </vt:variant>
      <vt:variant>
        <vt:i4>0</vt:i4>
      </vt:variant>
      <vt:variant>
        <vt:i4>0</vt:i4>
      </vt:variant>
      <vt:variant>
        <vt:i4>5</vt:i4>
      </vt:variant>
      <vt:variant>
        <vt:lpwstr>mailto:jim.bird@fcc.gov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2012-11-05T18:32:00Z</cp:lastPrinted>
  <dcterms:created xsi:type="dcterms:W3CDTF">2015-01-16T19:06:00Z</dcterms:created>
  <dcterms:modified xsi:type="dcterms:W3CDTF">2015-01-16T19:06:00Z</dcterms:modified>
  <cp:category> </cp:category>
  <cp:contentStatus> </cp:contentStatus>
</cp:coreProperties>
</file>