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106CBE">
        <w:rPr>
          <w:b/>
          <w:szCs w:val="22"/>
        </w:rPr>
        <w:t>1019</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274D9B">
        <w:rPr>
          <w:b/>
          <w:szCs w:val="22"/>
        </w:rPr>
        <w:t>September</w:t>
      </w:r>
      <w:r w:rsidR="004A1939">
        <w:rPr>
          <w:b/>
          <w:szCs w:val="22"/>
        </w:rPr>
        <w:t xml:space="preserve"> </w:t>
      </w:r>
      <w:r w:rsidR="00274D9B">
        <w:rPr>
          <w:b/>
          <w:szCs w:val="22"/>
        </w:rPr>
        <w:t>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74D9B">
        <w:rPr>
          <w:b/>
          <w:kern w:val="0"/>
          <w:szCs w:val="22"/>
        </w:rPr>
        <w:t>279</w:t>
      </w:r>
      <w:r w:rsidR="00CE2CCE">
        <w:rPr>
          <w:b/>
          <w:kern w:val="0"/>
          <w:szCs w:val="22"/>
        </w:rPr>
        <w:t xml:space="preserve"> &amp; 16-2</w:t>
      </w:r>
      <w:r w:rsidR="00274D9B">
        <w:rPr>
          <w:b/>
          <w:kern w:val="0"/>
          <w:szCs w:val="22"/>
        </w:rPr>
        <w:t>81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74D9B">
        <w:rPr>
          <w:b/>
          <w:kern w:val="0"/>
          <w:szCs w:val="22"/>
        </w:rPr>
        <w:t>October 11</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74D9B">
        <w:rPr>
          <w:rFonts w:eastAsia="MS Mincho"/>
          <w:szCs w:val="22"/>
        </w:rPr>
        <w:t>November 7</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E77B2F">
        <w:rPr>
          <w:b/>
          <w:szCs w:val="22"/>
        </w:rPr>
        <w:t>October</w:t>
      </w:r>
      <w:r w:rsidR="00DB2622">
        <w:rPr>
          <w:b/>
          <w:szCs w:val="22"/>
        </w:rPr>
        <w:t xml:space="preserve"> </w:t>
      </w:r>
      <w:r w:rsidR="00E77B2F">
        <w:rPr>
          <w:b/>
          <w:szCs w:val="22"/>
        </w:rPr>
        <w:t>1</w:t>
      </w:r>
      <w:r w:rsidR="004A1939">
        <w:rPr>
          <w:b/>
          <w:szCs w:val="22"/>
        </w:rPr>
        <w:t>1</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74D9B" w:rsidRPr="000803C7" w:rsidRDefault="001F0DFE" w:rsidP="00274D9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00742BA1">
        <w:rPr>
          <w:b/>
          <w:szCs w:val="22"/>
        </w:rPr>
        <w:t xml:space="preserve">pplicant(s):  </w:t>
      </w:r>
      <w:r w:rsidR="00274D9B">
        <w:rPr>
          <w:b/>
          <w:szCs w:val="22"/>
        </w:rPr>
        <w:t>Border to Border Communications, Inc.</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03C7">
        <w:rPr>
          <w:b/>
          <w:szCs w:val="22"/>
        </w:rPr>
        <w:t>WC Docket No. 16-27</w:t>
      </w:r>
      <w:r w:rsidR="00274D9B">
        <w:rPr>
          <w:b/>
          <w:szCs w:val="22"/>
        </w:rPr>
        <w:t>9</w:t>
      </w:r>
      <w:r w:rsidRPr="000803C7">
        <w:rPr>
          <w:b/>
          <w:szCs w:val="22"/>
        </w:rPr>
        <w:t>, Comp. Pol. File No. 134</w:t>
      </w:r>
      <w:r w:rsidR="00274D9B">
        <w:rPr>
          <w:b/>
          <w:szCs w:val="22"/>
        </w:rPr>
        <w:t>6</w:t>
      </w:r>
    </w:p>
    <w:p w:rsidR="00E77B2F"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Link –</w:t>
      </w:r>
      <w:r w:rsidR="00E77B2F" w:rsidRPr="00E77B2F">
        <w:t xml:space="preserve"> </w:t>
      </w:r>
      <w:hyperlink r:id="rId11" w:history="1">
        <w:r w:rsidR="00E77B2F" w:rsidRPr="00E77B2F">
          <w:rPr>
            <w:rStyle w:val="Hyperlink"/>
            <w:szCs w:val="22"/>
          </w:rPr>
          <w:t>https://www.fcc.gov/ecfs/search/filings?proceedings_name=16-279&amp;sort=date_disseminated,DESC</w:t>
        </w:r>
      </w:hyperlink>
      <w:r w:rsidR="00E77B2F">
        <w:rPr>
          <w:szCs w:val="22"/>
        </w:rPr>
        <w:t xml:space="preserve"> </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Affe</w:t>
      </w:r>
      <w:r w:rsidR="00772326">
        <w:rPr>
          <w:szCs w:val="22"/>
        </w:rPr>
        <w:t xml:space="preserve">cted Service(s) – </w:t>
      </w:r>
      <w:r w:rsidR="00274D9B">
        <w:rPr>
          <w:szCs w:val="22"/>
        </w:rPr>
        <w:t xml:space="preserve"> the following o</w:t>
      </w:r>
      <w:r w:rsidR="00274D9B" w:rsidRPr="00274D9B">
        <w:rPr>
          <w:szCs w:val="22"/>
        </w:rPr>
        <w:t xml:space="preserve">perator </w:t>
      </w:r>
      <w:r w:rsidR="00274D9B">
        <w:rPr>
          <w:szCs w:val="22"/>
        </w:rPr>
        <w:t>s</w:t>
      </w:r>
      <w:r w:rsidR="00274D9B" w:rsidRPr="00274D9B">
        <w:rPr>
          <w:szCs w:val="22"/>
        </w:rPr>
        <w:t>ervices: Billing to a Third Number, Busy Line Interrupt</w:t>
      </w:r>
      <w:r w:rsidR="00274D9B">
        <w:rPr>
          <w:szCs w:val="22"/>
        </w:rPr>
        <w:t>,</w:t>
      </w:r>
      <w:r w:rsidR="00274D9B" w:rsidRPr="00274D9B">
        <w:rPr>
          <w:szCs w:val="22"/>
        </w:rPr>
        <w:t xml:space="preserve"> Busy Line Verification, Collect Calling and Person-to-Person</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Service Area(s) – </w:t>
      </w:r>
      <w:r w:rsidR="00274D9B">
        <w:rPr>
          <w:szCs w:val="22"/>
        </w:rPr>
        <w:t>in the Falcon exchange in Zapata County, Texas</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Authorized Date(s) – On or after </w:t>
      </w:r>
      <w:r w:rsidR="00E77B2F">
        <w:rPr>
          <w:szCs w:val="22"/>
        </w:rPr>
        <w:t>November 7</w:t>
      </w:r>
      <w:r w:rsidR="00274D9B">
        <w:rPr>
          <w:szCs w:val="22"/>
        </w:rPr>
        <w:t>,</w:t>
      </w:r>
      <w:r w:rsidRPr="000803C7">
        <w:rPr>
          <w:szCs w:val="22"/>
        </w:rPr>
        <w:t xml:space="preserve"> 2016</w:t>
      </w:r>
    </w:p>
    <w:p w:rsidR="000803C7" w:rsidRPr="000803C7" w:rsidRDefault="000803C7" w:rsidP="000803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Contact(s) – Kimberly Jackson, (202) 418-7393 (voice), </w:t>
      </w:r>
      <w:hyperlink r:id="rId12" w:history="1">
        <w:r w:rsidR="00327C27" w:rsidRPr="007C6BFC">
          <w:rPr>
            <w:rStyle w:val="Hyperlink"/>
            <w:szCs w:val="22"/>
          </w:rPr>
          <w:t>Kimberly.Jackson@fcc.gov</w:t>
        </w:r>
      </w:hyperlink>
      <w:r w:rsidRPr="000803C7">
        <w:rPr>
          <w:szCs w:val="22"/>
        </w:rPr>
        <w:t xml:space="preserve">, or Carmell Weathers, (202) 418-2325 (voice), </w:t>
      </w:r>
      <w:hyperlink r:id="rId13" w:history="1">
        <w:r w:rsidR="00327C27" w:rsidRPr="007C6BFC">
          <w:rPr>
            <w:rStyle w:val="Hyperlink"/>
            <w:szCs w:val="22"/>
          </w:rPr>
          <w:t>Carmell.Weathers@fcc.gov</w:t>
        </w:r>
      </w:hyperlink>
      <w:r w:rsidRPr="000803C7">
        <w:rPr>
          <w:szCs w:val="22"/>
        </w:rPr>
        <w:t>, of the Competition Policy Division, Wireline Competition Bureau</w:t>
      </w:r>
    </w:p>
    <w:p w:rsidR="000803C7" w:rsidRDefault="00327C27"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Note:  The </w:t>
      </w:r>
      <w:r w:rsidR="00B83F27">
        <w:rPr>
          <w:szCs w:val="22"/>
        </w:rPr>
        <w:t xml:space="preserve">original </w:t>
      </w:r>
      <w:r>
        <w:rPr>
          <w:szCs w:val="22"/>
        </w:rPr>
        <w:t xml:space="preserve">application was amended to </w:t>
      </w:r>
      <w:r w:rsidR="0001042D">
        <w:rPr>
          <w:szCs w:val="22"/>
        </w:rPr>
        <w:t xml:space="preserve">remove certain affiliates and geographic service </w:t>
      </w:r>
      <w:r w:rsidR="00A76BF7">
        <w:rPr>
          <w:szCs w:val="22"/>
        </w:rPr>
        <w:t>areas</w:t>
      </w:r>
      <w:r w:rsidR="0001042D">
        <w:rPr>
          <w:szCs w:val="22"/>
        </w:rPr>
        <w:t xml:space="preserve"> from consideration</w:t>
      </w:r>
      <w:r>
        <w:rPr>
          <w:szCs w:val="22"/>
        </w:rPr>
        <w:t>.</w:t>
      </w:r>
    </w:p>
    <w:p w:rsidR="009D0CCE" w:rsidRDefault="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77B2F" w:rsidRDefault="009D0CCE" w:rsidP="00382A1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77B2F">
        <w:rPr>
          <w:b/>
          <w:szCs w:val="22"/>
        </w:rPr>
        <w:t xml:space="preserve">Applicant(s):  </w:t>
      </w:r>
      <w:r w:rsidR="00E77B2F" w:rsidRPr="00E77B2F">
        <w:rPr>
          <w:b/>
          <w:szCs w:val="22"/>
        </w:rPr>
        <w:t xml:space="preserve">Lake Livingston Telephone Company </w:t>
      </w:r>
    </w:p>
    <w:p w:rsidR="009D0CCE" w:rsidRPr="00E77B2F" w:rsidRDefault="009D0CCE" w:rsidP="00E77B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E77B2F">
        <w:rPr>
          <w:b/>
          <w:szCs w:val="22"/>
        </w:rPr>
        <w:t>WC Docket No. 16-2</w:t>
      </w:r>
      <w:r w:rsidR="00274D9B" w:rsidRPr="00E77B2F">
        <w:rPr>
          <w:b/>
          <w:szCs w:val="22"/>
        </w:rPr>
        <w:t>81</w:t>
      </w:r>
      <w:r w:rsidRPr="00E77B2F">
        <w:rPr>
          <w:b/>
          <w:szCs w:val="22"/>
        </w:rPr>
        <w:t>, Comp. Pol. File No. 134</w:t>
      </w:r>
      <w:r w:rsidR="00274D9B" w:rsidRPr="00E77B2F">
        <w:rPr>
          <w:b/>
          <w:szCs w:val="22"/>
        </w:rPr>
        <w:t>9</w:t>
      </w:r>
    </w:p>
    <w:p w:rsidR="00AF6C35"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Link –</w:t>
      </w:r>
      <w:r w:rsidR="00AF6C35">
        <w:rPr>
          <w:szCs w:val="22"/>
        </w:rPr>
        <w:t xml:space="preserve"> </w:t>
      </w:r>
      <w:hyperlink r:id="rId14" w:history="1">
        <w:r w:rsidR="00AF6C35" w:rsidRPr="00AF6C35">
          <w:rPr>
            <w:rStyle w:val="Hyperlink"/>
            <w:szCs w:val="22"/>
          </w:rPr>
          <w:t>https://www.fcc.gov/ecfs/search/filings?proceedings_name=16-281&amp;sort=date_disseminated,DESC</w:t>
        </w:r>
      </w:hyperlink>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Affe</w:t>
      </w:r>
      <w:r>
        <w:rPr>
          <w:szCs w:val="22"/>
        </w:rPr>
        <w:t xml:space="preserve">cted Service(s) – </w:t>
      </w:r>
      <w:r w:rsidR="00E77B2F" w:rsidRPr="00E77B2F">
        <w:rPr>
          <w:szCs w:val="22"/>
        </w:rPr>
        <w:t>the following operator services: Billing to a Third Number, Busy Line Interrupt, Busy Line Verification, Collect Calling and Person-to-Person</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Service Area(s) – </w:t>
      </w:r>
      <w:r w:rsidR="00E77B2F">
        <w:rPr>
          <w:szCs w:val="22"/>
        </w:rPr>
        <w:t xml:space="preserve">in the Memorial Point exchange in Polk County, Texas </w:t>
      </w:r>
    </w:p>
    <w:p w:rsidR="009D0CCE" w:rsidRPr="000803C7" w:rsidRDefault="009D0CCE" w:rsidP="009D0C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Authorized Date(s) – </w:t>
      </w:r>
      <w:r w:rsidR="0039272E" w:rsidRPr="000803C7">
        <w:rPr>
          <w:szCs w:val="22"/>
        </w:rPr>
        <w:t xml:space="preserve">On or after </w:t>
      </w:r>
      <w:r w:rsidR="00E77B2F">
        <w:rPr>
          <w:szCs w:val="22"/>
        </w:rPr>
        <w:t>November</w:t>
      </w:r>
      <w:r w:rsidR="0039272E">
        <w:rPr>
          <w:szCs w:val="22"/>
        </w:rPr>
        <w:t xml:space="preserve"> </w:t>
      </w:r>
      <w:r w:rsidR="00E77B2F">
        <w:rPr>
          <w:szCs w:val="22"/>
        </w:rPr>
        <w:t>7</w:t>
      </w:r>
      <w:r w:rsidR="0039272E" w:rsidRPr="000803C7">
        <w:rPr>
          <w:szCs w:val="22"/>
        </w:rPr>
        <w:t xml:space="preserve">, 2016 </w:t>
      </w:r>
    </w:p>
    <w:p w:rsidR="009D0CCE" w:rsidRPr="00A47AD6" w:rsidRDefault="009D0CCE" w:rsidP="00A47A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803C7">
        <w:rPr>
          <w:szCs w:val="22"/>
        </w:rPr>
        <w:t xml:space="preserve">Contact(s) – Kimberly Jackson, (202) 418-7393 (voice), </w:t>
      </w:r>
      <w:hyperlink r:id="rId15" w:history="1">
        <w:r w:rsidRPr="007C6BFC">
          <w:rPr>
            <w:rStyle w:val="Hyperlink"/>
            <w:szCs w:val="22"/>
          </w:rPr>
          <w:t>Kimberly.Jackson@fcc.gov</w:t>
        </w:r>
      </w:hyperlink>
      <w:r w:rsidRPr="000803C7">
        <w:rPr>
          <w:szCs w:val="22"/>
        </w:rPr>
        <w:t xml:space="preserve">, or Carmell Weathers, (202) 418-2325 (voice), </w:t>
      </w:r>
      <w:hyperlink r:id="rId16" w:history="1">
        <w:r w:rsidRPr="007C6BFC">
          <w:rPr>
            <w:rStyle w:val="Hyperlink"/>
            <w:szCs w:val="22"/>
          </w:rPr>
          <w:t>Carmell.Weathers@fcc.gov</w:t>
        </w:r>
      </w:hyperlink>
      <w:r w:rsidRPr="000803C7">
        <w:rPr>
          <w:szCs w:val="22"/>
        </w:rPr>
        <w:t>, of the Competition Policy Division, Wireline Competition Bureau</w:t>
      </w:r>
    </w:p>
    <w:sectPr w:rsidR="009D0CCE" w:rsidRPr="00A47AD6"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2" w:rsidRDefault="004775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331BE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2" w:rsidRDefault="00477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2" w:rsidRDefault="004775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62" w:rsidRDefault="004775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31BE9">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4858635"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042D"/>
    <w:rsid w:val="00012AA8"/>
    <w:rsid w:val="00014095"/>
    <w:rsid w:val="00015ABA"/>
    <w:rsid w:val="00022E8A"/>
    <w:rsid w:val="00027BAB"/>
    <w:rsid w:val="00031DB3"/>
    <w:rsid w:val="00033A92"/>
    <w:rsid w:val="00034ECA"/>
    <w:rsid w:val="000357B0"/>
    <w:rsid w:val="000430FF"/>
    <w:rsid w:val="00047E2E"/>
    <w:rsid w:val="00054141"/>
    <w:rsid w:val="00062397"/>
    <w:rsid w:val="000803C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DE0"/>
    <w:rsid w:val="000E0624"/>
    <w:rsid w:val="000E375E"/>
    <w:rsid w:val="000F304F"/>
    <w:rsid w:val="000F3A4D"/>
    <w:rsid w:val="000F4059"/>
    <w:rsid w:val="000F6679"/>
    <w:rsid w:val="001034EC"/>
    <w:rsid w:val="00104DEF"/>
    <w:rsid w:val="00106CBE"/>
    <w:rsid w:val="00107D9F"/>
    <w:rsid w:val="0011160B"/>
    <w:rsid w:val="001120A9"/>
    <w:rsid w:val="00112490"/>
    <w:rsid w:val="0011773D"/>
    <w:rsid w:val="00120731"/>
    <w:rsid w:val="0012269A"/>
    <w:rsid w:val="00125E41"/>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272C"/>
    <w:rsid w:val="00205B43"/>
    <w:rsid w:val="00207FD1"/>
    <w:rsid w:val="002134E1"/>
    <w:rsid w:val="00213780"/>
    <w:rsid w:val="00214402"/>
    <w:rsid w:val="002158AD"/>
    <w:rsid w:val="00215B44"/>
    <w:rsid w:val="002175AC"/>
    <w:rsid w:val="00222700"/>
    <w:rsid w:val="002242B4"/>
    <w:rsid w:val="00224431"/>
    <w:rsid w:val="00227F2E"/>
    <w:rsid w:val="00230033"/>
    <w:rsid w:val="002340E7"/>
    <w:rsid w:val="00245227"/>
    <w:rsid w:val="00245A54"/>
    <w:rsid w:val="0024600C"/>
    <w:rsid w:val="00250FFD"/>
    <w:rsid w:val="002658A1"/>
    <w:rsid w:val="00265F1D"/>
    <w:rsid w:val="0026797C"/>
    <w:rsid w:val="0027042D"/>
    <w:rsid w:val="0027120D"/>
    <w:rsid w:val="00274D9B"/>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29D1"/>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27C27"/>
    <w:rsid w:val="003303FF"/>
    <w:rsid w:val="00331BE9"/>
    <w:rsid w:val="0034027C"/>
    <w:rsid w:val="003406AF"/>
    <w:rsid w:val="00340ACC"/>
    <w:rsid w:val="00341002"/>
    <w:rsid w:val="00344041"/>
    <w:rsid w:val="00346615"/>
    <w:rsid w:val="0034665D"/>
    <w:rsid w:val="003472A8"/>
    <w:rsid w:val="00350FA7"/>
    <w:rsid w:val="00355C6D"/>
    <w:rsid w:val="0035622B"/>
    <w:rsid w:val="0036145F"/>
    <w:rsid w:val="00361841"/>
    <w:rsid w:val="00361EE1"/>
    <w:rsid w:val="00365F45"/>
    <w:rsid w:val="003706B0"/>
    <w:rsid w:val="003714E6"/>
    <w:rsid w:val="00372803"/>
    <w:rsid w:val="003734B1"/>
    <w:rsid w:val="0037377F"/>
    <w:rsid w:val="00374427"/>
    <w:rsid w:val="00382013"/>
    <w:rsid w:val="0038299D"/>
    <w:rsid w:val="003836D5"/>
    <w:rsid w:val="0038451A"/>
    <w:rsid w:val="00386066"/>
    <w:rsid w:val="00390D17"/>
    <w:rsid w:val="00391DFA"/>
    <w:rsid w:val="0039272E"/>
    <w:rsid w:val="00396118"/>
    <w:rsid w:val="00397E69"/>
    <w:rsid w:val="003A0A84"/>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C93"/>
    <w:rsid w:val="003D3D31"/>
    <w:rsid w:val="003D3D97"/>
    <w:rsid w:val="003D3EB2"/>
    <w:rsid w:val="003D5C17"/>
    <w:rsid w:val="003D7FEE"/>
    <w:rsid w:val="003E0EB1"/>
    <w:rsid w:val="003E1C53"/>
    <w:rsid w:val="003E26F4"/>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893"/>
    <w:rsid w:val="00457E6E"/>
    <w:rsid w:val="004600A2"/>
    <w:rsid w:val="0046158D"/>
    <w:rsid w:val="00461AB2"/>
    <w:rsid w:val="00465FA5"/>
    <w:rsid w:val="0046770E"/>
    <w:rsid w:val="00470CBA"/>
    <w:rsid w:val="00472A9C"/>
    <w:rsid w:val="0047675F"/>
    <w:rsid w:val="0047716B"/>
    <w:rsid w:val="00477562"/>
    <w:rsid w:val="004822AB"/>
    <w:rsid w:val="00484B26"/>
    <w:rsid w:val="004865F4"/>
    <w:rsid w:val="00490123"/>
    <w:rsid w:val="00490A6C"/>
    <w:rsid w:val="004926FA"/>
    <w:rsid w:val="004A1939"/>
    <w:rsid w:val="004A4687"/>
    <w:rsid w:val="004A48A0"/>
    <w:rsid w:val="004A619B"/>
    <w:rsid w:val="004A70AF"/>
    <w:rsid w:val="004B5F5F"/>
    <w:rsid w:val="004B700A"/>
    <w:rsid w:val="004C058A"/>
    <w:rsid w:val="004C289F"/>
    <w:rsid w:val="004C6A9A"/>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11C8"/>
    <w:rsid w:val="005837A5"/>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1218"/>
    <w:rsid w:val="00653590"/>
    <w:rsid w:val="00660757"/>
    <w:rsid w:val="006610E2"/>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B0A40"/>
    <w:rsid w:val="006B612F"/>
    <w:rsid w:val="006C2DD6"/>
    <w:rsid w:val="006C3EEA"/>
    <w:rsid w:val="006C5B30"/>
    <w:rsid w:val="006E4D29"/>
    <w:rsid w:val="006E5066"/>
    <w:rsid w:val="006E6152"/>
    <w:rsid w:val="006E6E1C"/>
    <w:rsid w:val="006E7387"/>
    <w:rsid w:val="006F0E7F"/>
    <w:rsid w:val="006F1816"/>
    <w:rsid w:val="006F3148"/>
    <w:rsid w:val="006F376C"/>
    <w:rsid w:val="006F44F0"/>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72326"/>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485"/>
    <w:rsid w:val="007E7677"/>
    <w:rsid w:val="007F0E6D"/>
    <w:rsid w:val="007F37D2"/>
    <w:rsid w:val="007F431E"/>
    <w:rsid w:val="007F4495"/>
    <w:rsid w:val="007F5954"/>
    <w:rsid w:val="007F6A34"/>
    <w:rsid w:val="00801FA7"/>
    <w:rsid w:val="00810BE6"/>
    <w:rsid w:val="008122D0"/>
    <w:rsid w:val="00813D3B"/>
    <w:rsid w:val="00813D8D"/>
    <w:rsid w:val="0081400B"/>
    <w:rsid w:val="008155C5"/>
    <w:rsid w:val="00817C58"/>
    <w:rsid w:val="0082288A"/>
    <w:rsid w:val="00832066"/>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0ACB"/>
    <w:rsid w:val="008B0C49"/>
    <w:rsid w:val="008B766D"/>
    <w:rsid w:val="008C4198"/>
    <w:rsid w:val="008D104F"/>
    <w:rsid w:val="008E0B69"/>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0CCE"/>
    <w:rsid w:val="009D20B5"/>
    <w:rsid w:val="009D46B4"/>
    <w:rsid w:val="009D7EEF"/>
    <w:rsid w:val="009E0D3A"/>
    <w:rsid w:val="009E20EF"/>
    <w:rsid w:val="009E68DC"/>
    <w:rsid w:val="00A02AEA"/>
    <w:rsid w:val="00A047BA"/>
    <w:rsid w:val="00A04FC1"/>
    <w:rsid w:val="00A0534E"/>
    <w:rsid w:val="00A05B32"/>
    <w:rsid w:val="00A10681"/>
    <w:rsid w:val="00A14926"/>
    <w:rsid w:val="00A16B3B"/>
    <w:rsid w:val="00A22E62"/>
    <w:rsid w:val="00A25797"/>
    <w:rsid w:val="00A25E89"/>
    <w:rsid w:val="00A30C8E"/>
    <w:rsid w:val="00A33B1A"/>
    <w:rsid w:val="00A34AC8"/>
    <w:rsid w:val="00A35658"/>
    <w:rsid w:val="00A37EF9"/>
    <w:rsid w:val="00A43238"/>
    <w:rsid w:val="00A432DB"/>
    <w:rsid w:val="00A453A7"/>
    <w:rsid w:val="00A46856"/>
    <w:rsid w:val="00A474F3"/>
    <w:rsid w:val="00A47AD6"/>
    <w:rsid w:val="00A51973"/>
    <w:rsid w:val="00A535CE"/>
    <w:rsid w:val="00A54DCE"/>
    <w:rsid w:val="00A56138"/>
    <w:rsid w:val="00A578EF"/>
    <w:rsid w:val="00A63386"/>
    <w:rsid w:val="00A64BE2"/>
    <w:rsid w:val="00A65247"/>
    <w:rsid w:val="00A659DB"/>
    <w:rsid w:val="00A67D50"/>
    <w:rsid w:val="00A7070F"/>
    <w:rsid w:val="00A70F7D"/>
    <w:rsid w:val="00A723C7"/>
    <w:rsid w:val="00A73C05"/>
    <w:rsid w:val="00A746C5"/>
    <w:rsid w:val="00A757B1"/>
    <w:rsid w:val="00A76BF7"/>
    <w:rsid w:val="00A80630"/>
    <w:rsid w:val="00A93605"/>
    <w:rsid w:val="00A97953"/>
    <w:rsid w:val="00AA42C6"/>
    <w:rsid w:val="00AB0293"/>
    <w:rsid w:val="00AB4949"/>
    <w:rsid w:val="00AC204D"/>
    <w:rsid w:val="00AC35B4"/>
    <w:rsid w:val="00AC52E0"/>
    <w:rsid w:val="00AD2F7A"/>
    <w:rsid w:val="00AD4F4B"/>
    <w:rsid w:val="00AD7312"/>
    <w:rsid w:val="00AD7FB5"/>
    <w:rsid w:val="00AE2560"/>
    <w:rsid w:val="00AE5C96"/>
    <w:rsid w:val="00AE7D37"/>
    <w:rsid w:val="00AF089C"/>
    <w:rsid w:val="00AF2AD6"/>
    <w:rsid w:val="00AF4DCE"/>
    <w:rsid w:val="00AF6C35"/>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581"/>
    <w:rsid w:val="00B76108"/>
    <w:rsid w:val="00B7659E"/>
    <w:rsid w:val="00B83F27"/>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9DA"/>
    <w:rsid w:val="00BD3F2B"/>
    <w:rsid w:val="00BD77C0"/>
    <w:rsid w:val="00BE1850"/>
    <w:rsid w:val="00BE2E57"/>
    <w:rsid w:val="00BE3268"/>
    <w:rsid w:val="00BE5134"/>
    <w:rsid w:val="00BE7FFB"/>
    <w:rsid w:val="00BF5666"/>
    <w:rsid w:val="00C003B4"/>
    <w:rsid w:val="00C0082F"/>
    <w:rsid w:val="00C00E19"/>
    <w:rsid w:val="00C01065"/>
    <w:rsid w:val="00C0579B"/>
    <w:rsid w:val="00C06DD1"/>
    <w:rsid w:val="00C0750F"/>
    <w:rsid w:val="00C11763"/>
    <w:rsid w:val="00C21D3E"/>
    <w:rsid w:val="00C23792"/>
    <w:rsid w:val="00C327D2"/>
    <w:rsid w:val="00C32B96"/>
    <w:rsid w:val="00C36D7C"/>
    <w:rsid w:val="00C41320"/>
    <w:rsid w:val="00C422A7"/>
    <w:rsid w:val="00C47240"/>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22D8"/>
    <w:rsid w:val="00CC49EA"/>
    <w:rsid w:val="00CC5100"/>
    <w:rsid w:val="00CD0DCD"/>
    <w:rsid w:val="00CD31B7"/>
    <w:rsid w:val="00CD325F"/>
    <w:rsid w:val="00CD4D11"/>
    <w:rsid w:val="00CD6A44"/>
    <w:rsid w:val="00CE03D3"/>
    <w:rsid w:val="00CE053E"/>
    <w:rsid w:val="00CE0ADB"/>
    <w:rsid w:val="00CE2B3F"/>
    <w:rsid w:val="00CE2CCE"/>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2FDA"/>
    <w:rsid w:val="00D83FFF"/>
    <w:rsid w:val="00D8518B"/>
    <w:rsid w:val="00D874D3"/>
    <w:rsid w:val="00D90C02"/>
    <w:rsid w:val="00D92C96"/>
    <w:rsid w:val="00D97C49"/>
    <w:rsid w:val="00DA079B"/>
    <w:rsid w:val="00DA285C"/>
    <w:rsid w:val="00DA41DD"/>
    <w:rsid w:val="00DB1861"/>
    <w:rsid w:val="00DB2622"/>
    <w:rsid w:val="00DB5002"/>
    <w:rsid w:val="00DC0D43"/>
    <w:rsid w:val="00DC26AA"/>
    <w:rsid w:val="00DC26CA"/>
    <w:rsid w:val="00DC4193"/>
    <w:rsid w:val="00DC6C63"/>
    <w:rsid w:val="00DC7779"/>
    <w:rsid w:val="00DD3116"/>
    <w:rsid w:val="00DE1D8F"/>
    <w:rsid w:val="00DE7E93"/>
    <w:rsid w:val="00DF2FF0"/>
    <w:rsid w:val="00DF4D3C"/>
    <w:rsid w:val="00E029E6"/>
    <w:rsid w:val="00E02C68"/>
    <w:rsid w:val="00E13D19"/>
    <w:rsid w:val="00E13E91"/>
    <w:rsid w:val="00E150A6"/>
    <w:rsid w:val="00E16340"/>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77B2F"/>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4DF9"/>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3CD1"/>
    <w:rsid w:val="00F54887"/>
    <w:rsid w:val="00F559B1"/>
    <w:rsid w:val="00F626DC"/>
    <w:rsid w:val="00F64E41"/>
    <w:rsid w:val="00F66E7B"/>
    <w:rsid w:val="00F76314"/>
    <w:rsid w:val="00F765C6"/>
    <w:rsid w:val="00F77F4E"/>
    <w:rsid w:val="00F81EAE"/>
    <w:rsid w:val="00F82FF2"/>
    <w:rsid w:val="00F83516"/>
    <w:rsid w:val="00F83C4B"/>
    <w:rsid w:val="00F90534"/>
    <w:rsid w:val="00F92C2C"/>
    <w:rsid w:val="00F92F55"/>
    <w:rsid w:val="00F95FE7"/>
    <w:rsid w:val="00F97E88"/>
    <w:rsid w:val="00FA0AFD"/>
    <w:rsid w:val="00FA0F72"/>
    <w:rsid w:val="00FA31E9"/>
    <w:rsid w:val="00FA5643"/>
    <w:rsid w:val="00FA6B79"/>
    <w:rsid w:val="00FA7D9F"/>
    <w:rsid w:val="00FB038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79&amp;sort=date_disseminated,DESC%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281&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7466</Characters>
  <Application>Microsoft Office Word</Application>
  <DocSecurity>0</DocSecurity>
  <Lines>123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2016-09-08T20:51:00Z</dcterms:created>
  <dcterms:modified xsi:type="dcterms:W3CDTF">2016-09-08T20:51:00Z</dcterms:modified>
  <cp:category> </cp:category>
  <cp:contentStatus> </cp:contentStatus>
</cp:coreProperties>
</file>