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3411D7">
        <w:rPr>
          <w:b/>
          <w:szCs w:val="22"/>
        </w:rPr>
        <w:t>1037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35FE6">
        <w:rPr>
          <w:b/>
          <w:szCs w:val="22"/>
        </w:rPr>
        <w:t>September</w:t>
      </w:r>
      <w:r w:rsidR="00FD47FE">
        <w:rPr>
          <w:b/>
          <w:szCs w:val="22"/>
        </w:rPr>
        <w:t xml:space="preserve"> 1</w:t>
      </w:r>
      <w:r w:rsidR="00135FE6">
        <w:rPr>
          <w:b/>
          <w:szCs w:val="22"/>
        </w:rPr>
        <w:t>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376906">
        <w:rPr>
          <w:b/>
          <w:kern w:val="0"/>
          <w:szCs w:val="22"/>
        </w:rPr>
        <w:t>2</w:t>
      </w:r>
      <w:r w:rsidR="00135FE6">
        <w:rPr>
          <w:b/>
          <w:kern w:val="0"/>
          <w:szCs w:val="22"/>
        </w:rPr>
        <w:t>8</w:t>
      </w:r>
      <w:r w:rsidR="00376906">
        <w:rPr>
          <w:b/>
          <w:kern w:val="0"/>
          <w:szCs w:val="22"/>
        </w:rPr>
        <w:t>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53EAE">
        <w:rPr>
          <w:b/>
          <w:kern w:val="0"/>
          <w:szCs w:val="22"/>
        </w:rPr>
        <w:t xml:space="preserve">September </w:t>
      </w:r>
      <w:r w:rsidR="00135FE6">
        <w:rPr>
          <w:b/>
          <w:kern w:val="0"/>
          <w:szCs w:val="22"/>
        </w:rPr>
        <w:t>29</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C0B2B">
        <w:rPr>
          <w:rFonts w:eastAsia="MS Mincho"/>
          <w:szCs w:val="22"/>
        </w:rPr>
        <w:t>October 1</w:t>
      </w:r>
      <w:r w:rsidR="00135FE6">
        <w:rPr>
          <w:rFonts w:eastAsia="MS Mincho"/>
          <w:szCs w:val="22"/>
        </w:rPr>
        <w:t>5</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380476">
        <w:rPr>
          <w:b/>
          <w:szCs w:val="22"/>
        </w:rPr>
        <w:t xml:space="preserve">September </w:t>
      </w:r>
      <w:r w:rsidR="00135FE6">
        <w:rPr>
          <w:b/>
          <w:szCs w:val="22"/>
        </w:rPr>
        <w:t>29</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135FE6">
        <w:rPr>
          <w:b/>
          <w:szCs w:val="22"/>
        </w:rPr>
        <w:t xml:space="preserve">LDL Telecom </w:t>
      </w:r>
      <w:r w:rsidR="00FD47FE">
        <w:rPr>
          <w:b/>
          <w:szCs w:val="22"/>
        </w:rPr>
        <w:t>Services, Inc.</w:t>
      </w:r>
      <w:r w:rsidR="00135FE6">
        <w:rPr>
          <w:b/>
          <w:szCs w:val="22"/>
        </w:rPr>
        <w:t xml:space="preserve"> d/b/a Key Communications Services</w:t>
      </w:r>
    </w:p>
    <w:p w:rsidR="00FD47FE" w:rsidRPr="00FD47FE" w:rsidRDefault="00742BA1" w:rsidP="00FD47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76906">
        <w:rPr>
          <w:b/>
          <w:szCs w:val="22"/>
        </w:rPr>
        <w:t>2</w:t>
      </w:r>
      <w:r w:rsidR="00135FE6">
        <w:rPr>
          <w:b/>
          <w:szCs w:val="22"/>
        </w:rPr>
        <w:t>83</w:t>
      </w:r>
      <w:r>
        <w:rPr>
          <w:b/>
          <w:szCs w:val="22"/>
        </w:rPr>
        <w:t>, Comp. Pol. File No. 1</w:t>
      </w:r>
      <w:r w:rsidR="00BD0BA7">
        <w:rPr>
          <w:b/>
          <w:szCs w:val="22"/>
        </w:rPr>
        <w:t>3</w:t>
      </w:r>
      <w:r w:rsidR="00135FE6">
        <w:rPr>
          <w:b/>
          <w:szCs w:val="22"/>
        </w:rPr>
        <w:t>51</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135FE6" w:rsidRPr="00135FE6">
          <w:rPr>
            <w:rStyle w:val="Hyperlink"/>
            <w:szCs w:val="22"/>
          </w:rPr>
          <w:t>https://www.fcc.gov/ecfs/search/filings?proceedings_name=16-283&amp;sort=date_disseminated,DESC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3711EA">
        <w:rPr>
          <w:szCs w:val="22"/>
        </w:rPr>
        <w:t xml:space="preserve">resold </w:t>
      </w:r>
      <w:r w:rsidR="00135FE6">
        <w:rPr>
          <w:szCs w:val="22"/>
        </w:rPr>
        <w:t xml:space="preserve">domestic and international </w:t>
      </w:r>
      <w:r w:rsidR="003711EA">
        <w:rPr>
          <w:szCs w:val="22"/>
        </w:rPr>
        <w:t>l</w:t>
      </w:r>
      <w:r w:rsidR="00135FE6">
        <w:rPr>
          <w:szCs w:val="22"/>
        </w:rPr>
        <w:t xml:space="preserve">ong distance </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135FE6">
        <w:rPr>
          <w:szCs w:val="22"/>
        </w:rPr>
        <w:t xml:space="preserve">Michigan and Ohio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FD47FE">
        <w:rPr>
          <w:szCs w:val="22"/>
        </w:rPr>
        <w:t>October 1</w:t>
      </w:r>
      <w:r w:rsidR="00135FE6">
        <w:rPr>
          <w:szCs w:val="22"/>
        </w:rPr>
        <w:t>5</w:t>
      </w:r>
      <w:r w:rsidR="00FD47FE">
        <w:rPr>
          <w:szCs w:val="22"/>
        </w:rPr>
        <w:t xml:space="preserve">, </w:t>
      </w:r>
      <w:r w:rsidR="00380476">
        <w:rPr>
          <w:szCs w:val="22"/>
        </w:rPr>
        <w:t>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FD47FE"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5F" w:rsidRDefault="00781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DA12E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5F" w:rsidRDefault="0078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5F" w:rsidRDefault="00781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5F" w:rsidRDefault="00781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A12E7">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528727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E1E2C"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5FE6"/>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1B5F"/>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12E7"/>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83&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6681</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2016-09-13T19:55:00Z</dcterms:created>
  <dcterms:modified xsi:type="dcterms:W3CDTF">2016-09-13T19:55:00Z</dcterms:modified>
  <cp:category> </cp:category>
  <cp:contentStatus> </cp:contentStatus>
</cp:coreProperties>
</file>