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2ADD746" w14:textId="77777777" w:rsidR="007126CE" w:rsidRDefault="007126CE" w:rsidP="00C35895">
      <w:pPr>
        <w:ind w:right="720"/>
        <w:jc w:val="right"/>
        <w:rPr>
          <w:rFonts w:ascii="Times New Roman" w:hAnsi="Times New Roman"/>
          <w:b/>
          <w:sz w:val="22"/>
          <w:szCs w:val="22"/>
        </w:rPr>
      </w:pPr>
    </w:p>
    <w:p w14:paraId="045BBDE3" w14:textId="0B3E59F9" w:rsidR="00961500" w:rsidRPr="00CB6448" w:rsidRDefault="00FC64E6" w:rsidP="00C35895">
      <w:pPr>
        <w:ind w:right="720"/>
        <w:jc w:val="right"/>
        <w:rPr>
          <w:rFonts w:ascii="Times New Roman" w:hAnsi="Times New Roman"/>
          <w:b/>
          <w:sz w:val="22"/>
          <w:szCs w:val="22"/>
        </w:rPr>
        <w:sectPr w:rsidR="00961500" w:rsidRPr="00CB6448"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CB6448">
        <w:rPr>
          <w:rFonts w:ascii="Times New Roman" w:hAnsi="Times New Roman"/>
          <w:b/>
          <w:sz w:val="22"/>
          <w:szCs w:val="22"/>
        </w:rPr>
        <w:t xml:space="preserve">DA </w:t>
      </w:r>
      <w:r w:rsidR="000D78DF" w:rsidRPr="00CB6448">
        <w:rPr>
          <w:rFonts w:ascii="Times New Roman" w:hAnsi="Times New Roman"/>
          <w:b/>
          <w:sz w:val="22"/>
          <w:szCs w:val="22"/>
        </w:rPr>
        <w:t>1</w:t>
      </w:r>
      <w:r w:rsidR="00AC7AD9" w:rsidRPr="00CB6448">
        <w:rPr>
          <w:rFonts w:ascii="Times New Roman" w:hAnsi="Times New Roman"/>
          <w:b/>
          <w:sz w:val="22"/>
          <w:szCs w:val="22"/>
        </w:rPr>
        <w:t>6</w:t>
      </w:r>
      <w:r w:rsidR="000D78DF" w:rsidRPr="00CB6448">
        <w:rPr>
          <w:rFonts w:ascii="Times New Roman" w:hAnsi="Times New Roman"/>
          <w:b/>
          <w:sz w:val="22"/>
          <w:szCs w:val="22"/>
        </w:rPr>
        <w:t>-</w:t>
      </w:r>
      <w:r w:rsidR="00AA7D2E">
        <w:rPr>
          <w:rFonts w:ascii="Times New Roman" w:hAnsi="Times New Roman"/>
          <w:b/>
          <w:sz w:val="22"/>
          <w:szCs w:val="22"/>
        </w:rPr>
        <w:t>1304</w:t>
      </w:r>
    </w:p>
    <w:p w14:paraId="32F354EB" w14:textId="375DDDF5" w:rsidR="009D0E9A" w:rsidRPr="00CB6448" w:rsidRDefault="00DD534C" w:rsidP="000C12B4">
      <w:pPr>
        <w:jc w:val="right"/>
        <w:rPr>
          <w:rFonts w:ascii="Times New Roman" w:hAnsi="Times New Roman"/>
          <w:b/>
          <w:sz w:val="22"/>
          <w:szCs w:val="22"/>
        </w:rPr>
      </w:pPr>
      <w:r w:rsidRPr="00CB6448">
        <w:rPr>
          <w:rFonts w:ascii="Times New Roman" w:hAnsi="Times New Roman"/>
          <w:b/>
          <w:sz w:val="22"/>
          <w:szCs w:val="22"/>
        </w:rPr>
        <w:lastRenderedPageBreak/>
        <w:t xml:space="preserve">November </w:t>
      </w:r>
      <w:r w:rsidR="00AA7D2E">
        <w:rPr>
          <w:rFonts w:ascii="Times New Roman" w:hAnsi="Times New Roman"/>
          <w:b/>
          <w:sz w:val="22"/>
          <w:szCs w:val="22"/>
        </w:rPr>
        <w:t>21</w:t>
      </w:r>
      <w:r w:rsidR="00F92572" w:rsidRPr="00CB6448">
        <w:rPr>
          <w:rFonts w:ascii="Times New Roman" w:hAnsi="Times New Roman"/>
          <w:b/>
          <w:sz w:val="22"/>
          <w:szCs w:val="22"/>
        </w:rPr>
        <w:t xml:space="preserve">, </w:t>
      </w:r>
      <w:r w:rsidR="00CE51E0" w:rsidRPr="00CB6448">
        <w:rPr>
          <w:rFonts w:ascii="Times New Roman" w:hAnsi="Times New Roman"/>
          <w:b/>
          <w:sz w:val="22"/>
          <w:szCs w:val="22"/>
        </w:rPr>
        <w:t>20</w:t>
      </w:r>
      <w:r w:rsidR="00EE44B6" w:rsidRPr="00CB6448">
        <w:rPr>
          <w:rFonts w:ascii="Times New Roman" w:hAnsi="Times New Roman"/>
          <w:b/>
          <w:sz w:val="22"/>
          <w:szCs w:val="22"/>
        </w:rPr>
        <w:t>1</w:t>
      </w:r>
      <w:r w:rsidR="00AC7AD9" w:rsidRPr="00CB6448">
        <w:rPr>
          <w:rFonts w:ascii="Times New Roman" w:hAnsi="Times New Roman"/>
          <w:b/>
          <w:sz w:val="22"/>
          <w:szCs w:val="22"/>
        </w:rPr>
        <w:t>6</w:t>
      </w:r>
    </w:p>
    <w:p w14:paraId="2887C904" w14:textId="77777777" w:rsidR="006818F1" w:rsidRPr="00CB6448"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14:paraId="07F2A68D" w14:textId="77777777" w:rsidR="009A57A4" w:rsidRPr="00CB6448" w:rsidRDefault="009A57A4" w:rsidP="009A57A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CB6448">
        <w:rPr>
          <w:sz w:val="22"/>
          <w:szCs w:val="22"/>
        </w:rPr>
        <w:t>PUBLIC SAFETY AND HOMELAND SECURITY BUREAU ANNOUNCES</w:t>
      </w:r>
    </w:p>
    <w:p w14:paraId="48F9499F" w14:textId="77777777" w:rsidR="009A57A4" w:rsidRPr="00CB6448" w:rsidRDefault="009A57A4" w:rsidP="009A57A4">
      <w:pPr>
        <w:pStyle w:val="Heading3"/>
        <w:rPr>
          <w:sz w:val="22"/>
          <w:szCs w:val="22"/>
        </w:rPr>
      </w:pPr>
      <w:r w:rsidRPr="00CB6448">
        <w:rPr>
          <w:sz w:val="22"/>
          <w:szCs w:val="22"/>
        </w:rPr>
        <w:t xml:space="preserve">REGION 17 (KENTUCKY) REGIONAL PLANNING COMMITTEES </w:t>
      </w:r>
    </w:p>
    <w:p w14:paraId="02EC1B6F" w14:textId="6E77F773" w:rsidR="009A57A4" w:rsidRPr="00CB6448" w:rsidRDefault="009A57A4" w:rsidP="009A57A4">
      <w:pPr>
        <w:pStyle w:val="Heading3"/>
        <w:rPr>
          <w:sz w:val="22"/>
          <w:szCs w:val="22"/>
        </w:rPr>
      </w:pPr>
      <w:r w:rsidRPr="00CB6448">
        <w:rPr>
          <w:sz w:val="22"/>
          <w:szCs w:val="22"/>
        </w:rPr>
        <w:t xml:space="preserve">TO HOLD </w:t>
      </w:r>
      <w:r w:rsidR="00CB6448" w:rsidRPr="00CB6448">
        <w:rPr>
          <w:sz w:val="22"/>
          <w:szCs w:val="22"/>
        </w:rPr>
        <w:t>7</w:t>
      </w:r>
      <w:r w:rsidRPr="00CB6448">
        <w:rPr>
          <w:sz w:val="22"/>
          <w:szCs w:val="22"/>
        </w:rPr>
        <w:t xml:space="preserve">00 MHZ AND </w:t>
      </w:r>
      <w:r w:rsidR="00CB6448" w:rsidRPr="00CB6448">
        <w:rPr>
          <w:sz w:val="22"/>
          <w:szCs w:val="22"/>
        </w:rPr>
        <w:t>8</w:t>
      </w:r>
      <w:r w:rsidRPr="00CB6448">
        <w:rPr>
          <w:sz w:val="22"/>
          <w:szCs w:val="22"/>
        </w:rPr>
        <w:t>00 MHZ MEETINGS</w:t>
      </w:r>
    </w:p>
    <w:p w14:paraId="36E52B3F" w14:textId="77777777" w:rsidR="009A57A4" w:rsidRPr="00CB6448" w:rsidRDefault="009A57A4" w:rsidP="009A57A4">
      <w:pPr>
        <w:rPr>
          <w:rFonts w:ascii="Times New Roman" w:hAnsi="Times New Roman"/>
          <w:sz w:val="22"/>
          <w:szCs w:val="22"/>
        </w:rPr>
      </w:pPr>
    </w:p>
    <w:p w14:paraId="09016C56" w14:textId="37D144E0" w:rsidR="009A57A4" w:rsidRPr="00CB6448" w:rsidRDefault="009A57A4" w:rsidP="009A57A4">
      <w:pPr>
        <w:ind w:firstLine="720"/>
        <w:rPr>
          <w:rFonts w:ascii="Times New Roman" w:hAnsi="Times New Roman"/>
          <w:sz w:val="22"/>
          <w:szCs w:val="22"/>
        </w:rPr>
      </w:pPr>
      <w:r w:rsidRPr="00CB6448">
        <w:rPr>
          <w:rFonts w:ascii="Times New Roman" w:hAnsi="Times New Roman"/>
          <w:sz w:val="22"/>
          <w:szCs w:val="22"/>
        </w:rPr>
        <w:t xml:space="preserve">The Region 17 </w:t>
      </w:r>
      <w:r w:rsidR="00122949" w:rsidRPr="00CB6448">
        <w:rPr>
          <w:rFonts w:ascii="Times New Roman" w:hAnsi="Times New Roman"/>
          <w:sz w:val="22"/>
          <w:szCs w:val="22"/>
        </w:rPr>
        <w:t xml:space="preserve">(Kentucky) 700 and 800 MHz </w:t>
      </w:r>
      <w:r w:rsidRPr="00CB6448">
        <w:rPr>
          <w:rFonts w:ascii="Times New Roman" w:hAnsi="Times New Roman"/>
          <w:sz w:val="22"/>
          <w:szCs w:val="22"/>
        </w:rPr>
        <w:t>Regional Planning Committees will hold two consecutive planning meetings on</w:t>
      </w:r>
      <w:r w:rsidRPr="00CB6448">
        <w:rPr>
          <w:rFonts w:ascii="Times New Roman" w:hAnsi="Times New Roman"/>
          <w:snapToGrid/>
          <w:color w:val="000000"/>
          <w:sz w:val="22"/>
          <w:szCs w:val="22"/>
        </w:rPr>
        <w:t xml:space="preserve"> Thursday, December 8</w:t>
      </w:r>
      <w:r w:rsidR="00122949" w:rsidRPr="00CB6448">
        <w:rPr>
          <w:rFonts w:ascii="Times New Roman" w:hAnsi="Times New Roman"/>
          <w:snapToGrid/>
          <w:color w:val="000000"/>
          <w:sz w:val="22"/>
          <w:szCs w:val="22"/>
        </w:rPr>
        <w:t xml:space="preserve">, 2016.  </w:t>
      </w:r>
      <w:r w:rsidRPr="00CB6448">
        <w:rPr>
          <w:rFonts w:ascii="Times New Roman" w:hAnsi="Times New Roman"/>
          <w:sz w:val="22"/>
          <w:szCs w:val="22"/>
        </w:rPr>
        <w:t>Beginning at 2</w:t>
      </w:r>
      <w:r w:rsidRPr="00CB6448">
        <w:rPr>
          <w:rFonts w:ascii="Times New Roman" w:hAnsi="Times New Roman"/>
          <w:snapToGrid/>
          <w:color w:val="000000"/>
          <w:sz w:val="22"/>
          <w:szCs w:val="22"/>
        </w:rPr>
        <w:t xml:space="preserve">:00 p.m., </w:t>
      </w:r>
      <w:r w:rsidRPr="00CB6448">
        <w:rPr>
          <w:rFonts w:ascii="Times New Roman" w:hAnsi="Times New Roman"/>
          <w:color w:val="000000"/>
          <w:sz w:val="22"/>
          <w:szCs w:val="22"/>
        </w:rPr>
        <w:t>the 7</w:t>
      </w:r>
      <w:r w:rsidRPr="00CB6448">
        <w:rPr>
          <w:rFonts w:ascii="Times New Roman" w:hAnsi="Times New Roman"/>
          <w:sz w:val="22"/>
          <w:szCs w:val="22"/>
        </w:rPr>
        <w:t>00 MHz RPC will convene</w:t>
      </w:r>
      <w:r w:rsidRPr="00CB6448">
        <w:rPr>
          <w:rFonts w:ascii="Times New Roman" w:eastAsia="Calibri" w:hAnsi="Times New Roman"/>
          <w:snapToGrid/>
          <w:sz w:val="22"/>
          <w:szCs w:val="22"/>
        </w:rPr>
        <w:t xml:space="preserve"> at the </w:t>
      </w:r>
      <w:r w:rsidRPr="00CB6448">
        <w:rPr>
          <w:rFonts w:ascii="Times New Roman" w:hAnsi="Times New Roman"/>
          <w:sz w:val="22"/>
          <w:szCs w:val="22"/>
        </w:rPr>
        <w:t xml:space="preserve">Kentucky Transportation Cabinet, Room C110, 200 Mero Street, Frankfort, Kentucky </w:t>
      </w:r>
      <w:r w:rsidRPr="00CB6448">
        <w:rPr>
          <w:rFonts w:ascii="Times New Roman" w:hAnsi="Times New Roman"/>
          <w:color w:val="000000"/>
          <w:sz w:val="22"/>
          <w:szCs w:val="22"/>
          <w:shd w:val="clear" w:color="auto" w:fill="FFFFFF"/>
        </w:rPr>
        <w:t>40622</w:t>
      </w:r>
      <w:r w:rsidRPr="00CB6448">
        <w:rPr>
          <w:rFonts w:ascii="Times New Roman" w:hAnsi="Times New Roman"/>
          <w:sz w:val="22"/>
          <w:szCs w:val="22"/>
        </w:rPr>
        <w:t xml:space="preserve">. </w:t>
      </w:r>
    </w:p>
    <w:p w14:paraId="1D84746F" w14:textId="77777777" w:rsidR="009A57A4" w:rsidRPr="00CB6448" w:rsidRDefault="009A57A4" w:rsidP="009A57A4">
      <w:pPr>
        <w:rPr>
          <w:rFonts w:ascii="Times New Roman" w:hAnsi="Times New Roman"/>
          <w:color w:val="000000"/>
          <w:sz w:val="22"/>
          <w:szCs w:val="22"/>
        </w:rPr>
      </w:pPr>
    </w:p>
    <w:p w14:paraId="7D738556" w14:textId="0FD388EB" w:rsidR="009A57A4" w:rsidRPr="00CB6448" w:rsidRDefault="009A57A4" w:rsidP="009A57A4">
      <w:pPr>
        <w:ind w:left="720"/>
        <w:rPr>
          <w:rFonts w:ascii="Times New Roman" w:hAnsi="Times New Roman"/>
          <w:color w:val="000000"/>
          <w:sz w:val="22"/>
          <w:szCs w:val="22"/>
        </w:rPr>
      </w:pPr>
      <w:r w:rsidRPr="00CB6448">
        <w:rPr>
          <w:rFonts w:ascii="Times New Roman" w:hAnsi="Times New Roman"/>
          <w:color w:val="000000"/>
          <w:sz w:val="22"/>
          <w:szCs w:val="22"/>
        </w:rPr>
        <w:t xml:space="preserve">The agenda for the </w:t>
      </w:r>
      <w:r w:rsidR="00122949" w:rsidRPr="00CB6448">
        <w:rPr>
          <w:rFonts w:ascii="Times New Roman" w:hAnsi="Times New Roman"/>
          <w:color w:val="000000"/>
          <w:sz w:val="22"/>
          <w:szCs w:val="22"/>
        </w:rPr>
        <w:t>7</w:t>
      </w:r>
      <w:r w:rsidR="00122949" w:rsidRPr="00CB6448">
        <w:rPr>
          <w:rFonts w:ascii="Times New Roman" w:hAnsi="Times New Roman"/>
          <w:sz w:val="22"/>
          <w:szCs w:val="22"/>
        </w:rPr>
        <w:t xml:space="preserve">00 MHz </w:t>
      </w:r>
      <w:r w:rsidRPr="00CB6448">
        <w:rPr>
          <w:rFonts w:ascii="Times New Roman" w:hAnsi="Times New Roman"/>
          <w:color w:val="000000"/>
          <w:sz w:val="22"/>
          <w:szCs w:val="22"/>
        </w:rPr>
        <w:t>meeting includes:</w:t>
      </w:r>
    </w:p>
    <w:p w14:paraId="53CF2B3A" w14:textId="17872189" w:rsidR="009A57A4"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Call to Order - Chair</w:t>
      </w:r>
    </w:p>
    <w:p w14:paraId="4DBA3AFE" w14:textId="3FD0E106" w:rsidR="009A57A4"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Roll Call - Chair</w:t>
      </w:r>
    </w:p>
    <w:p w14:paraId="1833DE46" w14:textId="2BBAE2B2" w:rsidR="009A57A4"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Election of Chair, Vice Chair, and Secretary for FY17</w:t>
      </w:r>
    </w:p>
    <w:p w14:paraId="18E2E37F" w14:textId="3E7D3A02" w:rsidR="009A57A4"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700 MHz Updated Plan Approval Recommendations</w:t>
      </w:r>
    </w:p>
    <w:p w14:paraId="533E3E3A" w14:textId="2B36756C" w:rsidR="009A57A4"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Open Discussion</w:t>
      </w:r>
    </w:p>
    <w:p w14:paraId="15E60EAA" w14:textId="1B093C80" w:rsidR="009A57A4"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Adjourn</w:t>
      </w:r>
    </w:p>
    <w:p w14:paraId="1F4F272B" w14:textId="77777777" w:rsidR="00122949" w:rsidRPr="00CB6448" w:rsidRDefault="00122949" w:rsidP="00122949">
      <w:pPr>
        <w:rPr>
          <w:rFonts w:ascii="Times New Roman" w:hAnsi="Times New Roman"/>
          <w:snapToGrid/>
          <w:color w:val="000000"/>
          <w:sz w:val="22"/>
          <w:szCs w:val="22"/>
        </w:rPr>
      </w:pPr>
    </w:p>
    <w:p w14:paraId="5799F8BD" w14:textId="77777777" w:rsidR="00122949" w:rsidRPr="00CB6448" w:rsidRDefault="00122949" w:rsidP="00122949">
      <w:pPr>
        <w:rPr>
          <w:rFonts w:ascii="Times New Roman" w:hAnsi="Times New Roman"/>
          <w:snapToGrid/>
          <w:color w:val="000000"/>
          <w:sz w:val="22"/>
          <w:szCs w:val="22"/>
        </w:rPr>
      </w:pPr>
      <w:r w:rsidRPr="00CB6448">
        <w:rPr>
          <w:rFonts w:ascii="Times New Roman" w:hAnsi="Times New Roman"/>
          <w:snapToGrid/>
          <w:color w:val="000000"/>
          <w:sz w:val="22"/>
          <w:szCs w:val="22"/>
        </w:rPr>
        <w:t>Immediately following the 700 MHz RPC meeting, the 800 MHz RPC meeting will convene at the same location.</w:t>
      </w:r>
    </w:p>
    <w:p w14:paraId="0C9FD23C" w14:textId="77777777" w:rsidR="00122949" w:rsidRPr="00CB6448" w:rsidRDefault="00122949" w:rsidP="00122949">
      <w:pPr>
        <w:widowControl/>
        <w:ind w:left="1080"/>
        <w:rPr>
          <w:rFonts w:ascii="Times New Roman" w:hAnsi="Times New Roman"/>
          <w:sz w:val="22"/>
          <w:szCs w:val="22"/>
        </w:rPr>
      </w:pPr>
    </w:p>
    <w:p w14:paraId="28C98070" w14:textId="42931DC5" w:rsidR="00122949" w:rsidRPr="00CB6448" w:rsidRDefault="00122949" w:rsidP="00122949">
      <w:pPr>
        <w:ind w:left="720"/>
        <w:rPr>
          <w:rFonts w:ascii="Times New Roman" w:hAnsi="Times New Roman"/>
          <w:color w:val="000000"/>
          <w:sz w:val="22"/>
          <w:szCs w:val="22"/>
        </w:rPr>
      </w:pPr>
      <w:r w:rsidRPr="00CB6448">
        <w:rPr>
          <w:rFonts w:ascii="Times New Roman" w:hAnsi="Times New Roman"/>
          <w:color w:val="000000"/>
          <w:sz w:val="22"/>
          <w:szCs w:val="22"/>
        </w:rPr>
        <w:t>The agenda for the 8</w:t>
      </w:r>
      <w:r w:rsidRPr="00CB6448">
        <w:rPr>
          <w:rFonts w:ascii="Times New Roman" w:hAnsi="Times New Roman"/>
          <w:sz w:val="22"/>
          <w:szCs w:val="22"/>
        </w:rPr>
        <w:t xml:space="preserve">00 MHz </w:t>
      </w:r>
      <w:r w:rsidRPr="00CB6448">
        <w:rPr>
          <w:rFonts w:ascii="Times New Roman" w:hAnsi="Times New Roman"/>
          <w:color w:val="000000"/>
          <w:sz w:val="22"/>
          <w:szCs w:val="22"/>
        </w:rPr>
        <w:t>meeting includes:</w:t>
      </w:r>
    </w:p>
    <w:p w14:paraId="78CB3500" w14:textId="77777777" w:rsidR="00122949"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Call to Order - Chair</w:t>
      </w:r>
    </w:p>
    <w:p w14:paraId="26BD488C" w14:textId="77777777" w:rsidR="00122949"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Roll Call - Chair</w:t>
      </w:r>
    </w:p>
    <w:p w14:paraId="4694ECF7" w14:textId="77777777" w:rsidR="00122949"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Election of Chair, Vice Chair, and Secretary for FY17</w:t>
      </w:r>
    </w:p>
    <w:p w14:paraId="5A538BDB" w14:textId="6FA4785D" w:rsidR="00122949"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800 MHz Updated Plan Approval Recommendations</w:t>
      </w:r>
    </w:p>
    <w:p w14:paraId="52293F60" w14:textId="77777777" w:rsidR="00122949"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Open Discussion</w:t>
      </w:r>
    </w:p>
    <w:p w14:paraId="13713885" w14:textId="77777777" w:rsidR="00122949"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Adjourn</w:t>
      </w:r>
    </w:p>
    <w:p w14:paraId="35CD5032" w14:textId="77777777" w:rsidR="009A57A4" w:rsidRPr="00CB6448" w:rsidRDefault="009A57A4" w:rsidP="009A57A4">
      <w:pPr>
        <w:ind w:firstLine="720"/>
        <w:rPr>
          <w:rFonts w:ascii="Times New Roman" w:hAnsi="Times New Roman"/>
          <w:color w:val="000000"/>
          <w:sz w:val="22"/>
          <w:szCs w:val="22"/>
        </w:rPr>
      </w:pPr>
    </w:p>
    <w:p w14:paraId="6362FDAA" w14:textId="573D3C0A" w:rsidR="00895BAC" w:rsidRPr="00CB6448" w:rsidRDefault="00895BAC" w:rsidP="00895BAC">
      <w:pPr>
        <w:ind w:firstLine="720"/>
        <w:rPr>
          <w:rFonts w:ascii="Times New Roman" w:hAnsi="Times New Roman"/>
          <w:color w:val="000000"/>
          <w:sz w:val="22"/>
          <w:szCs w:val="22"/>
        </w:rPr>
      </w:pPr>
      <w:r w:rsidRPr="00CB6448">
        <w:rPr>
          <w:rFonts w:ascii="Times New Roman" w:hAnsi="Times New Roman"/>
          <w:color w:val="000000"/>
          <w:sz w:val="22"/>
          <w:szCs w:val="22"/>
        </w:rPr>
        <w:t xml:space="preserve">Both Region 17 RPC meetings are open to the public.  All eligible public safety providers in Region 17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14:paraId="79FB3211" w14:textId="77777777" w:rsidR="009A57A4" w:rsidRPr="00CB6448" w:rsidRDefault="009A57A4" w:rsidP="009A57A4">
      <w:pPr>
        <w:jc w:val="both"/>
        <w:rPr>
          <w:rFonts w:ascii="Times New Roman" w:hAnsi="Times New Roman"/>
          <w:color w:val="000000"/>
          <w:sz w:val="22"/>
          <w:szCs w:val="22"/>
        </w:rPr>
      </w:pPr>
    </w:p>
    <w:p w14:paraId="51C88798" w14:textId="77777777" w:rsidR="007126CE" w:rsidRDefault="007126CE" w:rsidP="009A57A4">
      <w:pPr>
        <w:ind w:firstLine="720"/>
        <w:rPr>
          <w:rFonts w:ascii="Times New Roman" w:hAnsi="Times New Roman"/>
          <w:color w:val="000000"/>
          <w:sz w:val="22"/>
          <w:szCs w:val="22"/>
        </w:rPr>
      </w:pPr>
    </w:p>
    <w:p w14:paraId="1506B7FA" w14:textId="77777777" w:rsidR="007126CE" w:rsidRDefault="007126CE" w:rsidP="009A57A4">
      <w:pPr>
        <w:ind w:firstLine="720"/>
        <w:rPr>
          <w:rFonts w:ascii="Times New Roman" w:hAnsi="Times New Roman"/>
          <w:color w:val="000000"/>
          <w:sz w:val="22"/>
          <w:szCs w:val="22"/>
        </w:rPr>
      </w:pPr>
    </w:p>
    <w:p w14:paraId="3DCCA6F2" w14:textId="77777777" w:rsidR="007126CE" w:rsidRDefault="007126CE" w:rsidP="009A57A4">
      <w:pPr>
        <w:ind w:firstLine="720"/>
        <w:rPr>
          <w:rFonts w:ascii="Times New Roman" w:hAnsi="Times New Roman"/>
          <w:color w:val="000000"/>
          <w:sz w:val="22"/>
          <w:szCs w:val="22"/>
        </w:rPr>
      </w:pPr>
    </w:p>
    <w:p w14:paraId="6F2D636F" w14:textId="77777777" w:rsidR="007126CE" w:rsidRDefault="007126CE" w:rsidP="009A57A4">
      <w:pPr>
        <w:ind w:firstLine="720"/>
        <w:rPr>
          <w:rFonts w:ascii="Times New Roman" w:hAnsi="Times New Roman"/>
          <w:color w:val="000000"/>
          <w:sz w:val="22"/>
          <w:szCs w:val="22"/>
        </w:rPr>
      </w:pPr>
    </w:p>
    <w:p w14:paraId="3B4C8B24" w14:textId="77777777" w:rsidR="007126CE" w:rsidRDefault="007126CE" w:rsidP="009A57A4">
      <w:pPr>
        <w:ind w:firstLine="720"/>
        <w:rPr>
          <w:rFonts w:ascii="Times New Roman" w:hAnsi="Times New Roman"/>
          <w:color w:val="000000"/>
          <w:sz w:val="22"/>
          <w:szCs w:val="22"/>
        </w:rPr>
      </w:pPr>
    </w:p>
    <w:p w14:paraId="0282BAA0" w14:textId="77777777" w:rsidR="007126CE" w:rsidRDefault="007126CE" w:rsidP="009A57A4">
      <w:pPr>
        <w:ind w:firstLine="720"/>
        <w:rPr>
          <w:rFonts w:ascii="Times New Roman" w:hAnsi="Times New Roman"/>
          <w:color w:val="000000"/>
          <w:sz w:val="22"/>
          <w:szCs w:val="22"/>
        </w:rPr>
      </w:pPr>
    </w:p>
    <w:p w14:paraId="6C3E37BB" w14:textId="77777777" w:rsidR="007126CE" w:rsidRDefault="007126CE" w:rsidP="009A57A4">
      <w:pPr>
        <w:ind w:firstLine="720"/>
        <w:rPr>
          <w:rFonts w:ascii="Times New Roman" w:hAnsi="Times New Roman"/>
          <w:color w:val="000000"/>
          <w:sz w:val="22"/>
          <w:szCs w:val="22"/>
        </w:rPr>
      </w:pPr>
    </w:p>
    <w:p w14:paraId="34BC9EDA" w14:textId="77777777" w:rsidR="009A57A4" w:rsidRPr="00CB6448" w:rsidRDefault="009A57A4" w:rsidP="009A57A4">
      <w:pPr>
        <w:ind w:firstLine="720"/>
        <w:rPr>
          <w:rFonts w:ascii="Times New Roman" w:hAnsi="Times New Roman"/>
          <w:color w:val="000000"/>
          <w:sz w:val="22"/>
          <w:szCs w:val="22"/>
        </w:rPr>
      </w:pPr>
      <w:r w:rsidRPr="00CB6448">
        <w:rPr>
          <w:rFonts w:ascii="Times New Roman" w:hAnsi="Times New Roman"/>
          <w:color w:val="000000"/>
          <w:sz w:val="22"/>
          <w:szCs w:val="22"/>
        </w:rPr>
        <w:t>All interested parties wishing to participate in planning for the use of public safety spectrum in the 700 MHz band within Region 17 should plan to attend. For further information, please contact:</w:t>
      </w:r>
    </w:p>
    <w:p w14:paraId="4326E198" w14:textId="77777777" w:rsidR="009A57A4" w:rsidRPr="00CB6448" w:rsidRDefault="009A57A4" w:rsidP="009A57A4">
      <w:pPr>
        <w:ind w:firstLine="720"/>
        <w:rPr>
          <w:rFonts w:ascii="Times New Roman" w:hAnsi="Times New Roman"/>
          <w:color w:val="000000"/>
          <w:sz w:val="22"/>
          <w:szCs w:val="22"/>
        </w:rPr>
      </w:pPr>
    </w:p>
    <w:p w14:paraId="3DF0059E" w14:textId="62285C9D" w:rsidR="005542F7" w:rsidRDefault="009A57A4" w:rsidP="007126CE">
      <w:pPr>
        <w:widowControl/>
        <w:rPr>
          <w:rFonts w:ascii="Times New Roman" w:hAnsi="Times New Roman"/>
          <w:sz w:val="22"/>
          <w:szCs w:val="22"/>
        </w:rPr>
      </w:pPr>
      <w:r w:rsidRPr="00CB6448">
        <w:rPr>
          <w:rFonts w:ascii="Times New Roman" w:hAnsi="Times New Roman"/>
          <w:sz w:val="22"/>
          <w:szCs w:val="22"/>
        </w:rPr>
        <w:tab/>
      </w:r>
      <w:r w:rsidR="005542F7" w:rsidRPr="005542F7">
        <w:rPr>
          <w:rFonts w:ascii="Times New Roman" w:hAnsi="Times New Roman"/>
          <w:sz w:val="22"/>
          <w:szCs w:val="22"/>
        </w:rPr>
        <w:t>David Barker</w:t>
      </w:r>
    </w:p>
    <w:p w14:paraId="669C300A" w14:textId="3977A263"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 xml:space="preserve">Region 17 (Kentucky) 700 </w:t>
      </w:r>
      <w:r w:rsidR="00041F06">
        <w:rPr>
          <w:rFonts w:ascii="Times New Roman" w:hAnsi="Times New Roman"/>
          <w:sz w:val="22"/>
          <w:szCs w:val="22"/>
        </w:rPr>
        <w:t xml:space="preserve">MHz </w:t>
      </w:r>
      <w:r w:rsidRPr="005542F7">
        <w:rPr>
          <w:rFonts w:ascii="Times New Roman" w:hAnsi="Times New Roman"/>
          <w:sz w:val="22"/>
          <w:szCs w:val="22"/>
        </w:rPr>
        <w:t>and 800 MHz RPC Chair</w:t>
      </w:r>
    </w:p>
    <w:p w14:paraId="3C1441E9" w14:textId="77777777"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Kentucky National Guard</w:t>
      </w:r>
    </w:p>
    <w:p w14:paraId="7031545E" w14:textId="77777777"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100 Minuteman Pkwy.</w:t>
      </w:r>
    </w:p>
    <w:p w14:paraId="2F7E9A5A" w14:textId="77777777"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Frankfort, KY 40601</w:t>
      </w:r>
    </w:p>
    <w:p w14:paraId="26F44072" w14:textId="77777777"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 xml:space="preserve">(502) 607-1727 </w:t>
      </w:r>
    </w:p>
    <w:p w14:paraId="14594251" w14:textId="79E0097F" w:rsidR="005542F7" w:rsidRPr="005542F7" w:rsidRDefault="00E401ED" w:rsidP="005542F7">
      <w:pPr>
        <w:widowControl/>
        <w:ind w:left="720"/>
        <w:rPr>
          <w:rFonts w:ascii="Times New Roman" w:hAnsi="Times New Roman"/>
          <w:sz w:val="22"/>
          <w:szCs w:val="22"/>
        </w:rPr>
      </w:pPr>
      <w:hyperlink r:id="rId14" w:history="1">
        <w:r w:rsidR="005542F7" w:rsidRPr="005542F7">
          <w:rPr>
            <w:rStyle w:val="Hyperlink"/>
            <w:rFonts w:ascii="Times New Roman" w:hAnsi="Times New Roman"/>
            <w:sz w:val="22"/>
            <w:szCs w:val="22"/>
          </w:rPr>
          <w:t>david.l.barker12.mil@mail.mil</w:t>
        </w:r>
      </w:hyperlink>
    </w:p>
    <w:p w14:paraId="0AB0F941" w14:textId="77777777" w:rsidR="005542F7" w:rsidRPr="005542F7" w:rsidRDefault="005542F7" w:rsidP="005542F7">
      <w:pPr>
        <w:widowControl/>
        <w:ind w:left="720"/>
        <w:rPr>
          <w:rFonts w:ascii="Times New Roman" w:hAnsi="Times New Roman"/>
          <w:sz w:val="22"/>
          <w:szCs w:val="22"/>
        </w:rPr>
      </w:pPr>
    </w:p>
    <w:p w14:paraId="4256D861" w14:textId="77777777" w:rsidR="005542F7" w:rsidRDefault="005542F7" w:rsidP="005542F7">
      <w:pPr>
        <w:widowControl/>
        <w:ind w:left="720"/>
        <w:rPr>
          <w:rFonts w:ascii="Times New Roman" w:hAnsi="Times New Roman"/>
          <w:sz w:val="22"/>
          <w:szCs w:val="22"/>
        </w:rPr>
      </w:pPr>
      <w:r w:rsidRPr="005542F7">
        <w:rPr>
          <w:rFonts w:ascii="Times New Roman" w:hAnsi="Times New Roman"/>
          <w:sz w:val="22"/>
          <w:szCs w:val="22"/>
        </w:rPr>
        <w:t>Brandon Marshall</w:t>
      </w:r>
    </w:p>
    <w:p w14:paraId="3D423C90" w14:textId="508FD8A9"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 xml:space="preserve">Region 17 (Kentucky) 700 </w:t>
      </w:r>
      <w:r w:rsidR="00041F06">
        <w:rPr>
          <w:rFonts w:ascii="Times New Roman" w:hAnsi="Times New Roman"/>
          <w:sz w:val="22"/>
          <w:szCs w:val="22"/>
        </w:rPr>
        <w:t xml:space="preserve">MHz </w:t>
      </w:r>
      <w:r w:rsidRPr="005542F7">
        <w:rPr>
          <w:rFonts w:ascii="Times New Roman" w:hAnsi="Times New Roman"/>
          <w:sz w:val="22"/>
          <w:szCs w:val="22"/>
        </w:rPr>
        <w:t xml:space="preserve">and 800 MHz RPC </w:t>
      </w:r>
      <w:r>
        <w:rPr>
          <w:rFonts w:ascii="Times New Roman" w:hAnsi="Times New Roman"/>
          <w:sz w:val="22"/>
          <w:szCs w:val="22"/>
        </w:rPr>
        <w:t>Vice-</w:t>
      </w:r>
      <w:r w:rsidRPr="005542F7">
        <w:rPr>
          <w:rFonts w:ascii="Times New Roman" w:hAnsi="Times New Roman"/>
          <w:sz w:val="22"/>
          <w:szCs w:val="22"/>
        </w:rPr>
        <w:t>Chair</w:t>
      </w:r>
    </w:p>
    <w:p w14:paraId="18B7C9B2" w14:textId="77777777"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KY State Police</w:t>
      </w:r>
      <w:r w:rsidRPr="005542F7">
        <w:rPr>
          <w:rFonts w:ascii="Times New Roman" w:hAnsi="Times New Roman"/>
          <w:sz w:val="22"/>
          <w:szCs w:val="22"/>
        </w:rPr>
        <w:br/>
        <w:t>1240 Airport Road</w:t>
      </w:r>
      <w:r w:rsidRPr="005542F7">
        <w:rPr>
          <w:rFonts w:ascii="Times New Roman" w:hAnsi="Times New Roman"/>
          <w:sz w:val="22"/>
          <w:szCs w:val="22"/>
        </w:rPr>
        <w:br/>
        <w:t>Frankfort, KY 40601</w:t>
      </w:r>
    </w:p>
    <w:p w14:paraId="5DC17DF1" w14:textId="77777777"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(502)782-2067</w:t>
      </w:r>
    </w:p>
    <w:p w14:paraId="6F67D608" w14:textId="436B815B" w:rsidR="005542F7" w:rsidRPr="005542F7" w:rsidRDefault="00E401ED" w:rsidP="005542F7">
      <w:pPr>
        <w:widowControl/>
        <w:ind w:left="720"/>
        <w:rPr>
          <w:rFonts w:ascii="Times New Roman" w:hAnsi="Times New Roman"/>
          <w:sz w:val="22"/>
          <w:szCs w:val="22"/>
        </w:rPr>
      </w:pPr>
      <w:hyperlink r:id="rId15" w:history="1">
        <w:r w:rsidR="005542F7" w:rsidRPr="005542F7">
          <w:rPr>
            <w:rStyle w:val="Hyperlink"/>
            <w:rFonts w:ascii="Times New Roman" w:hAnsi="Times New Roman"/>
            <w:sz w:val="22"/>
            <w:szCs w:val="22"/>
          </w:rPr>
          <w:t>Brandon.Marshall@ky.gov</w:t>
        </w:r>
      </w:hyperlink>
    </w:p>
    <w:p w14:paraId="690D736D" w14:textId="77777777" w:rsidR="005542F7" w:rsidRPr="005542F7" w:rsidRDefault="005542F7" w:rsidP="005542F7">
      <w:pPr>
        <w:widowControl/>
        <w:ind w:left="720"/>
        <w:rPr>
          <w:rFonts w:ascii="Times New Roman" w:hAnsi="Times New Roman"/>
          <w:sz w:val="22"/>
          <w:szCs w:val="22"/>
        </w:rPr>
      </w:pPr>
    </w:p>
    <w:p w14:paraId="15677BA2" w14:textId="77777777" w:rsidR="00895BAC" w:rsidRPr="00CB6448" w:rsidRDefault="00895BAC" w:rsidP="009A57A4">
      <w:pPr>
        <w:widowControl/>
        <w:rPr>
          <w:rFonts w:ascii="Times New Roman" w:hAnsi="Times New Roman"/>
          <w:sz w:val="22"/>
          <w:szCs w:val="22"/>
        </w:rPr>
      </w:pPr>
    </w:p>
    <w:p w14:paraId="60CAA862" w14:textId="4EA0CC2B" w:rsidR="007B4537" w:rsidRPr="00CB6448" w:rsidRDefault="009A57A4" w:rsidP="009A57A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b w:val="0"/>
          <w:sz w:val="22"/>
          <w:szCs w:val="22"/>
        </w:rPr>
      </w:pPr>
      <w:r w:rsidRPr="00CB6448">
        <w:rPr>
          <w:b w:val="0"/>
          <w:color w:val="000000"/>
          <w:sz w:val="22"/>
          <w:szCs w:val="22"/>
        </w:rPr>
        <w:t>– FCC –</w:t>
      </w:r>
    </w:p>
    <w:sectPr w:rsidR="007B4537" w:rsidRPr="00CB6448" w:rsidSect="00E26B9C">
      <w:endnotePr>
        <w:numFmt w:val="decimal"/>
      </w:endnotePr>
      <w:type w:val="continuous"/>
      <w:pgSz w:w="12240" w:h="15840"/>
      <w:pgMar w:top="1440" w:right="1440" w:bottom="1008" w:left="1440" w:header="720" w:footer="100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0F80B" w14:textId="77777777" w:rsidR="00EB70B8" w:rsidRDefault="00EB70B8">
      <w:r>
        <w:separator/>
      </w:r>
    </w:p>
  </w:endnote>
  <w:endnote w:type="continuationSeparator" w:id="0">
    <w:p w14:paraId="75B66C73" w14:textId="77777777" w:rsidR="00EB70B8" w:rsidRDefault="00EB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EB70B8" w:rsidRDefault="00EB70B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EB70B8" w:rsidRDefault="00EB7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EB70B8" w:rsidRPr="006F63A0" w:rsidRDefault="00EB70B8"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E401ED">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EB70B8" w:rsidRDefault="00EB7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269F0" w14:textId="77777777" w:rsidR="008034DA" w:rsidRDefault="00803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22491" w14:textId="77777777" w:rsidR="00EB70B8" w:rsidRDefault="00EB70B8">
      <w:r>
        <w:separator/>
      </w:r>
    </w:p>
  </w:footnote>
  <w:footnote w:type="continuationSeparator" w:id="0">
    <w:p w14:paraId="512AAC07" w14:textId="77777777" w:rsidR="00EB70B8" w:rsidRDefault="00EB7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1C43" w14:textId="77777777" w:rsidR="008034DA" w:rsidRDefault="00803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7F32" w14:textId="77777777" w:rsidR="008034DA" w:rsidRDefault="00803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EB70B8" w:rsidRPr="00804ED0" w:rsidRDefault="00EB70B8"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3360"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EB70B8" w:rsidRDefault="00EB70B8"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192"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3260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4144"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EB70B8" w:rsidRPr="00B530AC" w:rsidRDefault="00EB70B8" w:rsidP="0076498C">
                          <w:pPr>
                            <w:rPr>
                              <w:rFonts w:ascii="Arial" w:hAnsi="Arial"/>
                              <w:b/>
                              <w:sz w:val="22"/>
                              <w:szCs w:val="22"/>
                            </w:rPr>
                          </w:pPr>
                          <w:r w:rsidRPr="00B530AC">
                            <w:rPr>
                              <w:rFonts w:ascii="Arial" w:hAnsi="Arial"/>
                              <w:b/>
                              <w:sz w:val="22"/>
                              <w:szCs w:val="22"/>
                            </w:rPr>
                            <w:t>Federal Communications Commission</w:t>
                          </w:r>
                        </w:p>
                        <w:p w14:paraId="53614E39" w14:textId="77777777" w:rsidR="00EB70B8" w:rsidRPr="00B530AC" w:rsidRDefault="00EB70B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B70B8" w:rsidRPr="00B530AC" w:rsidRDefault="00EB70B8"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EB70B8" w:rsidRPr="00B530AC" w:rsidRDefault="00EB70B8" w:rsidP="0076498C">
                    <w:pPr>
                      <w:rPr>
                        <w:rFonts w:ascii="Arial" w:hAnsi="Arial"/>
                        <w:b/>
                        <w:sz w:val="22"/>
                        <w:szCs w:val="22"/>
                      </w:rPr>
                    </w:pPr>
                    <w:r w:rsidRPr="00B530AC">
                      <w:rPr>
                        <w:rFonts w:ascii="Arial" w:hAnsi="Arial"/>
                        <w:b/>
                        <w:sz w:val="22"/>
                        <w:szCs w:val="22"/>
                      </w:rPr>
                      <w:t>Federal Communications Commission</w:t>
                    </w:r>
                  </w:p>
                  <w:p w14:paraId="53614E39" w14:textId="77777777" w:rsidR="00EB70B8" w:rsidRPr="00B530AC" w:rsidRDefault="00EB70B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B70B8" w:rsidRPr="00B530AC" w:rsidRDefault="00EB70B8"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0288"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EB70B8" w:rsidRDefault="00EB70B8" w:rsidP="0076498C">
                          <w:pPr>
                            <w:spacing w:before="40"/>
                            <w:jc w:val="right"/>
                            <w:rPr>
                              <w:rFonts w:ascii="Arial" w:hAnsi="Arial"/>
                              <w:b/>
                              <w:sz w:val="16"/>
                            </w:rPr>
                          </w:pPr>
                          <w:r>
                            <w:rPr>
                              <w:rFonts w:ascii="Arial" w:hAnsi="Arial"/>
                              <w:b/>
                              <w:sz w:val="16"/>
                            </w:rPr>
                            <w:t>News Media Information 202 / 418-0500</w:t>
                          </w:r>
                        </w:p>
                        <w:p w14:paraId="72798515" w14:textId="77777777" w:rsidR="00EB70B8" w:rsidRDefault="00EB70B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EB70B8" w:rsidRDefault="00EB70B8" w:rsidP="0076498C">
                          <w:pPr>
                            <w:jc w:val="right"/>
                            <w:rPr>
                              <w:rFonts w:ascii="Arial" w:hAnsi="Arial"/>
                              <w:b/>
                              <w:sz w:val="16"/>
                            </w:rPr>
                          </w:pPr>
                          <w:r>
                            <w:rPr>
                              <w:rFonts w:ascii="Arial" w:hAnsi="Arial"/>
                              <w:b/>
                              <w:sz w:val="16"/>
                            </w:rPr>
                            <w:t>TTY: 1-888-835-5322</w:t>
                          </w:r>
                        </w:p>
                        <w:p w14:paraId="29BAF433" w14:textId="77777777" w:rsidR="00EB70B8" w:rsidRDefault="00EB70B8"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EB70B8" w:rsidRDefault="00EB70B8" w:rsidP="0076498C">
                    <w:pPr>
                      <w:spacing w:before="40"/>
                      <w:jc w:val="right"/>
                      <w:rPr>
                        <w:rFonts w:ascii="Arial" w:hAnsi="Arial"/>
                        <w:b/>
                        <w:sz w:val="16"/>
                      </w:rPr>
                    </w:pPr>
                    <w:r>
                      <w:rPr>
                        <w:rFonts w:ascii="Arial" w:hAnsi="Arial"/>
                        <w:b/>
                        <w:sz w:val="16"/>
                      </w:rPr>
                      <w:t>News Media Information 202 / 418-0500</w:t>
                    </w:r>
                  </w:p>
                  <w:p w14:paraId="72798515" w14:textId="77777777" w:rsidR="00EB70B8" w:rsidRDefault="00EB70B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EB70B8" w:rsidRDefault="00EB70B8" w:rsidP="0076498C">
                    <w:pPr>
                      <w:jc w:val="right"/>
                      <w:rPr>
                        <w:rFonts w:ascii="Arial" w:hAnsi="Arial"/>
                        <w:b/>
                        <w:sz w:val="16"/>
                      </w:rPr>
                    </w:pPr>
                    <w:r>
                      <w:rPr>
                        <w:rFonts w:ascii="Arial" w:hAnsi="Arial"/>
                        <w:b/>
                        <w:sz w:val="16"/>
                      </w:rPr>
                      <w:t>TTY: 1-888-835-5322</w:t>
                    </w:r>
                  </w:p>
                  <w:p w14:paraId="29BAF433" w14:textId="77777777" w:rsidR="00EB70B8" w:rsidRDefault="00EB70B8" w:rsidP="0076498C">
                    <w:pPr>
                      <w:jc w:val="right"/>
                    </w:pPr>
                  </w:p>
                </w:txbxContent>
              </v:textbox>
            </v:shape>
          </w:pict>
        </mc:Fallback>
      </mc:AlternateContent>
    </w:r>
  </w:p>
  <w:p w14:paraId="4246DF2A" w14:textId="77777777" w:rsidR="00EB70B8" w:rsidRDefault="00EB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E26"/>
    <w:multiLevelType w:val="hybridMultilevel"/>
    <w:tmpl w:val="8758B1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89A2DB0"/>
    <w:multiLevelType w:val="hybridMultilevel"/>
    <w:tmpl w:val="F16E979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7C134F"/>
    <w:multiLevelType w:val="hybridMultilevel"/>
    <w:tmpl w:val="F238D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FA5F85"/>
    <w:multiLevelType w:val="hybridMultilevel"/>
    <w:tmpl w:val="BEDA428E"/>
    <w:lvl w:ilvl="0" w:tplc="C44889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D4DD3"/>
    <w:multiLevelType w:val="hybridMultilevel"/>
    <w:tmpl w:val="54DA92A4"/>
    <w:lvl w:ilvl="0" w:tplc="91D4FA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5537D"/>
    <w:multiLevelType w:val="hybridMultilevel"/>
    <w:tmpl w:val="94420C84"/>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8506BC"/>
    <w:multiLevelType w:val="hybridMultilevel"/>
    <w:tmpl w:val="4E48851C"/>
    <w:lvl w:ilvl="0" w:tplc="3D6CB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31F37"/>
    <w:multiLevelType w:val="hybridMultilevel"/>
    <w:tmpl w:val="854E9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356805"/>
    <w:multiLevelType w:val="hybridMultilevel"/>
    <w:tmpl w:val="C52497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2B6DCF"/>
    <w:multiLevelType w:val="hybridMultilevel"/>
    <w:tmpl w:val="EBEA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21D2C"/>
    <w:multiLevelType w:val="hybridMultilevel"/>
    <w:tmpl w:val="F9A0FE64"/>
    <w:lvl w:ilvl="0" w:tplc="86784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1E227E"/>
    <w:multiLevelType w:val="hybridMultilevel"/>
    <w:tmpl w:val="B34A974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A713E67"/>
    <w:multiLevelType w:val="hybridMultilevel"/>
    <w:tmpl w:val="0FC2C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86943"/>
    <w:multiLevelType w:val="hybridMultilevel"/>
    <w:tmpl w:val="84202904"/>
    <w:lvl w:ilvl="0" w:tplc="E5C40D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7F2CB9"/>
    <w:multiLevelType w:val="hybridMultilevel"/>
    <w:tmpl w:val="FC120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2741B8"/>
    <w:multiLevelType w:val="hybridMultilevel"/>
    <w:tmpl w:val="D2988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445857"/>
    <w:multiLevelType w:val="hybridMultilevel"/>
    <w:tmpl w:val="66E0294A"/>
    <w:lvl w:ilvl="0" w:tplc="D9E02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6922DA"/>
    <w:multiLevelType w:val="hybridMultilevel"/>
    <w:tmpl w:val="5D480B1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56A96B4A"/>
    <w:multiLevelType w:val="hybridMultilevel"/>
    <w:tmpl w:val="177EA1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0A7615"/>
    <w:multiLevelType w:val="hybridMultilevel"/>
    <w:tmpl w:val="BCD01846"/>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0C2A80"/>
    <w:multiLevelType w:val="hybridMultilevel"/>
    <w:tmpl w:val="B306960A"/>
    <w:lvl w:ilvl="0" w:tplc="78E2D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550A23"/>
    <w:multiLevelType w:val="hybridMultilevel"/>
    <w:tmpl w:val="1E18B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D47CE6"/>
    <w:multiLevelType w:val="hybridMultilevel"/>
    <w:tmpl w:val="7D50D996"/>
    <w:lvl w:ilvl="0" w:tplc="6832BB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28137C"/>
    <w:multiLevelType w:val="hybridMultilevel"/>
    <w:tmpl w:val="4B48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297BF0"/>
    <w:multiLevelType w:val="hybridMultilevel"/>
    <w:tmpl w:val="CE3C49E6"/>
    <w:lvl w:ilvl="0" w:tplc="69A67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980E9D"/>
    <w:multiLevelType w:val="hybridMultilevel"/>
    <w:tmpl w:val="B11634F6"/>
    <w:lvl w:ilvl="0" w:tplc="91D4FA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102D80"/>
    <w:multiLevelType w:val="hybridMultilevel"/>
    <w:tmpl w:val="8F8A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3178B5"/>
    <w:multiLevelType w:val="hybridMultilevel"/>
    <w:tmpl w:val="DE8E872C"/>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22"/>
  </w:num>
  <w:num w:numId="3">
    <w:abstractNumId w:val="14"/>
  </w:num>
  <w:num w:numId="4">
    <w:abstractNumId w:val="37"/>
  </w:num>
  <w:num w:numId="5">
    <w:abstractNumId w:val="7"/>
  </w:num>
  <w:num w:numId="6">
    <w:abstractNumId w:val="24"/>
  </w:num>
  <w:num w:numId="7">
    <w:abstractNumId w:val="11"/>
  </w:num>
  <w:num w:numId="8">
    <w:abstractNumId w:val="5"/>
  </w:num>
  <w:num w:numId="9">
    <w:abstractNumId w:val="12"/>
  </w:num>
  <w:num w:numId="10">
    <w:abstractNumId w:val="20"/>
  </w:num>
  <w:num w:numId="11">
    <w:abstractNumId w:val="16"/>
  </w:num>
  <w:num w:numId="12">
    <w:abstractNumId w:val="29"/>
  </w:num>
  <w:num w:numId="13">
    <w:abstractNumId w:val="38"/>
  </w:num>
  <w:num w:numId="14">
    <w:abstractNumId w:val="34"/>
  </w:num>
  <w:num w:numId="15">
    <w:abstractNumId w:val="9"/>
  </w:num>
  <w:num w:numId="16">
    <w:abstractNumId w:val="4"/>
  </w:num>
  <w:num w:numId="17">
    <w:abstractNumId w:val="25"/>
  </w:num>
  <w:num w:numId="18">
    <w:abstractNumId w:val="21"/>
  </w:num>
  <w:num w:numId="19">
    <w:abstractNumId w:val="17"/>
  </w:num>
  <w:num w:numId="20">
    <w:abstractNumId w:val="35"/>
  </w:num>
  <w:num w:numId="21">
    <w:abstractNumId w:val="39"/>
  </w:num>
  <w:num w:numId="22">
    <w:abstractNumId w:val="33"/>
  </w:num>
  <w:num w:numId="23">
    <w:abstractNumId w:val="13"/>
  </w:num>
  <w:num w:numId="24">
    <w:abstractNumId w:val="2"/>
  </w:num>
  <w:num w:numId="25">
    <w:abstractNumId w:val="30"/>
  </w:num>
  <w:num w:numId="26">
    <w:abstractNumId w:val="3"/>
  </w:num>
  <w:num w:numId="27">
    <w:abstractNumId w:val="28"/>
  </w:num>
  <w:num w:numId="28">
    <w:abstractNumId w:val="8"/>
  </w:num>
  <w:num w:numId="29">
    <w:abstractNumId w:val="32"/>
  </w:num>
  <w:num w:numId="30">
    <w:abstractNumId w:val="36"/>
  </w:num>
  <w:num w:numId="31">
    <w:abstractNumId w:val="18"/>
  </w:num>
  <w:num w:numId="32">
    <w:abstractNumId w:val="26"/>
  </w:num>
  <w:num w:numId="33">
    <w:abstractNumId w:val="15"/>
  </w:num>
  <w:num w:numId="34">
    <w:abstractNumId w:val="10"/>
  </w:num>
  <w:num w:numId="35">
    <w:abstractNumId w:val="19"/>
  </w:num>
  <w:num w:numId="36">
    <w:abstractNumId w:val="1"/>
  </w:num>
  <w:num w:numId="37">
    <w:abstractNumId w:val="31"/>
  </w:num>
  <w:num w:numId="38">
    <w:abstractNumId w:val="23"/>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1F06"/>
    <w:rsid w:val="00044AAE"/>
    <w:rsid w:val="0004505C"/>
    <w:rsid w:val="00050980"/>
    <w:rsid w:val="0007586F"/>
    <w:rsid w:val="00082234"/>
    <w:rsid w:val="00082862"/>
    <w:rsid w:val="00084D13"/>
    <w:rsid w:val="000861B5"/>
    <w:rsid w:val="000934C2"/>
    <w:rsid w:val="000951BF"/>
    <w:rsid w:val="000B0F7B"/>
    <w:rsid w:val="000B2568"/>
    <w:rsid w:val="000C12B4"/>
    <w:rsid w:val="000D3793"/>
    <w:rsid w:val="000D38B1"/>
    <w:rsid w:val="000D78DF"/>
    <w:rsid w:val="000F1DFF"/>
    <w:rsid w:val="001122DD"/>
    <w:rsid w:val="001123C2"/>
    <w:rsid w:val="00114446"/>
    <w:rsid w:val="00115300"/>
    <w:rsid w:val="00115636"/>
    <w:rsid w:val="00122949"/>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A0238"/>
    <w:rsid w:val="001A0405"/>
    <w:rsid w:val="001C4172"/>
    <w:rsid w:val="001E2595"/>
    <w:rsid w:val="001E5EFD"/>
    <w:rsid w:val="001F2705"/>
    <w:rsid w:val="00206DFD"/>
    <w:rsid w:val="00211A5D"/>
    <w:rsid w:val="00212D5C"/>
    <w:rsid w:val="002249E4"/>
    <w:rsid w:val="0025323E"/>
    <w:rsid w:val="002735B6"/>
    <w:rsid w:val="00275656"/>
    <w:rsid w:val="00277763"/>
    <w:rsid w:val="002876D4"/>
    <w:rsid w:val="002C1A46"/>
    <w:rsid w:val="002D44A4"/>
    <w:rsid w:val="002E512D"/>
    <w:rsid w:val="002F19B4"/>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94E2F"/>
    <w:rsid w:val="00395A16"/>
    <w:rsid w:val="00396649"/>
    <w:rsid w:val="003A713F"/>
    <w:rsid w:val="003B051A"/>
    <w:rsid w:val="003C175A"/>
    <w:rsid w:val="003D26F4"/>
    <w:rsid w:val="003D45CF"/>
    <w:rsid w:val="003E331A"/>
    <w:rsid w:val="003E3F16"/>
    <w:rsid w:val="003E7B87"/>
    <w:rsid w:val="004150A3"/>
    <w:rsid w:val="00432C01"/>
    <w:rsid w:val="00441F46"/>
    <w:rsid w:val="00447E7F"/>
    <w:rsid w:val="00454CCE"/>
    <w:rsid w:val="00460AA5"/>
    <w:rsid w:val="00465D3D"/>
    <w:rsid w:val="00482826"/>
    <w:rsid w:val="004A6BCC"/>
    <w:rsid w:val="004A6F86"/>
    <w:rsid w:val="004B619A"/>
    <w:rsid w:val="004B67EA"/>
    <w:rsid w:val="004C7ECE"/>
    <w:rsid w:val="004D3DBD"/>
    <w:rsid w:val="004D76B0"/>
    <w:rsid w:val="004E1950"/>
    <w:rsid w:val="0050015E"/>
    <w:rsid w:val="0050620B"/>
    <w:rsid w:val="00514934"/>
    <w:rsid w:val="00517B76"/>
    <w:rsid w:val="005211C9"/>
    <w:rsid w:val="00533CC9"/>
    <w:rsid w:val="0054005D"/>
    <w:rsid w:val="005419E3"/>
    <w:rsid w:val="00543AF9"/>
    <w:rsid w:val="005542F7"/>
    <w:rsid w:val="00556C20"/>
    <w:rsid w:val="00566BD7"/>
    <w:rsid w:val="005721A5"/>
    <w:rsid w:val="00577827"/>
    <w:rsid w:val="00597711"/>
    <w:rsid w:val="005A2FEB"/>
    <w:rsid w:val="005A6866"/>
    <w:rsid w:val="005B151C"/>
    <w:rsid w:val="005B2487"/>
    <w:rsid w:val="005B4195"/>
    <w:rsid w:val="005C2359"/>
    <w:rsid w:val="005D304D"/>
    <w:rsid w:val="005D6FF4"/>
    <w:rsid w:val="005F350B"/>
    <w:rsid w:val="005F452D"/>
    <w:rsid w:val="00622831"/>
    <w:rsid w:val="006248D2"/>
    <w:rsid w:val="006419B8"/>
    <w:rsid w:val="00647649"/>
    <w:rsid w:val="00652F38"/>
    <w:rsid w:val="00653B22"/>
    <w:rsid w:val="00655A4F"/>
    <w:rsid w:val="00671890"/>
    <w:rsid w:val="0067451F"/>
    <w:rsid w:val="006818F1"/>
    <w:rsid w:val="00683C51"/>
    <w:rsid w:val="00694D11"/>
    <w:rsid w:val="00696BE3"/>
    <w:rsid w:val="006B5CBC"/>
    <w:rsid w:val="006B6420"/>
    <w:rsid w:val="006F486B"/>
    <w:rsid w:val="006F687C"/>
    <w:rsid w:val="00701A97"/>
    <w:rsid w:val="00701BF6"/>
    <w:rsid w:val="007126CE"/>
    <w:rsid w:val="00715B52"/>
    <w:rsid w:val="00732441"/>
    <w:rsid w:val="00737F11"/>
    <w:rsid w:val="0074223F"/>
    <w:rsid w:val="007509C6"/>
    <w:rsid w:val="00751524"/>
    <w:rsid w:val="007632ED"/>
    <w:rsid w:val="0076498C"/>
    <w:rsid w:val="007703DD"/>
    <w:rsid w:val="00782647"/>
    <w:rsid w:val="007B2B97"/>
    <w:rsid w:val="007B4537"/>
    <w:rsid w:val="007C0579"/>
    <w:rsid w:val="007C32B8"/>
    <w:rsid w:val="007C574A"/>
    <w:rsid w:val="007D1245"/>
    <w:rsid w:val="007E264B"/>
    <w:rsid w:val="00801D78"/>
    <w:rsid w:val="008034DA"/>
    <w:rsid w:val="0081016B"/>
    <w:rsid w:val="008207E2"/>
    <w:rsid w:val="00821873"/>
    <w:rsid w:val="0082433C"/>
    <w:rsid w:val="00840A0C"/>
    <w:rsid w:val="00847C32"/>
    <w:rsid w:val="00854ECA"/>
    <w:rsid w:val="00855FD1"/>
    <w:rsid w:val="0087091E"/>
    <w:rsid w:val="008724E0"/>
    <w:rsid w:val="00876E55"/>
    <w:rsid w:val="008878BA"/>
    <w:rsid w:val="00895BAC"/>
    <w:rsid w:val="008A7052"/>
    <w:rsid w:val="008B54AA"/>
    <w:rsid w:val="008C305A"/>
    <w:rsid w:val="008C33B9"/>
    <w:rsid w:val="008C6C46"/>
    <w:rsid w:val="008E4225"/>
    <w:rsid w:val="008F11D6"/>
    <w:rsid w:val="008F3B76"/>
    <w:rsid w:val="00904C49"/>
    <w:rsid w:val="009247E2"/>
    <w:rsid w:val="009278FF"/>
    <w:rsid w:val="00933292"/>
    <w:rsid w:val="00961500"/>
    <w:rsid w:val="00971333"/>
    <w:rsid w:val="009830B5"/>
    <w:rsid w:val="009955E0"/>
    <w:rsid w:val="009A0DD7"/>
    <w:rsid w:val="009A57A4"/>
    <w:rsid w:val="009C0D7F"/>
    <w:rsid w:val="009D0E9A"/>
    <w:rsid w:val="009D3AB3"/>
    <w:rsid w:val="009E5CBD"/>
    <w:rsid w:val="00A01751"/>
    <w:rsid w:val="00A020DC"/>
    <w:rsid w:val="00A15FDA"/>
    <w:rsid w:val="00A2403C"/>
    <w:rsid w:val="00A24E48"/>
    <w:rsid w:val="00A25029"/>
    <w:rsid w:val="00A274C6"/>
    <w:rsid w:val="00A33E95"/>
    <w:rsid w:val="00A369F3"/>
    <w:rsid w:val="00A5548B"/>
    <w:rsid w:val="00A70619"/>
    <w:rsid w:val="00A75F8F"/>
    <w:rsid w:val="00A76984"/>
    <w:rsid w:val="00AA4DEA"/>
    <w:rsid w:val="00AA7D2E"/>
    <w:rsid w:val="00AB2D69"/>
    <w:rsid w:val="00AB70C0"/>
    <w:rsid w:val="00AC7AD9"/>
    <w:rsid w:val="00AE6939"/>
    <w:rsid w:val="00B053DC"/>
    <w:rsid w:val="00B129F3"/>
    <w:rsid w:val="00B267B3"/>
    <w:rsid w:val="00B32EAD"/>
    <w:rsid w:val="00B34983"/>
    <w:rsid w:val="00B364BC"/>
    <w:rsid w:val="00B40131"/>
    <w:rsid w:val="00B42D58"/>
    <w:rsid w:val="00B4458A"/>
    <w:rsid w:val="00B505DB"/>
    <w:rsid w:val="00B50A3D"/>
    <w:rsid w:val="00B530AC"/>
    <w:rsid w:val="00B61A14"/>
    <w:rsid w:val="00B63E55"/>
    <w:rsid w:val="00B720C3"/>
    <w:rsid w:val="00B80472"/>
    <w:rsid w:val="00B8220B"/>
    <w:rsid w:val="00B824E5"/>
    <w:rsid w:val="00BA16CB"/>
    <w:rsid w:val="00BD67DE"/>
    <w:rsid w:val="00BF5D09"/>
    <w:rsid w:val="00C04E54"/>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A72D7"/>
    <w:rsid w:val="00CB6448"/>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460FC"/>
    <w:rsid w:val="00D50084"/>
    <w:rsid w:val="00D54CDC"/>
    <w:rsid w:val="00D9182D"/>
    <w:rsid w:val="00DA6F81"/>
    <w:rsid w:val="00DB22A4"/>
    <w:rsid w:val="00DB4B04"/>
    <w:rsid w:val="00DC7691"/>
    <w:rsid w:val="00DD534C"/>
    <w:rsid w:val="00DD541F"/>
    <w:rsid w:val="00DD5C21"/>
    <w:rsid w:val="00DD613F"/>
    <w:rsid w:val="00DE725F"/>
    <w:rsid w:val="00DF526B"/>
    <w:rsid w:val="00E03031"/>
    <w:rsid w:val="00E06A0D"/>
    <w:rsid w:val="00E17F24"/>
    <w:rsid w:val="00E20B3A"/>
    <w:rsid w:val="00E24DFC"/>
    <w:rsid w:val="00E25502"/>
    <w:rsid w:val="00E26B9C"/>
    <w:rsid w:val="00E401ED"/>
    <w:rsid w:val="00E451BF"/>
    <w:rsid w:val="00E45DC3"/>
    <w:rsid w:val="00E538D6"/>
    <w:rsid w:val="00E550DA"/>
    <w:rsid w:val="00E56BD4"/>
    <w:rsid w:val="00E705D5"/>
    <w:rsid w:val="00E7325A"/>
    <w:rsid w:val="00E800F0"/>
    <w:rsid w:val="00EB2215"/>
    <w:rsid w:val="00EB70B8"/>
    <w:rsid w:val="00EB7345"/>
    <w:rsid w:val="00EE01BD"/>
    <w:rsid w:val="00EE44B6"/>
    <w:rsid w:val="00EE76EC"/>
    <w:rsid w:val="00EF6206"/>
    <w:rsid w:val="00F01166"/>
    <w:rsid w:val="00F04E32"/>
    <w:rsid w:val="00F06CB1"/>
    <w:rsid w:val="00F26626"/>
    <w:rsid w:val="00F272FC"/>
    <w:rsid w:val="00F30C2D"/>
    <w:rsid w:val="00F31994"/>
    <w:rsid w:val="00F41561"/>
    <w:rsid w:val="00F505D4"/>
    <w:rsid w:val="00F53410"/>
    <w:rsid w:val="00F55C70"/>
    <w:rsid w:val="00F57CD4"/>
    <w:rsid w:val="00F8438B"/>
    <w:rsid w:val="00F92572"/>
    <w:rsid w:val="00FA3D94"/>
    <w:rsid w:val="00FB2073"/>
    <w:rsid w:val="00FB6432"/>
    <w:rsid w:val="00FC17E7"/>
    <w:rsid w:val="00FC64E6"/>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9A57A4"/>
    <w:rPr>
      <w:rFonts w:ascii="Courier New" w:hAnsi="Courier New"/>
      <w:snapToGrid w:val="0"/>
      <w:sz w:val="24"/>
    </w:rPr>
  </w:style>
  <w:style w:type="character" w:customStyle="1" w:styleId="apple-converted-space">
    <w:name w:val="apple-converted-space"/>
    <w:basedOn w:val="DefaultParagraphFont"/>
    <w:rsid w:val="009A5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9A57A4"/>
    <w:rPr>
      <w:rFonts w:ascii="Courier New" w:hAnsi="Courier New"/>
      <w:snapToGrid w:val="0"/>
      <w:sz w:val="24"/>
    </w:rPr>
  </w:style>
  <w:style w:type="character" w:customStyle="1" w:styleId="apple-converted-space">
    <w:name w:val="apple-converted-space"/>
    <w:basedOn w:val="DefaultParagraphFont"/>
    <w:rsid w:val="009A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18494857">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66848781">
      <w:bodyDiv w:val="1"/>
      <w:marLeft w:val="0"/>
      <w:marRight w:val="0"/>
      <w:marTop w:val="0"/>
      <w:marBottom w:val="0"/>
      <w:divBdr>
        <w:top w:val="none" w:sz="0" w:space="0" w:color="auto"/>
        <w:left w:val="none" w:sz="0" w:space="0" w:color="auto"/>
        <w:bottom w:val="none" w:sz="0" w:space="0" w:color="auto"/>
        <w:right w:val="none" w:sz="0" w:space="0" w:color="auto"/>
      </w:divBdr>
      <w:divsChild>
        <w:div w:id="518931035">
          <w:marLeft w:val="0"/>
          <w:marRight w:val="0"/>
          <w:marTop w:val="0"/>
          <w:marBottom w:val="0"/>
          <w:divBdr>
            <w:top w:val="none" w:sz="0" w:space="0" w:color="auto"/>
            <w:left w:val="single" w:sz="6" w:space="0" w:color="BBBBBB"/>
            <w:bottom w:val="single" w:sz="6" w:space="0" w:color="BBBBBB"/>
            <w:right w:val="single" w:sz="6" w:space="0" w:color="BBBBBB"/>
          </w:divBdr>
          <w:divsChild>
            <w:div w:id="1530146079">
              <w:marLeft w:val="0"/>
              <w:marRight w:val="0"/>
              <w:marTop w:val="0"/>
              <w:marBottom w:val="0"/>
              <w:divBdr>
                <w:top w:val="none" w:sz="0" w:space="0" w:color="auto"/>
                <w:left w:val="none" w:sz="0" w:space="0" w:color="auto"/>
                <w:bottom w:val="none" w:sz="0" w:space="0" w:color="auto"/>
                <w:right w:val="none" w:sz="0" w:space="0" w:color="auto"/>
              </w:divBdr>
              <w:divsChild>
                <w:div w:id="1364356746">
                  <w:marLeft w:val="0"/>
                  <w:marRight w:val="0"/>
                  <w:marTop w:val="0"/>
                  <w:marBottom w:val="0"/>
                  <w:divBdr>
                    <w:top w:val="none" w:sz="0" w:space="0" w:color="auto"/>
                    <w:left w:val="none" w:sz="0" w:space="0" w:color="auto"/>
                    <w:bottom w:val="none" w:sz="0" w:space="0" w:color="auto"/>
                    <w:right w:val="none" w:sz="0" w:space="0" w:color="auto"/>
                  </w:divBdr>
                  <w:divsChild>
                    <w:div w:id="456949040">
                      <w:marLeft w:val="0"/>
                      <w:marRight w:val="0"/>
                      <w:marTop w:val="0"/>
                      <w:marBottom w:val="0"/>
                      <w:divBdr>
                        <w:top w:val="none" w:sz="0" w:space="0" w:color="auto"/>
                        <w:left w:val="none" w:sz="0" w:space="0" w:color="auto"/>
                        <w:bottom w:val="none" w:sz="0" w:space="0" w:color="auto"/>
                        <w:right w:val="none" w:sz="0" w:space="0" w:color="auto"/>
                      </w:divBdr>
                      <w:divsChild>
                        <w:div w:id="46035770">
                          <w:marLeft w:val="0"/>
                          <w:marRight w:val="0"/>
                          <w:marTop w:val="0"/>
                          <w:marBottom w:val="0"/>
                          <w:divBdr>
                            <w:top w:val="none" w:sz="0" w:space="0" w:color="auto"/>
                            <w:left w:val="none" w:sz="0" w:space="0" w:color="auto"/>
                            <w:bottom w:val="none" w:sz="0" w:space="0" w:color="auto"/>
                            <w:right w:val="none" w:sz="0" w:space="0" w:color="auto"/>
                          </w:divBdr>
                          <w:divsChild>
                            <w:div w:id="593132636">
                              <w:marLeft w:val="0"/>
                              <w:marRight w:val="0"/>
                              <w:marTop w:val="0"/>
                              <w:marBottom w:val="0"/>
                              <w:divBdr>
                                <w:top w:val="none" w:sz="0" w:space="0" w:color="auto"/>
                                <w:left w:val="none" w:sz="0" w:space="0" w:color="auto"/>
                                <w:bottom w:val="none" w:sz="0" w:space="0" w:color="auto"/>
                                <w:right w:val="none" w:sz="0" w:space="0" w:color="auto"/>
                              </w:divBdr>
                              <w:divsChild>
                                <w:div w:id="1889222574">
                                  <w:marLeft w:val="0"/>
                                  <w:marRight w:val="0"/>
                                  <w:marTop w:val="0"/>
                                  <w:marBottom w:val="0"/>
                                  <w:divBdr>
                                    <w:top w:val="none" w:sz="0" w:space="0" w:color="auto"/>
                                    <w:left w:val="none" w:sz="0" w:space="0" w:color="auto"/>
                                    <w:bottom w:val="none" w:sz="0" w:space="0" w:color="auto"/>
                                    <w:right w:val="none" w:sz="0" w:space="0" w:color="auto"/>
                                  </w:divBdr>
                                  <w:divsChild>
                                    <w:div w:id="1637419201">
                                      <w:marLeft w:val="0"/>
                                      <w:marRight w:val="0"/>
                                      <w:marTop w:val="0"/>
                                      <w:marBottom w:val="0"/>
                                      <w:divBdr>
                                        <w:top w:val="none" w:sz="0" w:space="0" w:color="auto"/>
                                        <w:left w:val="none" w:sz="0" w:space="0" w:color="auto"/>
                                        <w:bottom w:val="none" w:sz="0" w:space="0" w:color="auto"/>
                                        <w:right w:val="none" w:sz="0" w:space="0" w:color="auto"/>
                                      </w:divBdr>
                                      <w:divsChild>
                                        <w:div w:id="1327783651">
                                          <w:marLeft w:val="1200"/>
                                          <w:marRight w:val="1200"/>
                                          <w:marTop w:val="0"/>
                                          <w:marBottom w:val="0"/>
                                          <w:divBdr>
                                            <w:top w:val="none" w:sz="0" w:space="0" w:color="auto"/>
                                            <w:left w:val="none" w:sz="0" w:space="0" w:color="auto"/>
                                            <w:bottom w:val="none" w:sz="0" w:space="0" w:color="auto"/>
                                            <w:right w:val="none" w:sz="0" w:space="0" w:color="auto"/>
                                          </w:divBdr>
                                          <w:divsChild>
                                            <w:div w:id="184757944">
                                              <w:marLeft w:val="0"/>
                                              <w:marRight w:val="0"/>
                                              <w:marTop w:val="0"/>
                                              <w:marBottom w:val="0"/>
                                              <w:divBdr>
                                                <w:top w:val="none" w:sz="0" w:space="0" w:color="auto"/>
                                                <w:left w:val="none" w:sz="0" w:space="0" w:color="auto"/>
                                                <w:bottom w:val="none" w:sz="0" w:space="0" w:color="auto"/>
                                                <w:right w:val="none" w:sz="0" w:space="0" w:color="auto"/>
                                              </w:divBdr>
                                              <w:divsChild>
                                                <w:div w:id="675577471">
                                                  <w:marLeft w:val="0"/>
                                                  <w:marRight w:val="0"/>
                                                  <w:marTop w:val="0"/>
                                                  <w:marBottom w:val="0"/>
                                                  <w:divBdr>
                                                    <w:top w:val="none" w:sz="0" w:space="0" w:color="auto"/>
                                                    <w:left w:val="none" w:sz="0" w:space="0" w:color="auto"/>
                                                    <w:bottom w:val="none" w:sz="0" w:space="0" w:color="auto"/>
                                                    <w:right w:val="none" w:sz="0" w:space="0" w:color="auto"/>
                                                  </w:divBdr>
                                                  <w:divsChild>
                                                    <w:div w:id="1408260080">
                                                      <w:marLeft w:val="0"/>
                                                      <w:marRight w:val="0"/>
                                                      <w:marTop w:val="0"/>
                                                      <w:marBottom w:val="0"/>
                                                      <w:divBdr>
                                                        <w:top w:val="none" w:sz="0" w:space="0" w:color="auto"/>
                                                        <w:left w:val="none" w:sz="0" w:space="0" w:color="auto"/>
                                                        <w:bottom w:val="none" w:sz="0" w:space="0" w:color="auto"/>
                                                        <w:right w:val="none" w:sz="0" w:space="0" w:color="auto"/>
                                                      </w:divBdr>
                                                      <w:divsChild>
                                                        <w:div w:id="1445075915">
                                                          <w:marLeft w:val="0"/>
                                                          <w:marRight w:val="0"/>
                                                          <w:marTop w:val="0"/>
                                                          <w:marBottom w:val="0"/>
                                                          <w:divBdr>
                                                            <w:top w:val="none" w:sz="0" w:space="0" w:color="auto"/>
                                                            <w:left w:val="none" w:sz="0" w:space="0" w:color="auto"/>
                                                            <w:bottom w:val="none" w:sz="0" w:space="0" w:color="auto"/>
                                                            <w:right w:val="none" w:sz="0" w:space="0" w:color="auto"/>
                                                          </w:divBdr>
                                                          <w:divsChild>
                                                            <w:div w:id="1967470868">
                                                              <w:marLeft w:val="0"/>
                                                              <w:marRight w:val="0"/>
                                                              <w:marTop w:val="0"/>
                                                              <w:marBottom w:val="0"/>
                                                              <w:divBdr>
                                                                <w:top w:val="none" w:sz="0" w:space="0" w:color="auto"/>
                                                                <w:left w:val="none" w:sz="0" w:space="0" w:color="auto"/>
                                                                <w:bottom w:val="none" w:sz="0" w:space="0" w:color="auto"/>
                                                                <w:right w:val="none" w:sz="0" w:space="0" w:color="auto"/>
                                                              </w:divBdr>
                                                            </w:div>
                                                          </w:divsChild>
                                                        </w:div>
                                                        <w:div w:id="1636980701">
                                                          <w:marLeft w:val="0"/>
                                                          <w:marRight w:val="0"/>
                                                          <w:marTop w:val="0"/>
                                                          <w:marBottom w:val="0"/>
                                                          <w:divBdr>
                                                            <w:top w:val="none" w:sz="0" w:space="0" w:color="auto"/>
                                                            <w:left w:val="none" w:sz="0" w:space="0" w:color="auto"/>
                                                            <w:bottom w:val="none" w:sz="0" w:space="0" w:color="auto"/>
                                                            <w:right w:val="none" w:sz="0" w:space="0" w:color="auto"/>
                                                          </w:divBdr>
                                                          <w:divsChild>
                                                            <w:div w:id="1017124274">
                                                              <w:marLeft w:val="0"/>
                                                              <w:marRight w:val="0"/>
                                                              <w:marTop w:val="0"/>
                                                              <w:marBottom w:val="0"/>
                                                              <w:divBdr>
                                                                <w:top w:val="none" w:sz="0" w:space="0" w:color="auto"/>
                                                                <w:left w:val="none" w:sz="0" w:space="0" w:color="auto"/>
                                                                <w:bottom w:val="none" w:sz="0" w:space="0" w:color="auto"/>
                                                                <w:right w:val="none" w:sz="0" w:space="0" w:color="auto"/>
                                                              </w:divBdr>
                                                            </w:div>
                                                          </w:divsChild>
                                                        </w:div>
                                                        <w:div w:id="512231311">
                                                          <w:marLeft w:val="0"/>
                                                          <w:marRight w:val="0"/>
                                                          <w:marTop w:val="0"/>
                                                          <w:marBottom w:val="0"/>
                                                          <w:divBdr>
                                                            <w:top w:val="none" w:sz="0" w:space="0" w:color="auto"/>
                                                            <w:left w:val="none" w:sz="0" w:space="0" w:color="auto"/>
                                                            <w:bottom w:val="none" w:sz="0" w:space="0" w:color="auto"/>
                                                            <w:right w:val="none" w:sz="0" w:space="0" w:color="auto"/>
                                                          </w:divBdr>
                                                          <w:divsChild>
                                                            <w:div w:id="1462377705">
                                                              <w:marLeft w:val="0"/>
                                                              <w:marRight w:val="0"/>
                                                              <w:marTop w:val="0"/>
                                                              <w:marBottom w:val="0"/>
                                                              <w:divBdr>
                                                                <w:top w:val="none" w:sz="0" w:space="0" w:color="auto"/>
                                                                <w:left w:val="none" w:sz="0" w:space="0" w:color="auto"/>
                                                                <w:bottom w:val="none" w:sz="0" w:space="0" w:color="auto"/>
                                                                <w:right w:val="none" w:sz="0" w:space="0" w:color="auto"/>
                                                              </w:divBdr>
                                                            </w:div>
                                                          </w:divsChild>
                                                        </w:div>
                                                        <w:div w:id="10767073">
                                                          <w:marLeft w:val="0"/>
                                                          <w:marRight w:val="0"/>
                                                          <w:marTop w:val="0"/>
                                                          <w:marBottom w:val="0"/>
                                                          <w:divBdr>
                                                            <w:top w:val="none" w:sz="0" w:space="0" w:color="auto"/>
                                                            <w:left w:val="none" w:sz="0" w:space="0" w:color="auto"/>
                                                            <w:bottom w:val="none" w:sz="0" w:space="0" w:color="auto"/>
                                                            <w:right w:val="none" w:sz="0" w:space="0" w:color="auto"/>
                                                          </w:divBdr>
                                                          <w:divsChild>
                                                            <w:div w:id="1953128718">
                                                              <w:marLeft w:val="0"/>
                                                              <w:marRight w:val="0"/>
                                                              <w:marTop w:val="0"/>
                                                              <w:marBottom w:val="0"/>
                                                              <w:divBdr>
                                                                <w:top w:val="none" w:sz="0" w:space="0" w:color="auto"/>
                                                                <w:left w:val="none" w:sz="0" w:space="0" w:color="auto"/>
                                                                <w:bottom w:val="none" w:sz="0" w:space="0" w:color="auto"/>
                                                                <w:right w:val="none" w:sz="0" w:space="0" w:color="auto"/>
                                                              </w:divBdr>
                                                            </w:div>
                                                          </w:divsChild>
                                                        </w:div>
                                                        <w:div w:id="1273056453">
                                                          <w:marLeft w:val="0"/>
                                                          <w:marRight w:val="0"/>
                                                          <w:marTop w:val="0"/>
                                                          <w:marBottom w:val="0"/>
                                                          <w:divBdr>
                                                            <w:top w:val="none" w:sz="0" w:space="0" w:color="auto"/>
                                                            <w:left w:val="none" w:sz="0" w:space="0" w:color="auto"/>
                                                            <w:bottom w:val="none" w:sz="0" w:space="0" w:color="auto"/>
                                                            <w:right w:val="none" w:sz="0" w:space="0" w:color="auto"/>
                                                          </w:divBdr>
                                                          <w:divsChild>
                                                            <w:div w:id="7996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136991">
      <w:bodyDiv w:val="1"/>
      <w:marLeft w:val="0"/>
      <w:marRight w:val="0"/>
      <w:marTop w:val="0"/>
      <w:marBottom w:val="0"/>
      <w:divBdr>
        <w:top w:val="none" w:sz="0" w:space="0" w:color="auto"/>
        <w:left w:val="none" w:sz="0" w:space="0" w:color="auto"/>
        <w:bottom w:val="none" w:sz="0" w:space="0" w:color="auto"/>
        <w:right w:val="none" w:sz="0" w:space="0" w:color="auto"/>
      </w:divBdr>
      <w:divsChild>
        <w:div w:id="1050762788">
          <w:marLeft w:val="0"/>
          <w:marRight w:val="0"/>
          <w:marTop w:val="0"/>
          <w:marBottom w:val="0"/>
          <w:divBdr>
            <w:top w:val="none" w:sz="0" w:space="0" w:color="auto"/>
            <w:left w:val="none" w:sz="0" w:space="0" w:color="auto"/>
            <w:bottom w:val="none" w:sz="0" w:space="0" w:color="auto"/>
            <w:right w:val="none" w:sz="0" w:space="0" w:color="auto"/>
          </w:divBdr>
          <w:divsChild>
            <w:div w:id="496382170">
              <w:marLeft w:val="0"/>
              <w:marRight w:val="0"/>
              <w:marTop w:val="225"/>
              <w:marBottom w:val="0"/>
              <w:divBdr>
                <w:top w:val="none" w:sz="0" w:space="0" w:color="auto"/>
                <w:left w:val="none" w:sz="0" w:space="0" w:color="auto"/>
                <w:bottom w:val="none" w:sz="0" w:space="0" w:color="auto"/>
                <w:right w:val="none" w:sz="0" w:space="0" w:color="auto"/>
              </w:divBdr>
              <w:divsChild>
                <w:div w:id="1311446945">
                  <w:marLeft w:val="0"/>
                  <w:marRight w:val="0"/>
                  <w:marTop w:val="0"/>
                  <w:marBottom w:val="225"/>
                  <w:divBdr>
                    <w:top w:val="none" w:sz="0" w:space="0" w:color="auto"/>
                    <w:left w:val="none" w:sz="0" w:space="0" w:color="auto"/>
                    <w:bottom w:val="none" w:sz="0" w:space="0" w:color="auto"/>
                    <w:right w:val="none" w:sz="0" w:space="0" w:color="auto"/>
                  </w:divBdr>
                  <w:divsChild>
                    <w:div w:id="1069813997">
                      <w:marLeft w:val="0"/>
                      <w:marRight w:val="0"/>
                      <w:marTop w:val="0"/>
                      <w:marBottom w:val="0"/>
                      <w:divBdr>
                        <w:top w:val="none" w:sz="0" w:space="0" w:color="auto"/>
                        <w:left w:val="none" w:sz="0" w:space="0" w:color="auto"/>
                        <w:bottom w:val="none" w:sz="0" w:space="0" w:color="auto"/>
                        <w:right w:val="none" w:sz="0" w:space="0" w:color="auto"/>
                      </w:divBdr>
                      <w:divsChild>
                        <w:div w:id="143619655">
                          <w:marLeft w:val="0"/>
                          <w:marRight w:val="0"/>
                          <w:marTop w:val="0"/>
                          <w:marBottom w:val="225"/>
                          <w:divBdr>
                            <w:top w:val="none" w:sz="0" w:space="0" w:color="auto"/>
                            <w:left w:val="none" w:sz="0" w:space="0" w:color="auto"/>
                            <w:bottom w:val="none" w:sz="0" w:space="0" w:color="auto"/>
                            <w:right w:val="none" w:sz="0" w:space="0" w:color="auto"/>
                          </w:divBdr>
                          <w:divsChild>
                            <w:div w:id="130829164">
                              <w:marLeft w:val="0"/>
                              <w:marRight w:val="0"/>
                              <w:marTop w:val="0"/>
                              <w:marBottom w:val="0"/>
                              <w:divBdr>
                                <w:top w:val="none" w:sz="0" w:space="0" w:color="auto"/>
                                <w:left w:val="none" w:sz="0" w:space="0" w:color="auto"/>
                                <w:bottom w:val="none" w:sz="0" w:space="0" w:color="auto"/>
                                <w:right w:val="none" w:sz="0" w:space="0" w:color="auto"/>
                              </w:divBdr>
                              <w:divsChild>
                                <w:div w:id="845680254">
                                  <w:marLeft w:val="0"/>
                                  <w:marRight w:val="0"/>
                                  <w:marTop w:val="0"/>
                                  <w:marBottom w:val="0"/>
                                  <w:divBdr>
                                    <w:top w:val="none" w:sz="0" w:space="0" w:color="auto"/>
                                    <w:left w:val="none" w:sz="0" w:space="0" w:color="auto"/>
                                    <w:bottom w:val="none" w:sz="0" w:space="0" w:color="auto"/>
                                    <w:right w:val="none" w:sz="0" w:space="0" w:color="auto"/>
                                  </w:divBdr>
                                  <w:divsChild>
                                    <w:div w:id="2019885161">
                                      <w:marLeft w:val="0"/>
                                      <w:marRight w:val="0"/>
                                      <w:marTop w:val="0"/>
                                      <w:marBottom w:val="0"/>
                                      <w:divBdr>
                                        <w:top w:val="none" w:sz="0" w:space="0" w:color="auto"/>
                                        <w:left w:val="none" w:sz="0" w:space="0" w:color="auto"/>
                                        <w:bottom w:val="none" w:sz="0" w:space="0" w:color="auto"/>
                                        <w:right w:val="none" w:sz="0" w:space="0" w:color="auto"/>
                                      </w:divBdr>
                                      <w:divsChild>
                                        <w:div w:id="1925187324">
                                          <w:marLeft w:val="0"/>
                                          <w:marRight w:val="0"/>
                                          <w:marTop w:val="0"/>
                                          <w:marBottom w:val="0"/>
                                          <w:divBdr>
                                            <w:top w:val="none" w:sz="0" w:space="0" w:color="auto"/>
                                            <w:left w:val="none" w:sz="0" w:space="0" w:color="auto"/>
                                            <w:bottom w:val="none" w:sz="0" w:space="0" w:color="auto"/>
                                            <w:right w:val="none" w:sz="0" w:space="0" w:color="auto"/>
                                          </w:divBdr>
                                          <w:divsChild>
                                            <w:div w:id="1398087024">
                                              <w:marLeft w:val="0"/>
                                              <w:marRight w:val="0"/>
                                              <w:marTop w:val="0"/>
                                              <w:marBottom w:val="0"/>
                                              <w:divBdr>
                                                <w:top w:val="none" w:sz="0" w:space="0" w:color="auto"/>
                                                <w:left w:val="none" w:sz="0" w:space="0" w:color="auto"/>
                                                <w:bottom w:val="none" w:sz="0" w:space="0" w:color="auto"/>
                                                <w:right w:val="none" w:sz="0" w:space="0" w:color="auto"/>
                                              </w:divBdr>
                                              <w:divsChild>
                                                <w:div w:id="1565605053">
                                                  <w:marLeft w:val="0"/>
                                                  <w:marRight w:val="0"/>
                                                  <w:marTop w:val="0"/>
                                                  <w:marBottom w:val="0"/>
                                                  <w:divBdr>
                                                    <w:top w:val="none" w:sz="0" w:space="0" w:color="auto"/>
                                                    <w:left w:val="none" w:sz="0" w:space="0" w:color="auto"/>
                                                    <w:bottom w:val="none" w:sz="0" w:space="0" w:color="auto"/>
                                                    <w:right w:val="none" w:sz="0" w:space="0" w:color="auto"/>
                                                  </w:divBdr>
                                                </w:div>
                                                <w:div w:id="1226992666">
                                                  <w:marLeft w:val="0"/>
                                                  <w:marRight w:val="0"/>
                                                  <w:marTop w:val="0"/>
                                                  <w:marBottom w:val="0"/>
                                                  <w:divBdr>
                                                    <w:top w:val="none" w:sz="0" w:space="0" w:color="auto"/>
                                                    <w:left w:val="none" w:sz="0" w:space="0" w:color="auto"/>
                                                    <w:bottom w:val="none" w:sz="0" w:space="0" w:color="auto"/>
                                                    <w:right w:val="none" w:sz="0" w:space="0" w:color="auto"/>
                                                  </w:divBdr>
                                                </w:div>
                                                <w:div w:id="1373577772">
                                                  <w:marLeft w:val="0"/>
                                                  <w:marRight w:val="0"/>
                                                  <w:marTop w:val="0"/>
                                                  <w:marBottom w:val="0"/>
                                                  <w:divBdr>
                                                    <w:top w:val="none" w:sz="0" w:space="0" w:color="auto"/>
                                                    <w:left w:val="none" w:sz="0" w:space="0" w:color="auto"/>
                                                    <w:bottom w:val="none" w:sz="0" w:space="0" w:color="auto"/>
                                                    <w:right w:val="none" w:sz="0" w:space="0" w:color="auto"/>
                                                  </w:divBdr>
                                                </w:div>
                                                <w:div w:id="2813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198499">
      <w:bodyDiv w:val="1"/>
      <w:marLeft w:val="0"/>
      <w:marRight w:val="0"/>
      <w:marTop w:val="0"/>
      <w:marBottom w:val="0"/>
      <w:divBdr>
        <w:top w:val="none" w:sz="0" w:space="0" w:color="auto"/>
        <w:left w:val="none" w:sz="0" w:space="0" w:color="auto"/>
        <w:bottom w:val="none" w:sz="0" w:space="0" w:color="auto"/>
        <w:right w:val="none" w:sz="0" w:space="0" w:color="auto"/>
      </w:divBdr>
    </w:div>
    <w:div w:id="1418944639">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 w:id="1634628482">
      <w:bodyDiv w:val="1"/>
      <w:marLeft w:val="0"/>
      <w:marRight w:val="0"/>
      <w:marTop w:val="0"/>
      <w:marBottom w:val="0"/>
      <w:divBdr>
        <w:top w:val="none" w:sz="0" w:space="0" w:color="auto"/>
        <w:left w:val="none" w:sz="0" w:space="0" w:color="auto"/>
        <w:bottom w:val="none" w:sz="0" w:space="0" w:color="auto"/>
        <w:right w:val="none" w:sz="0" w:space="0" w:color="auto"/>
      </w:divBdr>
    </w:div>
    <w:div w:id="2021814567">
      <w:bodyDiv w:val="1"/>
      <w:marLeft w:val="0"/>
      <w:marRight w:val="0"/>
      <w:marTop w:val="0"/>
      <w:marBottom w:val="0"/>
      <w:divBdr>
        <w:top w:val="none" w:sz="0" w:space="0" w:color="auto"/>
        <w:left w:val="none" w:sz="0" w:space="0" w:color="auto"/>
        <w:bottom w:val="none" w:sz="0" w:space="0" w:color="auto"/>
        <w:right w:val="none" w:sz="0" w:space="0" w:color="auto"/>
      </w:divBdr>
      <w:divsChild>
        <w:div w:id="679312519">
          <w:marLeft w:val="0"/>
          <w:marRight w:val="0"/>
          <w:marTop w:val="0"/>
          <w:marBottom w:val="0"/>
          <w:divBdr>
            <w:top w:val="none" w:sz="0" w:space="0" w:color="auto"/>
            <w:left w:val="single" w:sz="6" w:space="0" w:color="BBBBBB"/>
            <w:bottom w:val="single" w:sz="6" w:space="0" w:color="BBBBBB"/>
            <w:right w:val="single" w:sz="6" w:space="0" w:color="BBBBBB"/>
          </w:divBdr>
          <w:divsChild>
            <w:div w:id="1218589334">
              <w:marLeft w:val="0"/>
              <w:marRight w:val="0"/>
              <w:marTop w:val="0"/>
              <w:marBottom w:val="0"/>
              <w:divBdr>
                <w:top w:val="none" w:sz="0" w:space="0" w:color="auto"/>
                <w:left w:val="none" w:sz="0" w:space="0" w:color="auto"/>
                <w:bottom w:val="none" w:sz="0" w:space="0" w:color="auto"/>
                <w:right w:val="none" w:sz="0" w:space="0" w:color="auto"/>
              </w:divBdr>
              <w:divsChild>
                <w:div w:id="639116149">
                  <w:marLeft w:val="0"/>
                  <w:marRight w:val="0"/>
                  <w:marTop w:val="0"/>
                  <w:marBottom w:val="0"/>
                  <w:divBdr>
                    <w:top w:val="none" w:sz="0" w:space="0" w:color="auto"/>
                    <w:left w:val="none" w:sz="0" w:space="0" w:color="auto"/>
                    <w:bottom w:val="none" w:sz="0" w:space="0" w:color="auto"/>
                    <w:right w:val="none" w:sz="0" w:space="0" w:color="auto"/>
                  </w:divBdr>
                  <w:divsChild>
                    <w:div w:id="1434859288">
                      <w:marLeft w:val="0"/>
                      <w:marRight w:val="0"/>
                      <w:marTop w:val="0"/>
                      <w:marBottom w:val="0"/>
                      <w:divBdr>
                        <w:top w:val="none" w:sz="0" w:space="0" w:color="auto"/>
                        <w:left w:val="none" w:sz="0" w:space="0" w:color="auto"/>
                        <w:bottom w:val="none" w:sz="0" w:space="0" w:color="auto"/>
                        <w:right w:val="none" w:sz="0" w:space="0" w:color="auto"/>
                      </w:divBdr>
                      <w:divsChild>
                        <w:div w:id="616109990">
                          <w:marLeft w:val="0"/>
                          <w:marRight w:val="0"/>
                          <w:marTop w:val="0"/>
                          <w:marBottom w:val="0"/>
                          <w:divBdr>
                            <w:top w:val="none" w:sz="0" w:space="0" w:color="auto"/>
                            <w:left w:val="none" w:sz="0" w:space="0" w:color="auto"/>
                            <w:bottom w:val="none" w:sz="0" w:space="0" w:color="auto"/>
                            <w:right w:val="none" w:sz="0" w:space="0" w:color="auto"/>
                          </w:divBdr>
                          <w:divsChild>
                            <w:div w:id="176969315">
                              <w:marLeft w:val="0"/>
                              <w:marRight w:val="0"/>
                              <w:marTop w:val="0"/>
                              <w:marBottom w:val="0"/>
                              <w:divBdr>
                                <w:top w:val="none" w:sz="0" w:space="0" w:color="auto"/>
                                <w:left w:val="none" w:sz="0" w:space="0" w:color="auto"/>
                                <w:bottom w:val="none" w:sz="0" w:space="0" w:color="auto"/>
                                <w:right w:val="none" w:sz="0" w:space="0" w:color="auto"/>
                              </w:divBdr>
                              <w:divsChild>
                                <w:div w:id="200169598">
                                  <w:marLeft w:val="0"/>
                                  <w:marRight w:val="0"/>
                                  <w:marTop w:val="0"/>
                                  <w:marBottom w:val="0"/>
                                  <w:divBdr>
                                    <w:top w:val="none" w:sz="0" w:space="0" w:color="auto"/>
                                    <w:left w:val="none" w:sz="0" w:space="0" w:color="auto"/>
                                    <w:bottom w:val="none" w:sz="0" w:space="0" w:color="auto"/>
                                    <w:right w:val="none" w:sz="0" w:space="0" w:color="auto"/>
                                  </w:divBdr>
                                  <w:divsChild>
                                    <w:div w:id="754135224">
                                      <w:marLeft w:val="0"/>
                                      <w:marRight w:val="0"/>
                                      <w:marTop w:val="0"/>
                                      <w:marBottom w:val="0"/>
                                      <w:divBdr>
                                        <w:top w:val="none" w:sz="0" w:space="0" w:color="auto"/>
                                        <w:left w:val="none" w:sz="0" w:space="0" w:color="auto"/>
                                        <w:bottom w:val="none" w:sz="0" w:space="0" w:color="auto"/>
                                        <w:right w:val="none" w:sz="0" w:space="0" w:color="auto"/>
                                      </w:divBdr>
                                      <w:divsChild>
                                        <w:div w:id="76098531">
                                          <w:marLeft w:val="1200"/>
                                          <w:marRight w:val="1200"/>
                                          <w:marTop w:val="0"/>
                                          <w:marBottom w:val="0"/>
                                          <w:divBdr>
                                            <w:top w:val="none" w:sz="0" w:space="0" w:color="auto"/>
                                            <w:left w:val="none" w:sz="0" w:space="0" w:color="auto"/>
                                            <w:bottom w:val="none" w:sz="0" w:space="0" w:color="auto"/>
                                            <w:right w:val="none" w:sz="0" w:space="0" w:color="auto"/>
                                          </w:divBdr>
                                          <w:divsChild>
                                            <w:div w:id="1823354233">
                                              <w:marLeft w:val="0"/>
                                              <w:marRight w:val="0"/>
                                              <w:marTop w:val="0"/>
                                              <w:marBottom w:val="0"/>
                                              <w:divBdr>
                                                <w:top w:val="none" w:sz="0" w:space="0" w:color="auto"/>
                                                <w:left w:val="none" w:sz="0" w:space="0" w:color="auto"/>
                                                <w:bottom w:val="none" w:sz="0" w:space="0" w:color="auto"/>
                                                <w:right w:val="none" w:sz="0" w:space="0" w:color="auto"/>
                                              </w:divBdr>
                                              <w:divsChild>
                                                <w:div w:id="1334842425">
                                                  <w:marLeft w:val="0"/>
                                                  <w:marRight w:val="0"/>
                                                  <w:marTop w:val="0"/>
                                                  <w:marBottom w:val="0"/>
                                                  <w:divBdr>
                                                    <w:top w:val="none" w:sz="0" w:space="0" w:color="auto"/>
                                                    <w:left w:val="none" w:sz="0" w:space="0" w:color="auto"/>
                                                    <w:bottom w:val="none" w:sz="0" w:space="0" w:color="auto"/>
                                                    <w:right w:val="none" w:sz="0" w:space="0" w:color="auto"/>
                                                  </w:divBdr>
                                                  <w:divsChild>
                                                    <w:div w:id="1482582092">
                                                      <w:marLeft w:val="0"/>
                                                      <w:marRight w:val="0"/>
                                                      <w:marTop w:val="0"/>
                                                      <w:marBottom w:val="0"/>
                                                      <w:divBdr>
                                                        <w:top w:val="none" w:sz="0" w:space="0" w:color="auto"/>
                                                        <w:left w:val="none" w:sz="0" w:space="0" w:color="auto"/>
                                                        <w:bottom w:val="none" w:sz="0" w:space="0" w:color="auto"/>
                                                        <w:right w:val="none" w:sz="0" w:space="0" w:color="auto"/>
                                                      </w:divBdr>
                                                      <w:divsChild>
                                                        <w:div w:id="85880518">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
                                                          </w:divsChild>
                                                        </w:div>
                                                        <w:div w:id="1470826263">
                                                          <w:marLeft w:val="0"/>
                                                          <w:marRight w:val="0"/>
                                                          <w:marTop w:val="0"/>
                                                          <w:marBottom w:val="0"/>
                                                          <w:divBdr>
                                                            <w:top w:val="none" w:sz="0" w:space="0" w:color="auto"/>
                                                            <w:left w:val="none" w:sz="0" w:space="0" w:color="auto"/>
                                                            <w:bottom w:val="none" w:sz="0" w:space="0" w:color="auto"/>
                                                            <w:right w:val="none" w:sz="0" w:space="0" w:color="auto"/>
                                                          </w:divBdr>
                                                          <w:divsChild>
                                                            <w:div w:id="1404838333">
                                                              <w:marLeft w:val="0"/>
                                                              <w:marRight w:val="0"/>
                                                              <w:marTop w:val="0"/>
                                                              <w:marBottom w:val="0"/>
                                                              <w:divBdr>
                                                                <w:top w:val="none" w:sz="0" w:space="0" w:color="auto"/>
                                                                <w:left w:val="none" w:sz="0" w:space="0" w:color="auto"/>
                                                                <w:bottom w:val="none" w:sz="0" w:space="0" w:color="auto"/>
                                                                <w:right w:val="none" w:sz="0" w:space="0" w:color="auto"/>
                                                              </w:divBdr>
                                                            </w:div>
                                                          </w:divsChild>
                                                        </w:div>
                                                        <w:div w:id="953050230">
                                                          <w:marLeft w:val="0"/>
                                                          <w:marRight w:val="0"/>
                                                          <w:marTop w:val="0"/>
                                                          <w:marBottom w:val="0"/>
                                                          <w:divBdr>
                                                            <w:top w:val="none" w:sz="0" w:space="0" w:color="auto"/>
                                                            <w:left w:val="none" w:sz="0" w:space="0" w:color="auto"/>
                                                            <w:bottom w:val="none" w:sz="0" w:space="0" w:color="auto"/>
                                                            <w:right w:val="none" w:sz="0" w:space="0" w:color="auto"/>
                                                          </w:divBdr>
                                                          <w:divsChild>
                                                            <w:div w:id="2083402206">
                                                              <w:marLeft w:val="0"/>
                                                              <w:marRight w:val="0"/>
                                                              <w:marTop w:val="0"/>
                                                              <w:marBottom w:val="0"/>
                                                              <w:divBdr>
                                                                <w:top w:val="none" w:sz="0" w:space="0" w:color="auto"/>
                                                                <w:left w:val="none" w:sz="0" w:space="0" w:color="auto"/>
                                                                <w:bottom w:val="none" w:sz="0" w:space="0" w:color="auto"/>
                                                                <w:right w:val="none" w:sz="0" w:space="0" w:color="auto"/>
                                                              </w:divBdr>
                                                            </w:div>
                                                          </w:divsChild>
                                                        </w:div>
                                                        <w:div w:id="1420102070">
                                                          <w:marLeft w:val="0"/>
                                                          <w:marRight w:val="0"/>
                                                          <w:marTop w:val="0"/>
                                                          <w:marBottom w:val="0"/>
                                                          <w:divBdr>
                                                            <w:top w:val="none" w:sz="0" w:space="0" w:color="auto"/>
                                                            <w:left w:val="none" w:sz="0" w:space="0" w:color="auto"/>
                                                            <w:bottom w:val="none" w:sz="0" w:space="0" w:color="auto"/>
                                                            <w:right w:val="none" w:sz="0" w:space="0" w:color="auto"/>
                                                          </w:divBdr>
                                                          <w:divsChild>
                                                            <w:div w:id="449007700">
                                                              <w:marLeft w:val="0"/>
                                                              <w:marRight w:val="0"/>
                                                              <w:marTop w:val="0"/>
                                                              <w:marBottom w:val="0"/>
                                                              <w:divBdr>
                                                                <w:top w:val="none" w:sz="0" w:space="0" w:color="auto"/>
                                                                <w:left w:val="none" w:sz="0" w:space="0" w:color="auto"/>
                                                                <w:bottom w:val="none" w:sz="0" w:space="0" w:color="auto"/>
                                                                <w:right w:val="none" w:sz="0" w:space="0" w:color="auto"/>
                                                              </w:divBdr>
                                                            </w:div>
                                                          </w:divsChild>
                                                        </w:div>
                                                        <w:div w:id="1693804858">
                                                          <w:marLeft w:val="0"/>
                                                          <w:marRight w:val="0"/>
                                                          <w:marTop w:val="0"/>
                                                          <w:marBottom w:val="0"/>
                                                          <w:divBdr>
                                                            <w:top w:val="none" w:sz="0" w:space="0" w:color="auto"/>
                                                            <w:left w:val="none" w:sz="0" w:space="0" w:color="auto"/>
                                                            <w:bottom w:val="none" w:sz="0" w:space="0" w:color="auto"/>
                                                            <w:right w:val="none" w:sz="0" w:space="0" w:color="auto"/>
                                                          </w:divBdr>
                                                          <w:divsChild>
                                                            <w:div w:id="996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randon.Marshall@ky.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vid.l.barker12.mil@mail.m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1781</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2091</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2016-11-21T15:20:00Z</dcterms:created>
  <dcterms:modified xsi:type="dcterms:W3CDTF">2016-11-21T15:20:00Z</dcterms:modified>
  <cp:category> </cp:category>
  <cp:contentStatus> </cp:contentStatus>
</cp:coreProperties>
</file>