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D27A" w14:textId="068C19AE" w:rsidR="000F4CAA" w:rsidRPr="00FC6D98" w:rsidRDefault="000F4CAA" w:rsidP="005E25A9">
      <w:pPr>
        <w:widowControl/>
        <w:tabs>
          <w:tab w:val="left" w:pos="0"/>
          <w:tab w:val="left" w:pos="90"/>
          <w:tab w:val="left" w:pos="180"/>
        </w:tabs>
        <w:jc w:val="right"/>
        <w:rPr>
          <w:sz w:val="24"/>
          <w:szCs w:val="24"/>
        </w:rPr>
      </w:pPr>
      <w:bookmarkStart w:id="0" w:name="_GoBack"/>
      <w:bookmarkEnd w:id="0"/>
      <w:r w:rsidRPr="00FC6D98">
        <w:rPr>
          <w:sz w:val="24"/>
          <w:szCs w:val="24"/>
        </w:rPr>
        <w:tab/>
      </w:r>
      <w:r w:rsidRPr="00FC6D98">
        <w:rPr>
          <w:sz w:val="24"/>
          <w:szCs w:val="24"/>
        </w:rPr>
        <w:tab/>
      </w:r>
      <w:r w:rsidRPr="00FC6D98">
        <w:rPr>
          <w:b/>
          <w:sz w:val="24"/>
          <w:szCs w:val="24"/>
        </w:rPr>
        <w:t xml:space="preserve">DA </w:t>
      </w:r>
      <w:r w:rsidR="00A1201E" w:rsidRPr="00FC6D98">
        <w:rPr>
          <w:b/>
          <w:sz w:val="24"/>
          <w:szCs w:val="24"/>
        </w:rPr>
        <w:t>16-</w:t>
      </w:r>
      <w:r w:rsidR="00BD0F3B">
        <w:rPr>
          <w:b/>
          <w:sz w:val="24"/>
          <w:szCs w:val="24"/>
        </w:rPr>
        <w:t>270</w:t>
      </w:r>
    </w:p>
    <w:p w14:paraId="47FD7DB1" w14:textId="74BF2D77" w:rsidR="000F4CAA" w:rsidRPr="00FC6D98" w:rsidRDefault="000F4CAA" w:rsidP="005E25A9">
      <w:pPr>
        <w:widowControl/>
        <w:tabs>
          <w:tab w:val="left" w:pos="0"/>
          <w:tab w:val="left" w:pos="90"/>
          <w:tab w:val="left" w:pos="180"/>
        </w:tabs>
        <w:jc w:val="right"/>
        <w:rPr>
          <w:b/>
          <w:sz w:val="24"/>
          <w:szCs w:val="24"/>
        </w:rPr>
      </w:pPr>
      <w:r w:rsidRPr="00FC6D98">
        <w:rPr>
          <w:b/>
          <w:sz w:val="24"/>
          <w:szCs w:val="24"/>
        </w:rPr>
        <w:t xml:space="preserve">Released:  </w:t>
      </w:r>
      <w:r w:rsidR="00BD0F3B" w:rsidRPr="00BD0F3B">
        <w:rPr>
          <w:b/>
          <w:sz w:val="24"/>
          <w:szCs w:val="24"/>
        </w:rPr>
        <w:t>March 11</w:t>
      </w:r>
      <w:r w:rsidR="00A1201E" w:rsidRPr="00FC6D98">
        <w:rPr>
          <w:b/>
          <w:sz w:val="24"/>
          <w:szCs w:val="24"/>
        </w:rPr>
        <w:t>, 2016</w:t>
      </w:r>
    </w:p>
    <w:p w14:paraId="62CBD44D" w14:textId="77777777" w:rsidR="000F4CAA" w:rsidRPr="00FC6D98" w:rsidRDefault="000F4CAA" w:rsidP="005E25A9">
      <w:pPr>
        <w:widowControl/>
        <w:jc w:val="both"/>
        <w:rPr>
          <w:u w:val="single"/>
        </w:rPr>
      </w:pPr>
    </w:p>
    <w:p w14:paraId="409C887B" w14:textId="71CCF884" w:rsidR="00180734" w:rsidRPr="00FC6D98" w:rsidRDefault="008A0DEE" w:rsidP="008A0DEE">
      <w:pPr>
        <w:widowControl/>
        <w:jc w:val="center"/>
        <w:rPr>
          <w:b/>
        </w:rPr>
      </w:pPr>
      <w:bookmarkStart w:id="1" w:name="OLE_LINK1"/>
      <w:bookmarkStart w:id="2" w:name="OLE_LINK2"/>
      <w:r w:rsidRPr="00FC6D98">
        <w:rPr>
          <w:b/>
        </w:rPr>
        <w:t>MEDIA</w:t>
      </w:r>
      <w:r w:rsidR="000F4CAA" w:rsidRPr="00FC6D98">
        <w:rPr>
          <w:b/>
        </w:rPr>
        <w:t xml:space="preserve"> BUREAU </w:t>
      </w:r>
      <w:r w:rsidR="003B780D" w:rsidRPr="00FC6D98">
        <w:rPr>
          <w:b/>
        </w:rPr>
        <w:t>ANNOUNCES</w:t>
      </w:r>
      <w:r w:rsidR="00E638D4" w:rsidRPr="00FC6D98">
        <w:rPr>
          <w:b/>
        </w:rPr>
        <w:t xml:space="preserve"> AGENDA FOR</w:t>
      </w:r>
      <w:r w:rsidR="000F4CAA" w:rsidRPr="00FC6D98">
        <w:rPr>
          <w:b/>
        </w:rPr>
        <w:t xml:space="preserve"> </w:t>
      </w:r>
      <w:bookmarkEnd w:id="1"/>
      <w:bookmarkEnd w:id="2"/>
      <w:r w:rsidR="00180734" w:rsidRPr="00FC6D98">
        <w:rPr>
          <w:b/>
        </w:rPr>
        <w:t xml:space="preserve">PUBLIC WORKSHOP ON THE </w:t>
      </w:r>
    </w:p>
    <w:p w14:paraId="502CAFD9" w14:textId="5F66C9FA" w:rsidR="007D5F09" w:rsidRPr="00FC6D98" w:rsidRDefault="00180734" w:rsidP="008A0DEE">
      <w:pPr>
        <w:widowControl/>
        <w:jc w:val="center"/>
        <w:rPr>
          <w:b/>
        </w:rPr>
      </w:pPr>
      <w:r w:rsidRPr="00FC6D98">
        <w:rPr>
          <w:b/>
        </w:rPr>
        <w:t>STATE OF THE VIDEO MARKETPLACE</w:t>
      </w:r>
      <w:r w:rsidR="00341CD5" w:rsidRPr="00FC6D98">
        <w:rPr>
          <w:b/>
        </w:rPr>
        <w:t xml:space="preserve"> </w:t>
      </w:r>
      <w:r w:rsidR="00E638D4" w:rsidRPr="00FC6D98">
        <w:rPr>
          <w:b/>
        </w:rPr>
        <w:t>ON MARCH 21, 2016</w:t>
      </w:r>
    </w:p>
    <w:p w14:paraId="5D62F784" w14:textId="77777777" w:rsidR="000F4CAA" w:rsidRPr="00FC6D98" w:rsidRDefault="000F4CAA" w:rsidP="00694696">
      <w:pPr>
        <w:widowControl/>
        <w:rPr>
          <w:b/>
        </w:rPr>
      </w:pPr>
    </w:p>
    <w:p w14:paraId="0F0C5155" w14:textId="1881DDCF" w:rsidR="00E638D4" w:rsidRPr="00FC6D98" w:rsidRDefault="004D69B1" w:rsidP="00E638D4">
      <w:pPr>
        <w:pStyle w:val="ParaNum0"/>
        <w:widowControl/>
        <w:spacing w:after="120"/>
        <w:ind w:firstLine="0"/>
      </w:pPr>
      <w:r w:rsidRPr="00FC6D98">
        <w:t>On</w:t>
      </w:r>
      <w:r w:rsidR="00350447" w:rsidRPr="00FC6D98">
        <w:t xml:space="preserve"> </w:t>
      </w:r>
      <w:r w:rsidR="00E638D4" w:rsidRPr="00FC6D98">
        <w:t xml:space="preserve">March </w:t>
      </w:r>
      <w:r w:rsidR="00A1201E" w:rsidRPr="00FC6D98">
        <w:t>1, 2016</w:t>
      </w:r>
      <w:r w:rsidRPr="00FC6D98">
        <w:t xml:space="preserve">, the </w:t>
      </w:r>
      <w:r w:rsidR="00C45CDB" w:rsidRPr="00FC6D98">
        <w:t>FCC’s</w:t>
      </w:r>
      <w:r w:rsidRPr="00FC6D98">
        <w:t xml:space="preserve"> </w:t>
      </w:r>
      <w:r w:rsidR="008A0DEE" w:rsidRPr="00FC6D98">
        <w:t>Media</w:t>
      </w:r>
      <w:r w:rsidRPr="00FC6D98">
        <w:t xml:space="preserve"> Bureau</w:t>
      </w:r>
      <w:r w:rsidR="00E638D4" w:rsidRPr="00FC6D98">
        <w:t xml:space="preserve"> (“Bureau”)</w:t>
      </w:r>
      <w:r w:rsidRPr="00FC6D98">
        <w:t xml:space="preserve"> </w:t>
      </w:r>
      <w:r w:rsidR="00E638D4" w:rsidRPr="00FC6D98">
        <w:t>announced plans to hold the</w:t>
      </w:r>
      <w:r w:rsidR="00A1201E" w:rsidRPr="00FC6D98">
        <w:t xml:space="preserve"> first </w:t>
      </w:r>
      <w:r w:rsidR="00180734" w:rsidRPr="00FC6D98">
        <w:t xml:space="preserve">of </w:t>
      </w:r>
      <w:r w:rsidR="00A1201E" w:rsidRPr="00FC6D98">
        <w:t>two workshops</w:t>
      </w:r>
      <w:r w:rsidR="00350447" w:rsidRPr="00FC6D98">
        <w:t xml:space="preserve"> </w:t>
      </w:r>
      <w:r w:rsidR="00180734" w:rsidRPr="00FC6D98">
        <w:t xml:space="preserve">to examine </w:t>
      </w:r>
      <w:r w:rsidR="00AC3A02" w:rsidRPr="00FC6D98">
        <w:t>competition, diversity, and innovation in the video marketplace</w:t>
      </w:r>
      <w:r w:rsidR="00A1201E" w:rsidRPr="00FC6D98">
        <w:t>.</w:t>
      </w:r>
      <w:r w:rsidR="00016D7B" w:rsidRPr="00FC6D98">
        <w:rPr>
          <w:rStyle w:val="FootnoteReference"/>
        </w:rPr>
        <w:footnoteReference w:id="2"/>
      </w:r>
      <w:r w:rsidR="00A1201E" w:rsidRPr="00FC6D98">
        <w:t xml:space="preserve"> </w:t>
      </w:r>
      <w:r w:rsidR="0089539A" w:rsidRPr="00FC6D98">
        <w:t xml:space="preserve"> </w:t>
      </w:r>
      <w:r w:rsidR="007A5A72" w:rsidRPr="00FC6D98">
        <w:t xml:space="preserve">The first workshop will be held </w:t>
      </w:r>
      <w:r w:rsidR="00351A5C" w:rsidRPr="00FC6D98">
        <w:t xml:space="preserve">at the FCC </w:t>
      </w:r>
      <w:r w:rsidR="007A5A72" w:rsidRPr="00FC6D98">
        <w:t xml:space="preserve">on Monday, March 21, 2016, and will </w:t>
      </w:r>
      <w:r w:rsidR="008E1626" w:rsidRPr="00FC6D98">
        <w:t>explore</w:t>
      </w:r>
      <w:r w:rsidR="007A5A72" w:rsidRPr="00FC6D98">
        <w:t xml:space="preserve"> trends </w:t>
      </w:r>
      <w:r w:rsidR="007D5F0E" w:rsidRPr="00FC6D98">
        <w:t xml:space="preserve">in the video marketplace </w:t>
      </w:r>
      <w:r w:rsidR="00AB71B8" w:rsidRPr="00FC6D98">
        <w:t xml:space="preserve">as well as </w:t>
      </w:r>
      <w:r w:rsidR="007A5A72" w:rsidRPr="00FC6D98">
        <w:t xml:space="preserve">challenges faced by distributors of video programming.  </w:t>
      </w:r>
      <w:r w:rsidR="00E638D4" w:rsidRPr="00FC6D98">
        <w:t xml:space="preserve">With this Public Notice, the Bureau announces the agenda and panelists for the </w:t>
      </w:r>
      <w:r w:rsidR="0089539A" w:rsidRPr="00FC6D98">
        <w:t>workshop</w:t>
      </w:r>
      <w:r w:rsidR="00C365A7" w:rsidRPr="00FC6D98">
        <w:t>.</w:t>
      </w:r>
      <w:r w:rsidR="00E638D4" w:rsidRPr="00FC6D98">
        <w:t xml:space="preserve"> </w:t>
      </w:r>
      <w:r w:rsidR="0089539A" w:rsidRPr="00FC6D98">
        <w:t xml:space="preserve"> </w:t>
      </w:r>
    </w:p>
    <w:p w14:paraId="38BE5B12" w14:textId="6698DB8E" w:rsidR="00DD28FA" w:rsidRPr="00FC6D98" w:rsidRDefault="00E638D4" w:rsidP="00E638D4">
      <w:pPr>
        <w:pStyle w:val="ParaNum0"/>
        <w:widowControl/>
        <w:spacing w:after="120"/>
        <w:ind w:firstLine="0"/>
      </w:pPr>
      <w:r w:rsidRPr="00FC6D98">
        <w:t>The tentative agenda is outlined below:</w:t>
      </w:r>
    </w:p>
    <w:p w14:paraId="29B94790" w14:textId="14744DEB" w:rsidR="00E638D4" w:rsidRPr="00FC6D98" w:rsidRDefault="00E638D4" w:rsidP="00E638D4">
      <w:pPr>
        <w:pStyle w:val="ParaNum0"/>
        <w:ind w:firstLine="0"/>
      </w:pPr>
      <w:r w:rsidRPr="00FC6D98">
        <w:t>10:00 am – 10:</w:t>
      </w:r>
      <w:r w:rsidR="006407AD" w:rsidRPr="00FC6D98">
        <w:t xml:space="preserve">15 </w:t>
      </w:r>
      <w:r w:rsidRPr="00FC6D98">
        <w:t xml:space="preserve">am </w:t>
      </w:r>
      <w:r w:rsidRPr="00FC6D98">
        <w:tab/>
      </w:r>
      <w:r w:rsidR="00612F82" w:rsidRPr="00FC6D98">
        <w:tab/>
      </w:r>
      <w:r w:rsidRPr="00FC6D98">
        <w:t xml:space="preserve">Opening Remarks:  </w:t>
      </w:r>
      <w:r w:rsidRPr="00FC6D98">
        <w:rPr>
          <w:b/>
        </w:rPr>
        <w:t>Tom Wheeler</w:t>
      </w:r>
      <w:r w:rsidRPr="00FC6D98">
        <w:t>, Chairman, FCC</w:t>
      </w:r>
    </w:p>
    <w:p w14:paraId="0CD023F5" w14:textId="32033DB8" w:rsidR="006407AD" w:rsidRPr="00FC6D98" w:rsidRDefault="006407AD" w:rsidP="00E638D4">
      <w:pPr>
        <w:pStyle w:val="ParaNum0"/>
        <w:ind w:firstLine="0"/>
        <w:rPr>
          <w:b/>
        </w:rPr>
      </w:pPr>
      <w:r w:rsidRPr="00FC6D98">
        <w:t>10:15 am – 10:30 am</w:t>
      </w:r>
      <w:r w:rsidRPr="00FC6D98">
        <w:tab/>
      </w:r>
      <w:r w:rsidRPr="00FC6D98">
        <w:tab/>
        <w:t xml:space="preserve">Introduction: </w:t>
      </w:r>
      <w:r w:rsidRPr="00FC6D98">
        <w:rPr>
          <w:b/>
        </w:rPr>
        <w:t>William Lake</w:t>
      </w:r>
      <w:r w:rsidRPr="00FC6D98">
        <w:t>, Chief, Media Bureau</w:t>
      </w:r>
    </w:p>
    <w:p w14:paraId="0E84BD9B" w14:textId="28CC2C11" w:rsidR="00D45BC3" w:rsidRPr="00FC6D98" w:rsidRDefault="00E638D4" w:rsidP="00D45BC3">
      <w:pPr>
        <w:pStyle w:val="ParaNum0"/>
        <w:spacing w:after="0"/>
        <w:ind w:left="2880" w:hanging="2880"/>
        <w:rPr>
          <w:b/>
        </w:rPr>
      </w:pPr>
      <w:r w:rsidRPr="00FC6D98">
        <w:t>10:</w:t>
      </w:r>
      <w:r w:rsidR="006407AD" w:rsidRPr="00FC6D98">
        <w:t xml:space="preserve">30 </w:t>
      </w:r>
      <w:r w:rsidRPr="00FC6D98">
        <w:t xml:space="preserve">am – </w:t>
      </w:r>
      <w:r w:rsidR="00612F82" w:rsidRPr="00FC6D98">
        <w:t>11:</w:t>
      </w:r>
      <w:r w:rsidR="007E0E30">
        <w:t>45</w:t>
      </w:r>
      <w:r w:rsidR="006833B7" w:rsidRPr="00FC6D98">
        <w:t xml:space="preserve"> </w:t>
      </w:r>
      <w:r w:rsidR="00612F82" w:rsidRPr="00FC6D98">
        <w:t>am</w:t>
      </w:r>
      <w:r w:rsidRPr="00FC6D98">
        <w:t xml:space="preserve"> </w:t>
      </w:r>
      <w:r w:rsidRPr="00FC6D98">
        <w:tab/>
      </w:r>
      <w:r w:rsidRPr="00FC6D98">
        <w:rPr>
          <w:b/>
          <w:u w:val="single"/>
        </w:rPr>
        <w:t>Panel 1</w:t>
      </w:r>
      <w:r w:rsidRPr="00FC6D98">
        <w:rPr>
          <w:b/>
        </w:rPr>
        <w:t xml:space="preserve">:  </w:t>
      </w:r>
      <w:r w:rsidR="00612F82" w:rsidRPr="00FC6D98">
        <w:rPr>
          <w:b/>
        </w:rPr>
        <w:t>Evolution of the Video Marketplace and the Future of Television</w:t>
      </w:r>
      <w:r w:rsidRPr="00FC6D98">
        <w:rPr>
          <w:b/>
        </w:rPr>
        <w:br/>
      </w:r>
    </w:p>
    <w:p w14:paraId="13AE2153" w14:textId="77777777" w:rsidR="008E1626" w:rsidRPr="00FC6D98" w:rsidRDefault="00E638D4" w:rsidP="00D45BC3">
      <w:pPr>
        <w:pStyle w:val="ParaNum0"/>
        <w:spacing w:after="0"/>
        <w:ind w:left="2880" w:firstLine="0"/>
        <w:rPr>
          <w:b/>
        </w:rPr>
      </w:pPr>
      <w:r w:rsidRPr="00FC6D98">
        <w:t>Panelists:</w:t>
      </w:r>
      <w:r w:rsidRPr="00FC6D98">
        <w:rPr>
          <w:b/>
        </w:rPr>
        <w:t xml:space="preserve"> </w:t>
      </w:r>
    </w:p>
    <w:p w14:paraId="2852BC2C" w14:textId="77777777" w:rsidR="00B05E8B" w:rsidRPr="00FC6D98" w:rsidRDefault="00E638D4" w:rsidP="00D45BC3">
      <w:pPr>
        <w:pStyle w:val="ParaNum0"/>
        <w:spacing w:after="0"/>
        <w:ind w:left="2880" w:firstLine="0"/>
      </w:pPr>
      <w:r w:rsidRPr="00FC6D98">
        <w:rPr>
          <w:b/>
        </w:rPr>
        <w:t>Richard Greenfield</w:t>
      </w:r>
      <w:r w:rsidRPr="00FC6D98">
        <w:t xml:space="preserve">, </w:t>
      </w:r>
      <w:r w:rsidR="00B05E8B" w:rsidRPr="00FC6D98">
        <w:t xml:space="preserve">Managing Director and Media Analyst, </w:t>
      </w:r>
    </w:p>
    <w:p w14:paraId="72F6FDBF" w14:textId="0909B775" w:rsidR="008E1626" w:rsidRPr="00FC6D98" w:rsidRDefault="00E638D4" w:rsidP="00D45BC3">
      <w:pPr>
        <w:pStyle w:val="ParaNum0"/>
        <w:spacing w:after="0"/>
        <w:ind w:left="2880" w:firstLine="0"/>
      </w:pPr>
      <w:r w:rsidRPr="00FC6D98">
        <w:t xml:space="preserve">BTIG </w:t>
      </w:r>
    </w:p>
    <w:p w14:paraId="3E2666DC" w14:textId="77777777" w:rsidR="00B05E8B" w:rsidRPr="00FC6D98" w:rsidRDefault="00E638D4" w:rsidP="00D45BC3">
      <w:pPr>
        <w:pStyle w:val="ParaNum0"/>
        <w:spacing w:after="0"/>
        <w:ind w:left="2880" w:firstLine="0"/>
      </w:pPr>
      <w:r w:rsidRPr="00FC6D98">
        <w:rPr>
          <w:b/>
        </w:rPr>
        <w:t>Bruce Leichtman</w:t>
      </w:r>
      <w:r w:rsidRPr="00FC6D98">
        <w:t xml:space="preserve">, </w:t>
      </w:r>
      <w:r w:rsidR="00B05E8B" w:rsidRPr="00FC6D98">
        <w:t xml:space="preserve">President and Principal Analyst, </w:t>
      </w:r>
    </w:p>
    <w:p w14:paraId="023C4C87" w14:textId="6244DFFC" w:rsidR="008E1626" w:rsidRPr="00FC6D98" w:rsidRDefault="00E638D4" w:rsidP="00D45BC3">
      <w:pPr>
        <w:pStyle w:val="ParaNum0"/>
        <w:spacing w:after="0"/>
        <w:ind w:left="2880" w:firstLine="0"/>
      </w:pPr>
      <w:r w:rsidRPr="00FC6D98">
        <w:t xml:space="preserve">Leichtman Research </w:t>
      </w:r>
      <w:r w:rsidR="00B05E8B" w:rsidRPr="00FC6D98">
        <w:t>Group</w:t>
      </w:r>
    </w:p>
    <w:p w14:paraId="4EB5D0A9" w14:textId="77777777" w:rsidR="00B05E8B" w:rsidRPr="00FC6D98" w:rsidRDefault="00E638D4" w:rsidP="0069014A">
      <w:pPr>
        <w:ind w:left="2160" w:firstLine="720"/>
      </w:pPr>
      <w:r w:rsidRPr="00FC6D98">
        <w:rPr>
          <w:b/>
        </w:rPr>
        <w:t>Eli Noam</w:t>
      </w:r>
      <w:r w:rsidRPr="00FC6D98">
        <w:t>,</w:t>
      </w:r>
      <w:r w:rsidR="0069014A" w:rsidRPr="00FC6D98">
        <w:t xml:space="preserve"> Professor of Finance and Economics,</w:t>
      </w:r>
      <w:r w:rsidRPr="00FC6D98">
        <w:t xml:space="preserve"> </w:t>
      </w:r>
    </w:p>
    <w:p w14:paraId="50C55A2C" w14:textId="3012B4C5" w:rsidR="008E1626" w:rsidRPr="00FC6D98" w:rsidRDefault="00E638D4" w:rsidP="0069014A">
      <w:pPr>
        <w:ind w:left="2160" w:firstLine="720"/>
        <w:rPr>
          <w:kern w:val="0"/>
        </w:rPr>
      </w:pPr>
      <w:r w:rsidRPr="00FC6D98">
        <w:t xml:space="preserve">Columbia University </w:t>
      </w:r>
    </w:p>
    <w:p w14:paraId="6EB58B66" w14:textId="77777777" w:rsidR="00B05E8B" w:rsidRPr="00FC6D98" w:rsidRDefault="00E638D4" w:rsidP="00D45BC3">
      <w:pPr>
        <w:pStyle w:val="ParaNum0"/>
        <w:spacing w:after="0"/>
        <w:ind w:left="2880" w:firstLine="0"/>
      </w:pPr>
      <w:r w:rsidRPr="00FC6D98">
        <w:rPr>
          <w:b/>
        </w:rPr>
        <w:t>Marci Ryvicker</w:t>
      </w:r>
      <w:r w:rsidRPr="00FC6D98">
        <w:t xml:space="preserve">, </w:t>
      </w:r>
      <w:r w:rsidR="00B05E8B" w:rsidRPr="00FC6D98">
        <w:t xml:space="preserve">Managing Director, </w:t>
      </w:r>
    </w:p>
    <w:p w14:paraId="20CE0DFD" w14:textId="45B1BD3E" w:rsidR="00E638D4" w:rsidRPr="00FC6D98" w:rsidRDefault="00E638D4" w:rsidP="00D45BC3">
      <w:pPr>
        <w:pStyle w:val="ParaNum0"/>
        <w:spacing w:after="0"/>
        <w:ind w:left="2880" w:firstLine="0"/>
        <w:rPr>
          <w:b/>
        </w:rPr>
      </w:pPr>
      <w:r w:rsidRPr="00FC6D98">
        <w:t>Wells Fargo</w:t>
      </w:r>
      <w:r w:rsidR="00B05E8B" w:rsidRPr="00FC6D98">
        <w:t xml:space="preserve"> Securities</w:t>
      </w:r>
    </w:p>
    <w:p w14:paraId="4FC1FCD9" w14:textId="77777777" w:rsidR="00E638D4" w:rsidRPr="00FC6D98" w:rsidRDefault="00E638D4" w:rsidP="00D45BC3">
      <w:pPr>
        <w:pStyle w:val="ListParagraph"/>
        <w:ind w:left="2880"/>
        <w:rPr>
          <w:rFonts w:ascii="Times New Roman" w:hAnsi="Times New Roman" w:cs="Times New Roman"/>
        </w:rPr>
      </w:pPr>
    </w:p>
    <w:p w14:paraId="600DDEFB" w14:textId="47DDB5F3" w:rsidR="00E638D4" w:rsidRPr="00FC6D98" w:rsidRDefault="00612F82" w:rsidP="00D45BC3">
      <w:pPr>
        <w:pStyle w:val="ParaNum0"/>
        <w:spacing w:after="0"/>
        <w:ind w:firstLine="0"/>
      </w:pPr>
      <w:r w:rsidRPr="00FC6D98">
        <w:t>11</w:t>
      </w:r>
      <w:r w:rsidR="006407AD" w:rsidRPr="00FC6D98">
        <w:t>:</w:t>
      </w:r>
      <w:r w:rsidR="007E0E30">
        <w:t>45</w:t>
      </w:r>
      <w:r w:rsidR="006833B7" w:rsidRPr="00FC6D98">
        <w:t xml:space="preserve"> </w:t>
      </w:r>
      <w:r w:rsidRPr="00FC6D98">
        <w:t>am – 12:00 pm</w:t>
      </w:r>
      <w:r w:rsidRPr="00FC6D98">
        <w:tab/>
      </w:r>
      <w:r w:rsidRPr="00FC6D98">
        <w:tab/>
      </w:r>
      <w:r w:rsidR="00E638D4" w:rsidRPr="00FC6D98">
        <w:t xml:space="preserve">Q&amp;A Session </w:t>
      </w:r>
    </w:p>
    <w:p w14:paraId="5F488A41" w14:textId="77777777" w:rsidR="00D45BC3" w:rsidRPr="00FC6D98" w:rsidRDefault="00D45BC3" w:rsidP="00D45BC3">
      <w:pPr>
        <w:pStyle w:val="ParaNum0"/>
        <w:widowControl/>
        <w:spacing w:after="0"/>
        <w:ind w:firstLine="0"/>
      </w:pPr>
    </w:p>
    <w:p w14:paraId="736DD76F" w14:textId="2281544A" w:rsidR="00E638D4" w:rsidRPr="00FC6D98" w:rsidRDefault="00612F82" w:rsidP="00D45BC3">
      <w:pPr>
        <w:pStyle w:val="ParaNum0"/>
        <w:widowControl/>
        <w:spacing w:after="0"/>
        <w:ind w:firstLine="0"/>
      </w:pPr>
      <w:r w:rsidRPr="00FC6D98">
        <w:t>12:00 pm – 1:00 pm</w:t>
      </w:r>
      <w:r w:rsidRPr="00FC6D98">
        <w:tab/>
      </w:r>
      <w:r w:rsidRPr="00FC6D98">
        <w:tab/>
        <w:t>Lunch</w:t>
      </w:r>
    </w:p>
    <w:p w14:paraId="32A59AAE" w14:textId="77777777" w:rsidR="00D45BC3" w:rsidRPr="00FC6D98" w:rsidRDefault="00D45BC3" w:rsidP="00D45BC3">
      <w:pPr>
        <w:pStyle w:val="ParaNum0"/>
        <w:widowControl/>
        <w:spacing w:after="0"/>
        <w:ind w:left="2880" w:hanging="2880"/>
      </w:pPr>
    </w:p>
    <w:p w14:paraId="6E056DBE" w14:textId="77777777" w:rsidR="00696861" w:rsidRPr="00FC6D98" w:rsidRDefault="00696861">
      <w:pPr>
        <w:widowControl/>
        <w:overflowPunct/>
        <w:adjustRightInd/>
        <w:rPr>
          <w:kern w:val="0"/>
        </w:rPr>
      </w:pPr>
      <w:r w:rsidRPr="00FC6D98">
        <w:br w:type="page"/>
      </w:r>
    </w:p>
    <w:p w14:paraId="57EEB4D5" w14:textId="140F32D4" w:rsidR="00E638D4" w:rsidRPr="00FC6D98" w:rsidRDefault="00612F82" w:rsidP="00D45BC3">
      <w:pPr>
        <w:pStyle w:val="ParaNum0"/>
        <w:widowControl/>
        <w:spacing w:after="0"/>
        <w:ind w:left="2880" w:hanging="2880"/>
      </w:pPr>
      <w:r w:rsidRPr="00FC6D98">
        <w:lastRenderedPageBreak/>
        <w:t xml:space="preserve">1:00 pm – </w:t>
      </w:r>
      <w:r w:rsidR="006833B7" w:rsidRPr="00FC6D98">
        <w:t>2:</w:t>
      </w:r>
      <w:r w:rsidR="007E0E30">
        <w:t>15</w:t>
      </w:r>
      <w:r w:rsidR="00D45BC3" w:rsidRPr="00FC6D98">
        <w:t xml:space="preserve"> pm</w:t>
      </w:r>
      <w:r w:rsidR="00D45BC3" w:rsidRPr="00FC6D98">
        <w:tab/>
      </w:r>
      <w:r w:rsidRPr="00FC6D98">
        <w:rPr>
          <w:b/>
          <w:u w:val="single"/>
        </w:rPr>
        <w:t>Panel 2</w:t>
      </w:r>
      <w:r w:rsidRPr="00FC6D98">
        <w:rPr>
          <w:b/>
        </w:rPr>
        <w:t xml:space="preserve">: </w:t>
      </w:r>
      <w:r w:rsidR="002F0DA6" w:rsidRPr="00FC6D98">
        <w:rPr>
          <w:b/>
        </w:rPr>
        <w:t xml:space="preserve"> </w:t>
      </w:r>
      <w:r w:rsidR="00D45BC3" w:rsidRPr="00FC6D98">
        <w:rPr>
          <w:b/>
        </w:rPr>
        <w:t>Challenges Faced By Multichannel Video Programming Distributors</w:t>
      </w:r>
    </w:p>
    <w:p w14:paraId="3F8C5F4D" w14:textId="55D27047" w:rsidR="00D45BC3" w:rsidRPr="00FC6D98" w:rsidRDefault="00D45BC3" w:rsidP="00D45BC3">
      <w:pPr>
        <w:pStyle w:val="ParaNum0"/>
        <w:widowControl/>
        <w:spacing w:after="0"/>
        <w:ind w:left="2880" w:hanging="2880"/>
      </w:pPr>
      <w:r w:rsidRPr="00FC6D98">
        <w:tab/>
      </w:r>
      <w:r w:rsidRPr="00FC6D98">
        <w:tab/>
      </w:r>
    </w:p>
    <w:p w14:paraId="53D05E07" w14:textId="77777777" w:rsidR="00146FE8" w:rsidRPr="00FC6D98" w:rsidRDefault="00D45BC3" w:rsidP="00D45BC3">
      <w:pPr>
        <w:pStyle w:val="ParaNum0"/>
        <w:widowControl/>
        <w:spacing w:after="0"/>
        <w:ind w:left="2880" w:hanging="2880"/>
      </w:pPr>
      <w:r w:rsidRPr="00FC6D98">
        <w:tab/>
      </w:r>
      <w:r w:rsidRPr="00FC6D98">
        <w:tab/>
        <w:t xml:space="preserve">Panelists: </w:t>
      </w:r>
    </w:p>
    <w:p w14:paraId="06C88A8D" w14:textId="77777777" w:rsidR="00B05E8B" w:rsidRPr="00FC6D98" w:rsidRDefault="00D45BC3" w:rsidP="00241829">
      <w:pPr>
        <w:pStyle w:val="ParaNum0"/>
        <w:spacing w:after="0"/>
        <w:ind w:left="2880" w:firstLine="0"/>
        <w:rPr>
          <w:color w:val="000000" w:themeColor="text1"/>
        </w:rPr>
      </w:pPr>
      <w:r w:rsidRPr="00FC6D98">
        <w:rPr>
          <w:b/>
          <w:color w:val="000000" w:themeColor="text1"/>
        </w:rPr>
        <w:t>Tasneem Chipty</w:t>
      </w:r>
      <w:r w:rsidRPr="00FC6D98">
        <w:rPr>
          <w:color w:val="000000" w:themeColor="text1"/>
        </w:rPr>
        <w:t xml:space="preserve">, </w:t>
      </w:r>
      <w:r w:rsidR="00B05E8B" w:rsidRPr="00FC6D98">
        <w:rPr>
          <w:color w:val="000000" w:themeColor="text1"/>
        </w:rPr>
        <w:t xml:space="preserve">Managing Principal, </w:t>
      </w:r>
    </w:p>
    <w:p w14:paraId="0D874691" w14:textId="5677F499" w:rsidR="00146FE8" w:rsidRPr="00FC6D98" w:rsidRDefault="00D45BC3" w:rsidP="00241829">
      <w:pPr>
        <w:pStyle w:val="ParaNum0"/>
        <w:spacing w:after="0"/>
        <w:ind w:left="2880" w:firstLine="0"/>
        <w:rPr>
          <w:color w:val="000000" w:themeColor="text1"/>
        </w:rPr>
      </w:pPr>
      <w:r w:rsidRPr="00FC6D98">
        <w:rPr>
          <w:color w:val="000000" w:themeColor="text1"/>
        </w:rPr>
        <w:t xml:space="preserve">Analysis Group </w:t>
      </w:r>
    </w:p>
    <w:p w14:paraId="18B1E3E9" w14:textId="77777777" w:rsidR="00B05E8B" w:rsidRPr="00FC6D98" w:rsidRDefault="00D45BC3" w:rsidP="00241829">
      <w:pPr>
        <w:pStyle w:val="ParaNum0"/>
        <w:spacing w:after="0"/>
        <w:ind w:left="2880" w:firstLine="0"/>
        <w:rPr>
          <w:shd w:val="clear" w:color="auto" w:fill="FFFFFF"/>
        </w:rPr>
      </w:pPr>
      <w:r w:rsidRPr="00FC6D98">
        <w:rPr>
          <w:b/>
        </w:rPr>
        <w:t>Todd Juenger</w:t>
      </w:r>
      <w:r w:rsidRPr="00FC6D98">
        <w:t>, </w:t>
      </w:r>
      <w:r w:rsidR="00B05E8B" w:rsidRPr="00FC6D98">
        <w:rPr>
          <w:shd w:val="clear" w:color="auto" w:fill="FFFFFF"/>
        </w:rPr>
        <w:t xml:space="preserve">Vice President, Senior Analyst, US Media, </w:t>
      </w:r>
    </w:p>
    <w:p w14:paraId="4E02B0DA" w14:textId="7B8114D2" w:rsidR="00146FE8" w:rsidRPr="00FC6D98" w:rsidRDefault="00D45BC3" w:rsidP="00241829">
      <w:pPr>
        <w:pStyle w:val="ParaNum0"/>
        <w:spacing w:after="0"/>
        <w:ind w:left="2880" w:firstLine="0"/>
      </w:pPr>
      <w:r w:rsidRPr="00FC6D98">
        <w:t>Sanford Bernstein</w:t>
      </w:r>
    </w:p>
    <w:p w14:paraId="05A649C6" w14:textId="4C15E69D" w:rsidR="00B05E8B" w:rsidRPr="00FC6D98" w:rsidRDefault="00D45BC3" w:rsidP="00241829">
      <w:pPr>
        <w:pStyle w:val="ParaNum0"/>
        <w:spacing w:after="0"/>
        <w:ind w:left="2880" w:firstLine="0"/>
        <w:rPr>
          <w:color w:val="000000" w:themeColor="text1"/>
        </w:rPr>
      </w:pPr>
      <w:r w:rsidRPr="00FC6D98">
        <w:rPr>
          <w:b/>
          <w:color w:val="000000" w:themeColor="text1"/>
        </w:rPr>
        <w:t>Dan Vincent</w:t>
      </w:r>
      <w:r w:rsidR="00146FE8" w:rsidRPr="00FC6D98">
        <w:rPr>
          <w:color w:val="000000" w:themeColor="text1"/>
        </w:rPr>
        <w:t>,</w:t>
      </w:r>
      <w:r w:rsidRPr="00FC6D98">
        <w:rPr>
          <w:color w:val="000000" w:themeColor="text1"/>
        </w:rPr>
        <w:t> </w:t>
      </w:r>
      <w:r w:rsidR="0069014A" w:rsidRPr="00FC6D98">
        <w:rPr>
          <w:color w:val="000000" w:themeColor="text1"/>
        </w:rPr>
        <w:t>Professor,</w:t>
      </w:r>
      <w:r w:rsidR="00B05E8B" w:rsidRPr="00FC6D98">
        <w:rPr>
          <w:color w:val="000000" w:themeColor="text1"/>
        </w:rPr>
        <w:t xml:space="preserve"> Department of Economic</w:t>
      </w:r>
      <w:r w:rsidR="005D4FAC" w:rsidRPr="00FC6D98">
        <w:rPr>
          <w:color w:val="000000" w:themeColor="text1"/>
        </w:rPr>
        <w:t>s</w:t>
      </w:r>
      <w:r w:rsidR="00B05E8B" w:rsidRPr="00FC6D98">
        <w:rPr>
          <w:color w:val="000000" w:themeColor="text1"/>
        </w:rPr>
        <w:t>,</w:t>
      </w:r>
    </w:p>
    <w:p w14:paraId="49E89A5A" w14:textId="1AD058B2" w:rsidR="00146FE8" w:rsidRPr="00FC6D98" w:rsidRDefault="00D45BC3" w:rsidP="00241829">
      <w:pPr>
        <w:pStyle w:val="ParaNum0"/>
        <w:spacing w:after="0"/>
        <w:ind w:left="2880" w:firstLine="0"/>
        <w:rPr>
          <w:color w:val="000000" w:themeColor="text1"/>
        </w:rPr>
      </w:pPr>
      <w:r w:rsidRPr="00FC6D98">
        <w:rPr>
          <w:color w:val="000000" w:themeColor="text1"/>
        </w:rPr>
        <w:t>U</w:t>
      </w:r>
      <w:r w:rsidR="00146FE8" w:rsidRPr="00FC6D98">
        <w:rPr>
          <w:color w:val="000000" w:themeColor="text1"/>
        </w:rPr>
        <w:t>niversity</w:t>
      </w:r>
      <w:r w:rsidRPr="00FC6D98">
        <w:rPr>
          <w:color w:val="000000" w:themeColor="text1"/>
        </w:rPr>
        <w:t xml:space="preserve"> of Maryland </w:t>
      </w:r>
    </w:p>
    <w:p w14:paraId="0B584A1B" w14:textId="45E76BFF" w:rsidR="00D45BC3" w:rsidRPr="00FC6D98" w:rsidRDefault="00D45BC3" w:rsidP="0075157A">
      <w:pPr>
        <w:ind w:left="2880"/>
        <w:rPr>
          <w:kern w:val="0"/>
        </w:rPr>
      </w:pPr>
      <w:r w:rsidRPr="00FC6D98">
        <w:rPr>
          <w:b/>
          <w:color w:val="000000" w:themeColor="text1"/>
        </w:rPr>
        <w:t>Ali Yurukoglu</w:t>
      </w:r>
      <w:r w:rsidRPr="00FC6D98">
        <w:rPr>
          <w:color w:val="000000" w:themeColor="text1"/>
        </w:rPr>
        <w:t xml:space="preserve">, </w:t>
      </w:r>
      <w:r w:rsidR="00B05E8B" w:rsidRPr="00FC6D98">
        <w:t xml:space="preserve">Associate </w:t>
      </w:r>
      <w:r w:rsidR="0069014A" w:rsidRPr="00FC6D98">
        <w:t xml:space="preserve">Professor, </w:t>
      </w:r>
      <w:r w:rsidR="00B05E8B" w:rsidRPr="00FC6D98">
        <w:t xml:space="preserve">Graduate School of Business, </w:t>
      </w:r>
      <w:r w:rsidRPr="00FC6D98">
        <w:rPr>
          <w:color w:val="000000" w:themeColor="text1"/>
        </w:rPr>
        <w:t xml:space="preserve">Stanford </w:t>
      </w:r>
      <w:r w:rsidR="00146FE8" w:rsidRPr="00FC6D98">
        <w:rPr>
          <w:color w:val="000000" w:themeColor="text1"/>
        </w:rPr>
        <w:t>University</w:t>
      </w:r>
    </w:p>
    <w:p w14:paraId="255FA3ED" w14:textId="77777777" w:rsidR="00910ADA" w:rsidRPr="00FC6D98" w:rsidRDefault="00910ADA" w:rsidP="00D45BC3">
      <w:pPr>
        <w:pStyle w:val="ParaNum0"/>
        <w:widowControl/>
        <w:spacing w:after="0"/>
        <w:ind w:left="2880" w:hanging="2880"/>
      </w:pPr>
    </w:p>
    <w:p w14:paraId="691B02B0" w14:textId="3BE335B1" w:rsidR="00612F82" w:rsidRPr="00FC6D98" w:rsidRDefault="006833B7" w:rsidP="00910ADA">
      <w:pPr>
        <w:pStyle w:val="ParaNum0"/>
        <w:widowControl/>
        <w:spacing w:after="0"/>
        <w:ind w:firstLine="0"/>
      </w:pPr>
      <w:r w:rsidRPr="00FC6D98">
        <w:t>2:</w:t>
      </w:r>
      <w:r w:rsidR="007E0E30">
        <w:t>15</w:t>
      </w:r>
      <w:r w:rsidR="00612F82" w:rsidRPr="00FC6D98">
        <w:t xml:space="preserve"> pm – 2:</w:t>
      </w:r>
      <w:r w:rsidR="00241829" w:rsidRPr="00FC6D98">
        <w:t>30</w:t>
      </w:r>
      <w:r w:rsidR="00612F82" w:rsidRPr="00FC6D98">
        <w:t xml:space="preserve"> pm</w:t>
      </w:r>
      <w:r w:rsidR="00612F82" w:rsidRPr="00FC6D98">
        <w:tab/>
      </w:r>
      <w:r w:rsidR="00612F82" w:rsidRPr="00FC6D98">
        <w:tab/>
        <w:t>Q&amp;A Session</w:t>
      </w:r>
    </w:p>
    <w:p w14:paraId="3C573AEB" w14:textId="77777777" w:rsidR="00146FE8" w:rsidRPr="00FC6D98" w:rsidRDefault="00146FE8" w:rsidP="00910ADA">
      <w:pPr>
        <w:pStyle w:val="ParaNum0"/>
        <w:widowControl/>
        <w:spacing w:after="0"/>
        <w:ind w:firstLine="0"/>
      </w:pPr>
    </w:p>
    <w:p w14:paraId="797C1712" w14:textId="7ACE10A8" w:rsidR="00146FE8" w:rsidRPr="00FC6D98" w:rsidRDefault="00146FE8" w:rsidP="00146FE8">
      <w:pPr>
        <w:pStyle w:val="ParaNum0"/>
        <w:widowControl/>
        <w:spacing w:after="0"/>
        <w:ind w:firstLine="0"/>
      </w:pPr>
      <w:r w:rsidRPr="00FC6D98">
        <w:t>2:</w:t>
      </w:r>
      <w:r w:rsidR="00241829" w:rsidRPr="00FC6D98">
        <w:t>30</w:t>
      </w:r>
      <w:r w:rsidRPr="00FC6D98">
        <w:t xml:space="preserve"> pm – 2:</w:t>
      </w:r>
      <w:r w:rsidR="00241829" w:rsidRPr="00FC6D98">
        <w:t>45</w:t>
      </w:r>
      <w:r w:rsidRPr="00FC6D98">
        <w:t xml:space="preserve"> pm</w:t>
      </w:r>
      <w:r w:rsidR="00241829" w:rsidRPr="00FC6D98">
        <w:tab/>
      </w:r>
      <w:r w:rsidR="00241829" w:rsidRPr="00FC6D98">
        <w:tab/>
      </w:r>
      <w:r w:rsidRPr="00FC6D98">
        <w:t xml:space="preserve">Break </w:t>
      </w:r>
    </w:p>
    <w:p w14:paraId="08FA3683" w14:textId="77777777" w:rsidR="00D45BC3" w:rsidRPr="00FC6D98" w:rsidRDefault="00D45BC3" w:rsidP="00910ADA">
      <w:pPr>
        <w:pStyle w:val="ParaNum0"/>
        <w:widowControl/>
        <w:spacing w:after="0"/>
        <w:ind w:firstLine="0"/>
      </w:pPr>
    </w:p>
    <w:p w14:paraId="125B0D6C" w14:textId="6BD74321" w:rsidR="00612F82" w:rsidRPr="00FC6D98" w:rsidRDefault="00612F82" w:rsidP="00910ADA">
      <w:pPr>
        <w:pStyle w:val="ParaNum0"/>
        <w:widowControl/>
        <w:spacing w:after="0"/>
        <w:ind w:firstLine="0"/>
      </w:pPr>
      <w:r w:rsidRPr="00FC6D98">
        <w:t>2:</w:t>
      </w:r>
      <w:r w:rsidR="00241829" w:rsidRPr="00FC6D98">
        <w:t>45</w:t>
      </w:r>
      <w:r w:rsidRPr="00FC6D98">
        <w:t xml:space="preserve"> pm – 3:</w:t>
      </w:r>
      <w:r w:rsidR="006833B7" w:rsidRPr="00FC6D98">
        <w:t xml:space="preserve">45 </w:t>
      </w:r>
      <w:r w:rsidRPr="00FC6D98">
        <w:t>pm</w:t>
      </w:r>
      <w:r w:rsidRPr="00FC6D98">
        <w:tab/>
      </w:r>
      <w:r w:rsidRPr="00FC6D98">
        <w:tab/>
      </w:r>
      <w:r w:rsidRPr="00FC6D98">
        <w:rPr>
          <w:b/>
          <w:u w:val="single"/>
        </w:rPr>
        <w:t>Panel 3</w:t>
      </w:r>
      <w:r w:rsidRPr="00FC6D98">
        <w:rPr>
          <w:b/>
        </w:rPr>
        <w:t xml:space="preserve">: </w:t>
      </w:r>
      <w:r w:rsidR="00910ADA" w:rsidRPr="00FC6D98">
        <w:rPr>
          <w:b/>
        </w:rPr>
        <w:t xml:space="preserve">Challenges Faced by Online </w:t>
      </w:r>
      <w:r w:rsidR="00696861" w:rsidRPr="00FC6D98">
        <w:rPr>
          <w:b/>
        </w:rPr>
        <w:t xml:space="preserve">Video </w:t>
      </w:r>
      <w:r w:rsidR="00910ADA" w:rsidRPr="00FC6D98">
        <w:rPr>
          <w:b/>
        </w:rPr>
        <w:t>Distributors</w:t>
      </w:r>
    </w:p>
    <w:p w14:paraId="6F172EAC" w14:textId="77777777" w:rsidR="00241829" w:rsidRPr="00FC6D98" w:rsidRDefault="00910ADA" w:rsidP="00910ADA">
      <w:pPr>
        <w:ind w:left="2880"/>
        <w:contextualSpacing/>
        <w:rPr>
          <w:b/>
        </w:rPr>
      </w:pPr>
      <w:r w:rsidRPr="00FC6D98">
        <w:t>Panelists:</w:t>
      </w:r>
      <w:r w:rsidRPr="00FC6D98">
        <w:rPr>
          <w:b/>
        </w:rPr>
        <w:t xml:space="preserve"> </w:t>
      </w:r>
    </w:p>
    <w:p w14:paraId="7014A42C" w14:textId="77777777" w:rsidR="00B05E8B" w:rsidRPr="00FC6D98" w:rsidRDefault="00910ADA" w:rsidP="00B05E8B">
      <w:pPr>
        <w:ind w:left="2880"/>
        <w:contextualSpacing/>
      </w:pPr>
      <w:r w:rsidRPr="00FC6D98">
        <w:rPr>
          <w:b/>
        </w:rPr>
        <w:t>Mark Fratrik</w:t>
      </w:r>
      <w:r w:rsidRPr="00FC6D98">
        <w:t xml:space="preserve">, </w:t>
      </w:r>
      <w:r w:rsidR="0069014A" w:rsidRPr="00FC6D98">
        <w:t>Senior Vice President,</w:t>
      </w:r>
      <w:r w:rsidR="00B05E8B" w:rsidRPr="00FC6D98">
        <w:t xml:space="preserve"> </w:t>
      </w:r>
    </w:p>
    <w:p w14:paraId="5DBC8C72" w14:textId="5A26EC7A" w:rsidR="00241829" w:rsidRPr="00FC6D98" w:rsidRDefault="00910ADA" w:rsidP="00B05E8B">
      <w:pPr>
        <w:ind w:left="2880"/>
        <w:contextualSpacing/>
      </w:pPr>
      <w:r w:rsidRPr="00FC6D98">
        <w:t>BIA</w:t>
      </w:r>
      <w:r w:rsidR="0069014A" w:rsidRPr="00FC6D98">
        <w:t>/</w:t>
      </w:r>
      <w:r w:rsidRPr="00FC6D98">
        <w:t>Kelsey</w:t>
      </w:r>
    </w:p>
    <w:p w14:paraId="2796E59F" w14:textId="09550AE2" w:rsidR="00241829" w:rsidRPr="00FC6D98" w:rsidRDefault="00910ADA" w:rsidP="00910ADA">
      <w:pPr>
        <w:ind w:left="2880"/>
        <w:contextualSpacing/>
        <w:rPr>
          <w:kern w:val="0"/>
        </w:rPr>
      </w:pPr>
      <w:r w:rsidRPr="00FC6D98">
        <w:rPr>
          <w:b/>
        </w:rPr>
        <w:t>Jeffrey Prince</w:t>
      </w:r>
      <w:r w:rsidRPr="00FC6D98">
        <w:t>,</w:t>
      </w:r>
      <w:r w:rsidR="0069014A" w:rsidRPr="00FC6D98">
        <w:t xml:space="preserve"> </w:t>
      </w:r>
      <w:r w:rsidR="003A15CA" w:rsidRPr="00FC6D98">
        <w:t xml:space="preserve">Associate </w:t>
      </w:r>
      <w:r w:rsidR="0069014A" w:rsidRPr="00FC6D98">
        <w:t xml:space="preserve">Professor of Business Economics and Public Policy, </w:t>
      </w:r>
      <w:r w:rsidRPr="00FC6D98">
        <w:t>Indiana U</w:t>
      </w:r>
      <w:r w:rsidR="00241829" w:rsidRPr="00FC6D98">
        <w:t>niversity</w:t>
      </w:r>
    </w:p>
    <w:p w14:paraId="5AC6F17D" w14:textId="1AFD2EB6" w:rsidR="00910ADA" w:rsidRPr="00FC6D98" w:rsidRDefault="00910ADA" w:rsidP="00910ADA">
      <w:pPr>
        <w:ind w:left="2880"/>
        <w:contextualSpacing/>
      </w:pPr>
      <w:r w:rsidRPr="00FC6D98">
        <w:rPr>
          <w:b/>
        </w:rPr>
        <w:t>Alejandro Zentner</w:t>
      </w:r>
      <w:r w:rsidRPr="00FC6D98">
        <w:t xml:space="preserve">, </w:t>
      </w:r>
      <w:r w:rsidR="0069014A" w:rsidRPr="00FC6D98">
        <w:rPr>
          <w:shd w:val="clear" w:color="auto" w:fill="FFFFFF"/>
        </w:rPr>
        <w:t xml:space="preserve">‎Associate Professor of Managerial Economics, </w:t>
      </w:r>
      <w:r w:rsidRPr="00FC6D98">
        <w:t>University of Texas-Dallas</w:t>
      </w:r>
    </w:p>
    <w:p w14:paraId="43A891E8" w14:textId="77777777" w:rsidR="003C3605" w:rsidRPr="00FC6D98" w:rsidRDefault="003C3605" w:rsidP="00910ADA">
      <w:pPr>
        <w:ind w:left="2880"/>
        <w:contextualSpacing/>
      </w:pPr>
    </w:p>
    <w:p w14:paraId="0FBFA027" w14:textId="4B5E1426" w:rsidR="00612F82" w:rsidRPr="00FC6D98" w:rsidRDefault="00612F82" w:rsidP="00910ADA">
      <w:pPr>
        <w:pStyle w:val="ParaNum0"/>
        <w:widowControl/>
        <w:spacing w:after="0"/>
        <w:ind w:firstLine="0"/>
      </w:pPr>
      <w:r w:rsidRPr="00FC6D98">
        <w:t>3:</w:t>
      </w:r>
      <w:r w:rsidR="006833B7" w:rsidRPr="00FC6D98">
        <w:t xml:space="preserve">45 </w:t>
      </w:r>
      <w:r w:rsidRPr="00FC6D98">
        <w:t>pm – 4:00 pm</w:t>
      </w:r>
      <w:r w:rsidRPr="00FC6D98">
        <w:tab/>
      </w:r>
      <w:r w:rsidRPr="00FC6D98">
        <w:tab/>
        <w:t>Q&amp;A Session</w:t>
      </w:r>
    </w:p>
    <w:p w14:paraId="1CC23944" w14:textId="77777777" w:rsidR="00910ADA" w:rsidRPr="00FC6D98" w:rsidRDefault="00910ADA" w:rsidP="0089539A">
      <w:pPr>
        <w:pStyle w:val="ParaNum0"/>
        <w:widowControl/>
        <w:spacing w:after="120"/>
        <w:ind w:firstLine="0"/>
      </w:pPr>
    </w:p>
    <w:p w14:paraId="79B88C64" w14:textId="7E26AF1F" w:rsidR="00B85B15" w:rsidRPr="00FC6D98" w:rsidRDefault="007A5A72" w:rsidP="0089539A">
      <w:pPr>
        <w:pStyle w:val="ParaNum0"/>
        <w:widowControl/>
        <w:spacing w:after="120"/>
        <w:ind w:firstLine="0"/>
      </w:pPr>
      <w:r w:rsidRPr="00FC6D98">
        <w:t>The workshop will be held at FCC Headquarters, Commission Meeting Room, 445 12th Street SW, Washington, DC</w:t>
      </w:r>
      <w:r w:rsidR="007A3F39" w:rsidRPr="00FC6D98">
        <w:t xml:space="preserve"> and </w:t>
      </w:r>
      <w:r w:rsidR="0089539A" w:rsidRPr="00FC6D98">
        <w:t>is open to the public</w:t>
      </w:r>
      <w:r w:rsidR="007A3F39" w:rsidRPr="00FC6D98">
        <w:t>.</w:t>
      </w:r>
      <w:r w:rsidR="0089539A" w:rsidRPr="00FC6D98">
        <w:t xml:space="preserve">  Attendees are advised to arrive approximately 30 minutes prior to the start of the workshop to allow time to go through our security process.  </w:t>
      </w:r>
    </w:p>
    <w:p w14:paraId="7987EDA4" w14:textId="203FBBBF" w:rsidR="00A95046" w:rsidRPr="00FC6D98" w:rsidRDefault="00A95046" w:rsidP="00A95046">
      <w:pPr>
        <w:pStyle w:val="BodyText"/>
        <w:rPr>
          <w:sz w:val="22"/>
          <w:szCs w:val="22"/>
        </w:rPr>
      </w:pPr>
      <w:r w:rsidRPr="00FC6D98">
        <w:rPr>
          <w:sz w:val="22"/>
          <w:szCs w:val="22"/>
        </w:rPr>
        <w:t xml:space="preserve">Open captioning will be provided for this event.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8" w:history="1">
        <w:r w:rsidRPr="00FC6D98">
          <w:rPr>
            <w:rStyle w:val="Hyperlink"/>
            <w:sz w:val="22"/>
            <w:szCs w:val="22"/>
          </w:rPr>
          <w:t>fcc504@fcc.gov</w:t>
        </w:r>
      </w:hyperlink>
      <w:r w:rsidRPr="00FC6D98">
        <w:rPr>
          <w:sz w:val="22"/>
          <w:szCs w:val="22"/>
        </w:rPr>
        <w:t xml:space="preserve"> or call the Consumer &amp; Governmental Affairs Bureau at 202-418-0530 (voice), 202-418-0432 (tty).</w:t>
      </w:r>
    </w:p>
    <w:p w14:paraId="70C80116" w14:textId="5C1519FC" w:rsidR="00A95046" w:rsidRPr="00FC6D98" w:rsidRDefault="00A95046" w:rsidP="00A95046">
      <w:pPr>
        <w:pStyle w:val="ParaNum0"/>
        <w:widowControl/>
        <w:tabs>
          <w:tab w:val="left" w:pos="720"/>
        </w:tabs>
        <w:spacing w:after="120"/>
        <w:ind w:firstLine="0"/>
      </w:pPr>
      <w:r w:rsidRPr="00FC6D98">
        <w:t xml:space="preserve">Audio/video coverage of the workshop will be broadcast live with open captioning over the Internet from the FCC's </w:t>
      </w:r>
      <w:r w:rsidRPr="00FC6D98">
        <w:rPr>
          <w:color w:val="000000"/>
        </w:rPr>
        <w:t>web</w:t>
      </w:r>
      <w:r w:rsidRPr="00FC6D98">
        <w:t xml:space="preserve"> page at </w:t>
      </w:r>
      <w:hyperlink r:id="rId9" w:history="1">
        <w:r w:rsidRPr="00FC6D98">
          <w:rPr>
            <w:rStyle w:val="Hyperlink"/>
          </w:rPr>
          <w:t>www.fcc.gov/live</w:t>
        </w:r>
      </w:hyperlink>
      <w:r w:rsidRPr="00FC6D98">
        <w:t xml:space="preserve">.  The FCC’s webcast is free to the public; those who cannot attend can view the webcast at a later date at </w:t>
      </w:r>
      <w:hyperlink r:id="rId10" w:history="1">
        <w:r w:rsidRPr="00FC6D98">
          <w:rPr>
            <w:rStyle w:val="Hyperlink"/>
          </w:rPr>
          <w:t>https://www.fcc.gov/events/past</w:t>
        </w:r>
      </w:hyperlink>
      <w:r w:rsidRPr="00FC6D98">
        <w:t xml:space="preserve">. </w:t>
      </w:r>
    </w:p>
    <w:p w14:paraId="2A13C1E0" w14:textId="5306E45F" w:rsidR="00180734" w:rsidRPr="00FC6D98" w:rsidRDefault="00A1201E" w:rsidP="004A72A1">
      <w:r w:rsidRPr="00FC6D98">
        <w:t xml:space="preserve">For </w:t>
      </w:r>
      <w:r w:rsidR="001033A3" w:rsidRPr="00FC6D98">
        <w:t>more</w:t>
      </w:r>
      <w:r w:rsidRPr="00FC6D98">
        <w:t xml:space="preserve"> information, please contact Raelynn Remy or Calisha Myers, Policy Division, Media Bureau, 202-418-2120.</w:t>
      </w:r>
      <w:r w:rsidR="00FE5643" w:rsidRPr="00FC6D98">
        <w:t xml:space="preserve">  </w:t>
      </w:r>
    </w:p>
    <w:p w14:paraId="530164FF" w14:textId="77777777" w:rsidR="00180734" w:rsidRPr="00FC6D98" w:rsidRDefault="00180734" w:rsidP="005370CF">
      <w:pPr>
        <w:pStyle w:val="ParaNum0"/>
        <w:widowControl/>
        <w:tabs>
          <w:tab w:val="clear" w:pos="1080"/>
        </w:tabs>
        <w:spacing w:after="120"/>
        <w:ind w:firstLine="660"/>
      </w:pPr>
    </w:p>
    <w:p w14:paraId="778C746F" w14:textId="77777777" w:rsidR="000F4CAA" w:rsidRPr="00FC6D98" w:rsidRDefault="000F4CAA" w:rsidP="005E25A9">
      <w:pPr>
        <w:widowControl/>
      </w:pPr>
    </w:p>
    <w:p w14:paraId="625BB272" w14:textId="77777777" w:rsidR="000F4CAA" w:rsidRPr="00FC6D98" w:rsidRDefault="000F4CAA" w:rsidP="005E25A9">
      <w:pPr>
        <w:widowControl/>
        <w:jc w:val="center"/>
        <w:rPr>
          <w:b/>
        </w:rPr>
      </w:pPr>
      <w:r w:rsidRPr="00FC6D98">
        <w:rPr>
          <w:b/>
        </w:rPr>
        <w:t>-FCC-</w:t>
      </w:r>
    </w:p>
    <w:sectPr w:rsidR="000F4CAA" w:rsidRPr="00FC6D98" w:rsidSect="005370C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2E50" w14:textId="77777777" w:rsidR="0044272B" w:rsidRDefault="0044272B">
      <w:r>
        <w:separator/>
      </w:r>
    </w:p>
  </w:endnote>
  <w:endnote w:type="continuationSeparator" w:id="0">
    <w:p w14:paraId="47BF5A3E" w14:textId="77777777" w:rsidR="0044272B" w:rsidRDefault="0044272B">
      <w:r>
        <w:continuationSeparator/>
      </w:r>
    </w:p>
  </w:endnote>
  <w:endnote w:type="continuationNotice" w:id="1">
    <w:p w14:paraId="7E9783A6" w14:textId="77777777" w:rsidR="0044272B" w:rsidRDefault="0044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E466"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14:paraId="7026DD6A" w14:textId="77777777"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D4FF" w14:textId="5758ED4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59651B">
      <w:rPr>
        <w:rStyle w:val="PageNumber"/>
        <w:noProof/>
      </w:rPr>
      <w:t>2</w:t>
    </w:r>
    <w:r>
      <w:rPr>
        <w:rStyle w:val="PageNumber"/>
      </w:rPr>
      <w:fldChar w:fldCharType="end"/>
    </w:r>
  </w:p>
  <w:p w14:paraId="513D30DF" w14:textId="77777777" w:rsidR="00F471EC" w:rsidRDefault="00F471EC">
    <w:pPr>
      <w:pStyle w:val="Footer"/>
      <w:jc w:val="center"/>
    </w:pPr>
  </w:p>
  <w:p w14:paraId="3388CCFB" w14:textId="77777777"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8346" w14:textId="77777777"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DC58" w14:textId="77777777" w:rsidR="0044272B" w:rsidRDefault="0044272B">
      <w:r>
        <w:separator/>
      </w:r>
    </w:p>
  </w:footnote>
  <w:footnote w:type="continuationSeparator" w:id="0">
    <w:p w14:paraId="6815C021" w14:textId="77777777" w:rsidR="0044272B" w:rsidRDefault="0044272B">
      <w:r>
        <w:continuationSeparator/>
      </w:r>
    </w:p>
  </w:footnote>
  <w:footnote w:type="continuationNotice" w:id="1">
    <w:p w14:paraId="208FC80A" w14:textId="77777777" w:rsidR="0044272B" w:rsidRDefault="0044272B"/>
  </w:footnote>
  <w:footnote w:id="2">
    <w:p w14:paraId="697687BC" w14:textId="138074DB" w:rsidR="00016D7B" w:rsidRDefault="00016D7B">
      <w:pPr>
        <w:pStyle w:val="FootnoteText"/>
      </w:pPr>
      <w:r>
        <w:rPr>
          <w:rStyle w:val="FootnoteReference"/>
        </w:rPr>
        <w:footnoteRef/>
      </w:r>
      <w:r>
        <w:t xml:space="preserve"> Media Bureau Announces Public Workshop on the State of the Video Marketplace, DA 16-228 (Mar. 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49C3" w14:textId="77777777" w:rsidR="005B536D" w:rsidRDefault="005B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DDF1" w14:textId="77777777" w:rsidR="005B536D" w:rsidRDefault="005B5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AED5" w14:textId="77777777"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4F0640A3" wp14:editId="3DEA887A">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14:paraId="12CDF527" w14:textId="77777777"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6982934C" wp14:editId="5159C8CA">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373928A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7C78C2B9" wp14:editId="3FD32F24">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13CE1"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3BD932CB"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167E7249" w14:textId="77777777" w:rsidR="00F471EC" w:rsidRDefault="00F471EC" w:rsidP="00630B61">
                          <w:pPr>
                            <w:ind w:right="450"/>
                            <w:jc w:val="right"/>
                            <w:rPr>
                              <w:rFonts w:ascii="Arial" w:hAnsi="Arial"/>
                              <w:b/>
                              <w:sz w:val="16"/>
                            </w:rPr>
                          </w:pPr>
                          <w:r>
                            <w:rPr>
                              <w:rFonts w:ascii="Arial" w:hAnsi="Arial"/>
                              <w:b/>
                              <w:sz w:val="16"/>
                            </w:rPr>
                            <w:t>TTY: 1-888-835-5322</w:t>
                          </w:r>
                        </w:p>
                        <w:p w14:paraId="0BF325FA" w14:textId="77777777"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7C78C2B9"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14:paraId="01913CE1"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3BD932CB"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111" w:name="_Hlt233824"/>
                    <w:r>
                      <w:rPr>
                        <w:rFonts w:ascii="Arial" w:hAnsi="Arial"/>
                        <w:b/>
                        <w:sz w:val="16"/>
                      </w:rPr>
                      <w:t>h</w:t>
                    </w:r>
                    <w:bookmarkEnd w:id="111"/>
                    <w:r>
                      <w:rPr>
                        <w:rFonts w:ascii="Arial" w:hAnsi="Arial"/>
                        <w:b/>
                        <w:sz w:val="16"/>
                      </w:rPr>
                      <w:t>ttp://www.fcc.gov</w:t>
                    </w:r>
                  </w:p>
                  <w:p w14:paraId="167E7249" w14:textId="77777777" w:rsidR="00F471EC" w:rsidRDefault="00F471EC" w:rsidP="00630B61">
                    <w:pPr>
                      <w:ind w:right="450"/>
                      <w:jc w:val="right"/>
                      <w:rPr>
                        <w:rFonts w:ascii="Arial" w:hAnsi="Arial"/>
                        <w:b/>
                        <w:sz w:val="16"/>
                      </w:rPr>
                    </w:pPr>
                    <w:r>
                      <w:rPr>
                        <w:rFonts w:ascii="Arial" w:hAnsi="Arial"/>
                        <w:b/>
                        <w:sz w:val="16"/>
                      </w:rPr>
                      <w:t>TTY: 1-888-835-5322</w:t>
                    </w:r>
                  </w:p>
                  <w:p w14:paraId="0BF325FA" w14:textId="77777777"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23C43C57" wp14:editId="3A4B9B4A">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52A19" w14:textId="77777777" w:rsidR="00F471EC" w:rsidRDefault="00F471EC">
                          <w:pPr>
                            <w:jc w:val="both"/>
                            <w:rPr>
                              <w:rFonts w:ascii="Arial" w:hAnsi="Arial"/>
                              <w:b/>
                            </w:rPr>
                          </w:pPr>
                          <w:r>
                            <w:rPr>
                              <w:rFonts w:ascii="Arial" w:hAnsi="Arial"/>
                              <w:b/>
                            </w:rPr>
                            <w:t>Federal Communications Commission</w:t>
                          </w:r>
                        </w:p>
                        <w:p w14:paraId="116CFA78"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D18AF6" w14:textId="77777777"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23C43C57"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14:paraId="6D452A19" w14:textId="77777777" w:rsidR="00F471EC" w:rsidRDefault="00F471EC">
                    <w:pPr>
                      <w:jc w:val="both"/>
                      <w:rPr>
                        <w:rFonts w:ascii="Arial" w:hAnsi="Arial"/>
                        <w:b/>
                      </w:rPr>
                    </w:pPr>
                    <w:r>
                      <w:rPr>
                        <w:rFonts w:ascii="Arial" w:hAnsi="Arial"/>
                        <w:b/>
                      </w:rPr>
                      <w:t>Federal Communications Commission</w:t>
                    </w:r>
                  </w:p>
                  <w:p w14:paraId="116CFA78"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D18AF6" w14:textId="77777777" w:rsidR="00F471EC" w:rsidRDefault="00F471EC">
                    <w:pPr>
                      <w:rPr>
                        <w:rFonts w:ascii="Arial" w:hAnsi="Arial"/>
                        <w:sz w:val="24"/>
                      </w:rPr>
                    </w:pPr>
                    <w:r>
                      <w:rPr>
                        <w:rFonts w:ascii="Arial" w:hAnsi="Arial"/>
                        <w:b/>
                      </w:rPr>
                      <w:t>Washington, D.C. 20554</w:t>
                    </w:r>
                  </w:p>
                </w:txbxContent>
              </v:textbox>
            </v:shape>
          </w:pict>
        </mc:Fallback>
      </mc:AlternateContent>
    </w:r>
  </w:p>
  <w:p w14:paraId="02428F7F" w14:textId="77777777"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5932B7"/>
    <w:multiLevelType w:val="hybridMultilevel"/>
    <w:tmpl w:val="3A54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786827"/>
    <w:multiLevelType w:val="hybridMultilevel"/>
    <w:tmpl w:val="EF7AC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A9070E"/>
    <w:multiLevelType w:val="hybridMultilevel"/>
    <w:tmpl w:val="A558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55C23FF3"/>
    <w:multiLevelType w:val="hybridMultilevel"/>
    <w:tmpl w:val="3C8EA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15C64A0"/>
    <w:multiLevelType w:val="hybridMultilevel"/>
    <w:tmpl w:val="7FB81F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8325EC6"/>
    <w:multiLevelType w:val="hybridMultilevel"/>
    <w:tmpl w:val="1CE6F28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5"/>
  </w:num>
  <w:num w:numId="2">
    <w:abstractNumId w:val="7"/>
  </w:num>
  <w:num w:numId="3">
    <w:abstractNumId w:val="9"/>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6"/>
  </w:num>
  <w:num w:numId="15">
    <w:abstractNumId w:val="1"/>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0481"/>
    <w:rsid w:val="00005EAF"/>
    <w:rsid w:val="0001336F"/>
    <w:rsid w:val="00013793"/>
    <w:rsid w:val="00016D7B"/>
    <w:rsid w:val="0002440C"/>
    <w:rsid w:val="0003463D"/>
    <w:rsid w:val="00044A6E"/>
    <w:rsid w:val="00063E08"/>
    <w:rsid w:val="00063E79"/>
    <w:rsid w:val="00067034"/>
    <w:rsid w:val="00070303"/>
    <w:rsid w:val="00076472"/>
    <w:rsid w:val="000771F8"/>
    <w:rsid w:val="00096AFF"/>
    <w:rsid w:val="000A0C3B"/>
    <w:rsid w:val="000A58DA"/>
    <w:rsid w:val="000B084E"/>
    <w:rsid w:val="000B459B"/>
    <w:rsid w:val="000B6267"/>
    <w:rsid w:val="000B6828"/>
    <w:rsid w:val="000B6BF2"/>
    <w:rsid w:val="000C044B"/>
    <w:rsid w:val="000C1FEA"/>
    <w:rsid w:val="000C2103"/>
    <w:rsid w:val="000C42D0"/>
    <w:rsid w:val="000C4900"/>
    <w:rsid w:val="000D0454"/>
    <w:rsid w:val="000D0A72"/>
    <w:rsid w:val="000D6CF7"/>
    <w:rsid w:val="000E6152"/>
    <w:rsid w:val="000F3031"/>
    <w:rsid w:val="000F403B"/>
    <w:rsid w:val="000F4CAA"/>
    <w:rsid w:val="000F599F"/>
    <w:rsid w:val="000F780E"/>
    <w:rsid w:val="0010115E"/>
    <w:rsid w:val="00103208"/>
    <w:rsid w:val="001033A3"/>
    <w:rsid w:val="00121E86"/>
    <w:rsid w:val="00123783"/>
    <w:rsid w:val="00124512"/>
    <w:rsid w:val="00137421"/>
    <w:rsid w:val="0014035B"/>
    <w:rsid w:val="00146FE8"/>
    <w:rsid w:val="001512C3"/>
    <w:rsid w:val="001609C8"/>
    <w:rsid w:val="00180734"/>
    <w:rsid w:val="00181256"/>
    <w:rsid w:val="001967A1"/>
    <w:rsid w:val="001A04DC"/>
    <w:rsid w:val="001B4081"/>
    <w:rsid w:val="001B6A9A"/>
    <w:rsid w:val="001C39C6"/>
    <w:rsid w:val="001C436A"/>
    <w:rsid w:val="001C43DC"/>
    <w:rsid w:val="001C66C2"/>
    <w:rsid w:val="001C774D"/>
    <w:rsid w:val="001D3C77"/>
    <w:rsid w:val="001E1059"/>
    <w:rsid w:val="001E57FB"/>
    <w:rsid w:val="001F70F8"/>
    <w:rsid w:val="001F7521"/>
    <w:rsid w:val="001F7D2E"/>
    <w:rsid w:val="001F7DAD"/>
    <w:rsid w:val="002030BB"/>
    <w:rsid w:val="00206E74"/>
    <w:rsid w:val="00214827"/>
    <w:rsid w:val="00225978"/>
    <w:rsid w:val="0024019B"/>
    <w:rsid w:val="00241829"/>
    <w:rsid w:val="0026328A"/>
    <w:rsid w:val="002673FC"/>
    <w:rsid w:val="00271BDC"/>
    <w:rsid w:val="00273491"/>
    <w:rsid w:val="00277523"/>
    <w:rsid w:val="00280DF3"/>
    <w:rsid w:val="00292D63"/>
    <w:rsid w:val="00295CF6"/>
    <w:rsid w:val="002A1940"/>
    <w:rsid w:val="002A21E1"/>
    <w:rsid w:val="002B1B74"/>
    <w:rsid w:val="002B36C5"/>
    <w:rsid w:val="002C0FCE"/>
    <w:rsid w:val="002C224C"/>
    <w:rsid w:val="002C4D52"/>
    <w:rsid w:val="002D36F9"/>
    <w:rsid w:val="002D46C2"/>
    <w:rsid w:val="002D75E5"/>
    <w:rsid w:val="002F0DA6"/>
    <w:rsid w:val="002F19D2"/>
    <w:rsid w:val="002F57DA"/>
    <w:rsid w:val="00304871"/>
    <w:rsid w:val="00312954"/>
    <w:rsid w:val="00317393"/>
    <w:rsid w:val="00320BEC"/>
    <w:rsid w:val="003214ED"/>
    <w:rsid w:val="003216B7"/>
    <w:rsid w:val="003243EA"/>
    <w:rsid w:val="003276CF"/>
    <w:rsid w:val="00341CD5"/>
    <w:rsid w:val="00350447"/>
    <w:rsid w:val="00350D50"/>
    <w:rsid w:val="00351A5C"/>
    <w:rsid w:val="003542F3"/>
    <w:rsid w:val="00355395"/>
    <w:rsid w:val="00355E7E"/>
    <w:rsid w:val="00356475"/>
    <w:rsid w:val="00360C84"/>
    <w:rsid w:val="0036252E"/>
    <w:rsid w:val="003630A6"/>
    <w:rsid w:val="003636AB"/>
    <w:rsid w:val="00364FDA"/>
    <w:rsid w:val="00366E38"/>
    <w:rsid w:val="00371705"/>
    <w:rsid w:val="00392DDE"/>
    <w:rsid w:val="003930F9"/>
    <w:rsid w:val="00394A1D"/>
    <w:rsid w:val="003A15CA"/>
    <w:rsid w:val="003A3533"/>
    <w:rsid w:val="003A63F5"/>
    <w:rsid w:val="003A648A"/>
    <w:rsid w:val="003B1F45"/>
    <w:rsid w:val="003B3C2E"/>
    <w:rsid w:val="003B780D"/>
    <w:rsid w:val="003B7FCF"/>
    <w:rsid w:val="003C0D52"/>
    <w:rsid w:val="003C3605"/>
    <w:rsid w:val="003C3A49"/>
    <w:rsid w:val="003C4BC8"/>
    <w:rsid w:val="003C534A"/>
    <w:rsid w:val="003E7BF7"/>
    <w:rsid w:val="0041086F"/>
    <w:rsid w:val="004114AA"/>
    <w:rsid w:val="00411662"/>
    <w:rsid w:val="004153FA"/>
    <w:rsid w:val="0043068B"/>
    <w:rsid w:val="004311EF"/>
    <w:rsid w:val="004329BC"/>
    <w:rsid w:val="00436AAE"/>
    <w:rsid w:val="0044272B"/>
    <w:rsid w:val="004522C8"/>
    <w:rsid w:val="00452972"/>
    <w:rsid w:val="00456A72"/>
    <w:rsid w:val="0046180F"/>
    <w:rsid w:val="00474391"/>
    <w:rsid w:val="00477277"/>
    <w:rsid w:val="00480447"/>
    <w:rsid w:val="00481985"/>
    <w:rsid w:val="00486018"/>
    <w:rsid w:val="00491C46"/>
    <w:rsid w:val="00492658"/>
    <w:rsid w:val="004A0BEE"/>
    <w:rsid w:val="004A72A1"/>
    <w:rsid w:val="004B155E"/>
    <w:rsid w:val="004B4FFD"/>
    <w:rsid w:val="004B5C1B"/>
    <w:rsid w:val="004C0390"/>
    <w:rsid w:val="004C5B8D"/>
    <w:rsid w:val="004C5D4D"/>
    <w:rsid w:val="004C6008"/>
    <w:rsid w:val="004C6AD5"/>
    <w:rsid w:val="004D0B6E"/>
    <w:rsid w:val="004D69B1"/>
    <w:rsid w:val="004E471F"/>
    <w:rsid w:val="004F4C40"/>
    <w:rsid w:val="004F7860"/>
    <w:rsid w:val="005034F6"/>
    <w:rsid w:val="00517651"/>
    <w:rsid w:val="00522276"/>
    <w:rsid w:val="00524E54"/>
    <w:rsid w:val="00525A06"/>
    <w:rsid w:val="0053377E"/>
    <w:rsid w:val="005370CF"/>
    <w:rsid w:val="00540E24"/>
    <w:rsid w:val="005434D5"/>
    <w:rsid w:val="00571A4C"/>
    <w:rsid w:val="00573A30"/>
    <w:rsid w:val="00573B4C"/>
    <w:rsid w:val="00575B56"/>
    <w:rsid w:val="00585A88"/>
    <w:rsid w:val="0059651B"/>
    <w:rsid w:val="005A45DC"/>
    <w:rsid w:val="005B536D"/>
    <w:rsid w:val="005B5D83"/>
    <w:rsid w:val="005B6C98"/>
    <w:rsid w:val="005C16DF"/>
    <w:rsid w:val="005C1D0E"/>
    <w:rsid w:val="005D4FAC"/>
    <w:rsid w:val="005E25A9"/>
    <w:rsid w:val="005E45EC"/>
    <w:rsid w:val="005E5AA0"/>
    <w:rsid w:val="005F6203"/>
    <w:rsid w:val="006002E3"/>
    <w:rsid w:val="00606064"/>
    <w:rsid w:val="006118C6"/>
    <w:rsid w:val="00612F82"/>
    <w:rsid w:val="00614641"/>
    <w:rsid w:val="00620862"/>
    <w:rsid w:val="00626911"/>
    <w:rsid w:val="00630B61"/>
    <w:rsid w:val="006325AC"/>
    <w:rsid w:val="00634ADA"/>
    <w:rsid w:val="00637FFB"/>
    <w:rsid w:val="0064040E"/>
    <w:rsid w:val="006407AD"/>
    <w:rsid w:val="00640E8A"/>
    <w:rsid w:val="0064174F"/>
    <w:rsid w:val="006430D3"/>
    <w:rsid w:val="006464BD"/>
    <w:rsid w:val="00651288"/>
    <w:rsid w:val="00663182"/>
    <w:rsid w:val="00663BFF"/>
    <w:rsid w:val="00667709"/>
    <w:rsid w:val="00667BF9"/>
    <w:rsid w:val="00670416"/>
    <w:rsid w:val="00670424"/>
    <w:rsid w:val="00672460"/>
    <w:rsid w:val="00674F24"/>
    <w:rsid w:val="00675AC0"/>
    <w:rsid w:val="00675E68"/>
    <w:rsid w:val="00675F65"/>
    <w:rsid w:val="00677D8B"/>
    <w:rsid w:val="006803F6"/>
    <w:rsid w:val="00682D15"/>
    <w:rsid w:val="006833B7"/>
    <w:rsid w:val="00683C80"/>
    <w:rsid w:val="0069014A"/>
    <w:rsid w:val="006921C1"/>
    <w:rsid w:val="0069273A"/>
    <w:rsid w:val="00693B29"/>
    <w:rsid w:val="00693FA9"/>
    <w:rsid w:val="00694696"/>
    <w:rsid w:val="00695A61"/>
    <w:rsid w:val="0069609B"/>
    <w:rsid w:val="00696861"/>
    <w:rsid w:val="006970D3"/>
    <w:rsid w:val="00697C93"/>
    <w:rsid w:val="006A4A8F"/>
    <w:rsid w:val="006A7536"/>
    <w:rsid w:val="006B5276"/>
    <w:rsid w:val="006B67B8"/>
    <w:rsid w:val="006C0DAC"/>
    <w:rsid w:val="006C4105"/>
    <w:rsid w:val="006C64E1"/>
    <w:rsid w:val="006D56B0"/>
    <w:rsid w:val="006D5DA5"/>
    <w:rsid w:val="006E6984"/>
    <w:rsid w:val="006F7C8C"/>
    <w:rsid w:val="00701E68"/>
    <w:rsid w:val="00711213"/>
    <w:rsid w:val="00711D91"/>
    <w:rsid w:val="007122AB"/>
    <w:rsid w:val="00713625"/>
    <w:rsid w:val="00724CF2"/>
    <w:rsid w:val="0072568E"/>
    <w:rsid w:val="00746242"/>
    <w:rsid w:val="0075157A"/>
    <w:rsid w:val="007520B1"/>
    <w:rsid w:val="00754478"/>
    <w:rsid w:val="00754BDC"/>
    <w:rsid w:val="00760193"/>
    <w:rsid w:val="00762999"/>
    <w:rsid w:val="00764207"/>
    <w:rsid w:val="00764EB8"/>
    <w:rsid w:val="00774F1D"/>
    <w:rsid w:val="00776DF3"/>
    <w:rsid w:val="00783805"/>
    <w:rsid w:val="007906DA"/>
    <w:rsid w:val="00792524"/>
    <w:rsid w:val="007A0130"/>
    <w:rsid w:val="007A311C"/>
    <w:rsid w:val="007A3F39"/>
    <w:rsid w:val="007A5A72"/>
    <w:rsid w:val="007B665A"/>
    <w:rsid w:val="007C104D"/>
    <w:rsid w:val="007C184E"/>
    <w:rsid w:val="007C76D7"/>
    <w:rsid w:val="007D17C7"/>
    <w:rsid w:val="007D2388"/>
    <w:rsid w:val="007D2C62"/>
    <w:rsid w:val="007D5F09"/>
    <w:rsid w:val="007D5F0E"/>
    <w:rsid w:val="007D7F85"/>
    <w:rsid w:val="007E091A"/>
    <w:rsid w:val="007E0E30"/>
    <w:rsid w:val="007E1289"/>
    <w:rsid w:val="007E1C3E"/>
    <w:rsid w:val="007F4730"/>
    <w:rsid w:val="007F4F94"/>
    <w:rsid w:val="00807758"/>
    <w:rsid w:val="008112F1"/>
    <w:rsid w:val="0081414C"/>
    <w:rsid w:val="00815B74"/>
    <w:rsid w:val="008166BD"/>
    <w:rsid w:val="0082602A"/>
    <w:rsid w:val="0083293D"/>
    <w:rsid w:val="00835BC1"/>
    <w:rsid w:val="00853CAE"/>
    <w:rsid w:val="008624F4"/>
    <w:rsid w:val="008632A1"/>
    <w:rsid w:val="008659E8"/>
    <w:rsid w:val="00876A59"/>
    <w:rsid w:val="008823C4"/>
    <w:rsid w:val="0088667D"/>
    <w:rsid w:val="00887477"/>
    <w:rsid w:val="0088782E"/>
    <w:rsid w:val="00893E51"/>
    <w:rsid w:val="0089539A"/>
    <w:rsid w:val="00895706"/>
    <w:rsid w:val="00896D14"/>
    <w:rsid w:val="00897AD7"/>
    <w:rsid w:val="008A0DEE"/>
    <w:rsid w:val="008A1381"/>
    <w:rsid w:val="008A55C4"/>
    <w:rsid w:val="008B0B03"/>
    <w:rsid w:val="008B31AE"/>
    <w:rsid w:val="008D17C4"/>
    <w:rsid w:val="008D6560"/>
    <w:rsid w:val="008E1626"/>
    <w:rsid w:val="008E2B87"/>
    <w:rsid w:val="008E5C5C"/>
    <w:rsid w:val="008F1986"/>
    <w:rsid w:val="008F59AE"/>
    <w:rsid w:val="00900702"/>
    <w:rsid w:val="00902E6C"/>
    <w:rsid w:val="00902EC1"/>
    <w:rsid w:val="00910ADA"/>
    <w:rsid w:val="0091376D"/>
    <w:rsid w:val="00914790"/>
    <w:rsid w:val="00914C04"/>
    <w:rsid w:val="00916AD5"/>
    <w:rsid w:val="00916D16"/>
    <w:rsid w:val="00917C95"/>
    <w:rsid w:val="009206E2"/>
    <w:rsid w:val="00926712"/>
    <w:rsid w:val="00931B54"/>
    <w:rsid w:val="0093423D"/>
    <w:rsid w:val="00936187"/>
    <w:rsid w:val="00946062"/>
    <w:rsid w:val="009470C1"/>
    <w:rsid w:val="009548AB"/>
    <w:rsid w:val="00956983"/>
    <w:rsid w:val="009654F9"/>
    <w:rsid w:val="009751E2"/>
    <w:rsid w:val="00976405"/>
    <w:rsid w:val="009907D7"/>
    <w:rsid w:val="00994DEE"/>
    <w:rsid w:val="009A539D"/>
    <w:rsid w:val="009A7942"/>
    <w:rsid w:val="009B094B"/>
    <w:rsid w:val="009B596C"/>
    <w:rsid w:val="009C713B"/>
    <w:rsid w:val="009C7749"/>
    <w:rsid w:val="009D1135"/>
    <w:rsid w:val="009D59B0"/>
    <w:rsid w:val="009D5E5D"/>
    <w:rsid w:val="009E1CAC"/>
    <w:rsid w:val="009F0018"/>
    <w:rsid w:val="009F07E2"/>
    <w:rsid w:val="00A1201E"/>
    <w:rsid w:val="00A37008"/>
    <w:rsid w:val="00A3794E"/>
    <w:rsid w:val="00A5641D"/>
    <w:rsid w:val="00A61F06"/>
    <w:rsid w:val="00A64CED"/>
    <w:rsid w:val="00A64F1B"/>
    <w:rsid w:val="00A67756"/>
    <w:rsid w:val="00A745D9"/>
    <w:rsid w:val="00A774BE"/>
    <w:rsid w:val="00A807C3"/>
    <w:rsid w:val="00A83068"/>
    <w:rsid w:val="00A831D5"/>
    <w:rsid w:val="00A94EE0"/>
    <w:rsid w:val="00A95046"/>
    <w:rsid w:val="00A97D56"/>
    <w:rsid w:val="00AA1DAC"/>
    <w:rsid w:val="00AA2A71"/>
    <w:rsid w:val="00AB279D"/>
    <w:rsid w:val="00AB3C5F"/>
    <w:rsid w:val="00AB71B8"/>
    <w:rsid w:val="00AB7D1A"/>
    <w:rsid w:val="00AC3A02"/>
    <w:rsid w:val="00AC74C4"/>
    <w:rsid w:val="00AD23CB"/>
    <w:rsid w:val="00AD718B"/>
    <w:rsid w:val="00AE6D3B"/>
    <w:rsid w:val="00AE735A"/>
    <w:rsid w:val="00AF1172"/>
    <w:rsid w:val="00AF21F7"/>
    <w:rsid w:val="00B02E75"/>
    <w:rsid w:val="00B05E8B"/>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C5037"/>
    <w:rsid w:val="00BD0F3B"/>
    <w:rsid w:val="00BD1CFE"/>
    <w:rsid w:val="00BD2B60"/>
    <w:rsid w:val="00BD3F9E"/>
    <w:rsid w:val="00BE512C"/>
    <w:rsid w:val="00BE55E4"/>
    <w:rsid w:val="00BE6DF0"/>
    <w:rsid w:val="00BF1BE1"/>
    <w:rsid w:val="00BF72DB"/>
    <w:rsid w:val="00C00FA5"/>
    <w:rsid w:val="00C11E29"/>
    <w:rsid w:val="00C168C1"/>
    <w:rsid w:val="00C258CA"/>
    <w:rsid w:val="00C27B93"/>
    <w:rsid w:val="00C35F4B"/>
    <w:rsid w:val="00C365A7"/>
    <w:rsid w:val="00C43AA0"/>
    <w:rsid w:val="00C44423"/>
    <w:rsid w:val="00C45CDB"/>
    <w:rsid w:val="00C46C70"/>
    <w:rsid w:val="00C569FF"/>
    <w:rsid w:val="00C645FC"/>
    <w:rsid w:val="00C65EA8"/>
    <w:rsid w:val="00C665EC"/>
    <w:rsid w:val="00C70353"/>
    <w:rsid w:val="00C70606"/>
    <w:rsid w:val="00C7585F"/>
    <w:rsid w:val="00C8187D"/>
    <w:rsid w:val="00CA00A6"/>
    <w:rsid w:val="00CB09B5"/>
    <w:rsid w:val="00CB0E62"/>
    <w:rsid w:val="00CC234B"/>
    <w:rsid w:val="00CC6B82"/>
    <w:rsid w:val="00CD2A75"/>
    <w:rsid w:val="00CD5B0D"/>
    <w:rsid w:val="00CE7C67"/>
    <w:rsid w:val="00CE7FB1"/>
    <w:rsid w:val="00CF3D56"/>
    <w:rsid w:val="00D04574"/>
    <w:rsid w:val="00D048CB"/>
    <w:rsid w:val="00D11FCB"/>
    <w:rsid w:val="00D14F12"/>
    <w:rsid w:val="00D159B3"/>
    <w:rsid w:val="00D16073"/>
    <w:rsid w:val="00D25393"/>
    <w:rsid w:val="00D25B8E"/>
    <w:rsid w:val="00D260B4"/>
    <w:rsid w:val="00D278E6"/>
    <w:rsid w:val="00D37992"/>
    <w:rsid w:val="00D4384D"/>
    <w:rsid w:val="00D45BC3"/>
    <w:rsid w:val="00D66BB4"/>
    <w:rsid w:val="00D67A06"/>
    <w:rsid w:val="00D67B57"/>
    <w:rsid w:val="00D70B26"/>
    <w:rsid w:val="00D7444E"/>
    <w:rsid w:val="00D83070"/>
    <w:rsid w:val="00D87092"/>
    <w:rsid w:val="00DA2C56"/>
    <w:rsid w:val="00DA3E16"/>
    <w:rsid w:val="00DB126F"/>
    <w:rsid w:val="00DB21D1"/>
    <w:rsid w:val="00DB492E"/>
    <w:rsid w:val="00DB7214"/>
    <w:rsid w:val="00DC405C"/>
    <w:rsid w:val="00DC53C7"/>
    <w:rsid w:val="00DC6F5D"/>
    <w:rsid w:val="00DD28FA"/>
    <w:rsid w:val="00DD6C40"/>
    <w:rsid w:val="00DE14BD"/>
    <w:rsid w:val="00DE2197"/>
    <w:rsid w:val="00DE769E"/>
    <w:rsid w:val="00DE76C3"/>
    <w:rsid w:val="00E00D4E"/>
    <w:rsid w:val="00E047C5"/>
    <w:rsid w:val="00E10078"/>
    <w:rsid w:val="00E13487"/>
    <w:rsid w:val="00E16D9F"/>
    <w:rsid w:val="00E176B9"/>
    <w:rsid w:val="00E17E5B"/>
    <w:rsid w:val="00E2510B"/>
    <w:rsid w:val="00E30220"/>
    <w:rsid w:val="00E34AC4"/>
    <w:rsid w:val="00E352A8"/>
    <w:rsid w:val="00E35933"/>
    <w:rsid w:val="00E35996"/>
    <w:rsid w:val="00E379AE"/>
    <w:rsid w:val="00E4277B"/>
    <w:rsid w:val="00E4303A"/>
    <w:rsid w:val="00E51B34"/>
    <w:rsid w:val="00E5637D"/>
    <w:rsid w:val="00E57843"/>
    <w:rsid w:val="00E638D4"/>
    <w:rsid w:val="00E65F00"/>
    <w:rsid w:val="00E67AF4"/>
    <w:rsid w:val="00E72AE4"/>
    <w:rsid w:val="00E80A37"/>
    <w:rsid w:val="00E82935"/>
    <w:rsid w:val="00E83AC0"/>
    <w:rsid w:val="00E93845"/>
    <w:rsid w:val="00E93D1D"/>
    <w:rsid w:val="00EA2C4D"/>
    <w:rsid w:val="00EA483F"/>
    <w:rsid w:val="00EB5318"/>
    <w:rsid w:val="00EB5CE8"/>
    <w:rsid w:val="00EC2542"/>
    <w:rsid w:val="00EC6AE6"/>
    <w:rsid w:val="00ED2418"/>
    <w:rsid w:val="00ED5B36"/>
    <w:rsid w:val="00ED5E8B"/>
    <w:rsid w:val="00EE2951"/>
    <w:rsid w:val="00EE2E2E"/>
    <w:rsid w:val="00EE6923"/>
    <w:rsid w:val="00EF0ADA"/>
    <w:rsid w:val="00EF2D75"/>
    <w:rsid w:val="00F00052"/>
    <w:rsid w:val="00F139EB"/>
    <w:rsid w:val="00F13C24"/>
    <w:rsid w:val="00F15D90"/>
    <w:rsid w:val="00F26B73"/>
    <w:rsid w:val="00F3794C"/>
    <w:rsid w:val="00F471EC"/>
    <w:rsid w:val="00F5043A"/>
    <w:rsid w:val="00F56403"/>
    <w:rsid w:val="00F6444D"/>
    <w:rsid w:val="00F866BC"/>
    <w:rsid w:val="00F91E35"/>
    <w:rsid w:val="00F953EA"/>
    <w:rsid w:val="00F960A8"/>
    <w:rsid w:val="00FA6051"/>
    <w:rsid w:val="00FB3D7D"/>
    <w:rsid w:val="00FC5456"/>
    <w:rsid w:val="00FC6D98"/>
    <w:rsid w:val="00FC6F37"/>
    <w:rsid w:val="00FC7988"/>
    <w:rsid w:val="00FD1A35"/>
    <w:rsid w:val="00FE3CF8"/>
    <w:rsid w:val="00FE5643"/>
    <w:rsid w:val="00FF35C8"/>
    <w:rsid w:val="00FF58C6"/>
    <w:rsid w:val="00FF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B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link w:val="BodyTextChar"/>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paragraph" w:styleId="ListParagraph">
    <w:name w:val="List Paragraph"/>
    <w:basedOn w:val="Normal"/>
    <w:uiPriority w:val="34"/>
    <w:qFormat/>
    <w:rsid w:val="00180734"/>
    <w:pPr>
      <w:widowControl/>
      <w:overflowPunct/>
      <w:adjustRightInd/>
      <w:ind w:left="720"/>
    </w:pPr>
    <w:rPr>
      <w:rFonts w:ascii="Calibri" w:eastAsiaTheme="minorHAnsi" w:hAnsi="Calibri" w:cs="Calibri"/>
      <w:kern w:val="0"/>
    </w:rPr>
  </w:style>
  <w:style w:type="character" w:customStyle="1" w:styleId="BodyTextChar">
    <w:name w:val="Body Text Char"/>
    <w:aliases w:val="b Char"/>
    <w:basedOn w:val="DefaultParagraphFont"/>
    <w:link w:val="BodyText"/>
    <w:locked/>
    <w:rsid w:val="00A95046"/>
    <w:rPr>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link w:val="BodyTextChar"/>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paragraph" w:styleId="ListParagraph">
    <w:name w:val="List Paragraph"/>
    <w:basedOn w:val="Normal"/>
    <w:uiPriority w:val="34"/>
    <w:qFormat/>
    <w:rsid w:val="00180734"/>
    <w:pPr>
      <w:widowControl/>
      <w:overflowPunct/>
      <w:adjustRightInd/>
      <w:ind w:left="720"/>
    </w:pPr>
    <w:rPr>
      <w:rFonts w:ascii="Calibri" w:eastAsiaTheme="minorHAnsi" w:hAnsi="Calibri" w:cs="Calibri"/>
      <w:kern w:val="0"/>
    </w:rPr>
  </w:style>
  <w:style w:type="character" w:customStyle="1" w:styleId="BodyTextChar">
    <w:name w:val="Body Text Char"/>
    <w:aliases w:val="b Char"/>
    <w:basedOn w:val="DefaultParagraphFont"/>
    <w:link w:val="BodyText"/>
    <w:locked/>
    <w:rsid w:val="00A95046"/>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18268">
      <w:bodyDiv w:val="1"/>
      <w:marLeft w:val="0"/>
      <w:marRight w:val="0"/>
      <w:marTop w:val="0"/>
      <w:marBottom w:val="0"/>
      <w:divBdr>
        <w:top w:val="none" w:sz="0" w:space="0" w:color="auto"/>
        <w:left w:val="none" w:sz="0" w:space="0" w:color="auto"/>
        <w:bottom w:val="none" w:sz="0" w:space="0" w:color="auto"/>
        <w:right w:val="none" w:sz="0" w:space="0" w:color="auto"/>
      </w:divBdr>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306719">
      <w:bodyDiv w:val="1"/>
      <w:marLeft w:val="0"/>
      <w:marRight w:val="0"/>
      <w:marTop w:val="0"/>
      <w:marBottom w:val="0"/>
      <w:divBdr>
        <w:top w:val="none" w:sz="0" w:space="0" w:color="auto"/>
        <w:left w:val="none" w:sz="0" w:space="0" w:color="auto"/>
        <w:bottom w:val="none" w:sz="0" w:space="0" w:color="auto"/>
        <w:right w:val="none" w:sz="0" w:space="0" w:color="auto"/>
      </w:divBdr>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196042724">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047">
      <w:bodyDiv w:val="1"/>
      <w:marLeft w:val="0"/>
      <w:marRight w:val="0"/>
      <w:marTop w:val="0"/>
      <w:marBottom w:val="0"/>
      <w:divBdr>
        <w:top w:val="none" w:sz="0" w:space="0" w:color="auto"/>
        <w:left w:val="none" w:sz="0" w:space="0" w:color="auto"/>
        <w:bottom w:val="none" w:sz="0" w:space="0" w:color="auto"/>
        <w:right w:val="none" w:sz="0" w:space="0" w:color="auto"/>
      </w:divBdr>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16359473">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043281911">
      <w:bodyDiv w:val="1"/>
      <w:marLeft w:val="0"/>
      <w:marRight w:val="0"/>
      <w:marTop w:val="0"/>
      <w:marBottom w:val="0"/>
      <w:divBdr>
        <w:top w:val="none" w:sz="0" w:space="0" w:color="auto"/>
        <w:left w:val="none" w:sz="0" w:space="0" w:color="auto"/>
        <w:bottom w:val="none" w:sz="0" w:space="0" w:color="auto"/>
        <w:right w:val="none" w:sz="0" w:space="0" w:color="auto"/>
      </w:divBdr>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cc.gov/events/past"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2662</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3159</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2016-03-11T18:22:00Z</dcterms:created>
  <dcterms:modified xsi:type="dcterms:W3CDTF">2016-03-11T18:22:00Z</dcterms:modified>
  <cp:category> </cp:category>
  <cp:contentStatus> </cp:contentStatus>
</cp:coreProperties>
</file>