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47F" w:rsidRPr="00D27120" w:rsidRDefault="00B92308">
      <w:pPr>
        <w:pStyle w:val="Header"/>
        <w:tabs>
          <w:tab w:val="clear" w:pos="4320"/>
          <w:tab w:val="clear" w:pos="8640"/>
        </w:tabs>
        <w:rPr>
          <w:szCs w:val="22"/>
        </w:rPr>
        <w:sectPr w:rsidR="0046747F" w:rsidRPr="00D27120">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r w:rsidR="00C81BA2">
        <w:rPr>
          <w:szCs w:val="22"/>
        </w:rPr>
        <w:t xml:space="preserve"> </w:t>
      </w:r>
      <w:r w:rsidR="0046747F" w:rsidRPr="00D27120">
        <w:rPr>
          <w:szCs w:val="22"/>
        </w:rPr>
        <w:t xml:space="preserve"> </w:t>
      </w:r>
    </w:p>
    <w:p w:rsidR="00F80FFB" w:rsidRPr="00D27120" w:rsidRDefault="00F80FFB" w:rsidP="00F80FFB">
      <w:pPr>
        <w:jc w:val="right"/>
        <w:rPr>
          <w:b/>
          <w:szCs w:val="22"/>
        </w:rPr>
      </w:pPr>
      <w:r w:rsidRPr="00D27120">
        <w:rPr>
          <w:b/>
          <w:szCs w:val="22"/>
        </w:rPr>
        <w:lastRenderedPageBreak/>
        <w:t>DA 1</w:t>
      </w:r>
      <w:r w:rsidR="0062123A">
        <w:rPr>
          <w:b/>
          <w:szCs w:val="22"/>
        </w:rPr>
        <w:t>6</w:t>
      </w:r>
      <w:r w:rsidRPr="00D27120">
        <w:rPr>
          <w:b/>
          <w:szCs w:val="22"/>
        </w:rPr>
        <w:t>-</w:t>
      </w:r>
      <w:r w:rsidR="004C5F2E">
        <w:rPr>
          <w:b/>
          <w:szCs w:val="22"/>
        </w:rPr>
        <w:t>360</w:t>
      </w:r>
    </w:p>
    <w:p w:rsidR="00F80FFB" w:rsidRPr="00D27120" w:rsidRDefault="008343EB" w:rsidP="00F80FFB">
      <w:pPr>
        <w:spacing w:before="60"/>
        <w:jc w:val="right"/>
        <w:rPr>
          <w:b/>
          <w:szCs w:val="22"/>
        </w:rPr>
      </w:pPr>
      <w:r>
        <w:rPr>
          <w:b/>
          <w:szCs w:val="22"/>
        </w:rPr>
        <w:t>April</w:t>
      </w:r>
      <w:r w:rsidR="00A636C0">
        <w:rPr>
          <w:b/>
          <w:szCs w:val="22"/>
        </w:rPr>
        <w:t xml:space="preserve"> 5</w:t>
      </w:r>
      <w:r w:rsidR="00B03BB5">
        <w:rPr>
          <w:b/>
          <w:szCs w:val="22"/>
        </w:rPr>
        <w:t>,</w:t>
      </w:r>
      <w:r w:rsidR="00F80FFB" w:rsidRPr="00D27120">
        <w:rPr>
          <w:b/>
          <w:szCs w:val="22"/>
        </w:rPr>
        <w:t xml:space="preserve"> 201</w:t>
      </w:r>
      <w:r w:rsidR="0062123A">
        <w:rPr>
          <w:b/>
          <w:szCs w:val="22"/>
        </w:rPr>
        <w:t>6</w:t>
      </w:r>
    </w:p>
    <w:p w:rsidR="00F80FFB" w:rsidRPr="00D27120" w:rsidRDefault="00F80FFB" w:rsidP="00F80FFB">
      <w:pPr>
        <w:tabs>
          <w:tab w:val="left" w:pos="5900"/>
        </w:tabs>
        <w:rPr>
          <w:szCs w:val="22"/>
        </w:rPr>
      </w:pPr>
      <w:r w:rsidRPr="00D27120">
        <w:rPr>
          <w:szCs w:val="22"/>
        </w:rPr>
        <w:tab/>
      </w:r>
    </w:p>
    <w:p w:rsidR="00AA723D" w:rsidRDefault="2BCB800D" w:rsidP="2BCB800D">
      <w:pPr>
        <w:jc w:val="center"/>
        <w:rPr>
          <w:b/>
          <w:bCs/>
        </w:rPr>
      </w:pPr>
      <w:r w:rsidRPr="2BCB800D">
        <w:rPr>
          <w:b/>
          <w:bCs/>
        </w:rPr>
        <w:t xml:space="preserve">DOMESTIC SECTION 214 APPLICATION FILED FOR THE </w:t>
      </w:r>
    </w:p>
    <w:p w:rsidR="00195FCA" w:rsidRDefault="00FC7DEA" w:rsidP="008F276F">
      <w:pPr>
        <w:jc w:val="center"/>
        <w:rPr>
          <w:b/>
          <w:bCs/>
        </w:rPr>
      </w:pPr>
      <w:r>
        <w:rPr>
          <w:b/>
          <w:bCs/>
        </w:rPr>
        <w:t>TRANSFER OF CONTROL OF</w:t>
      </w:r>
      <w:r w:rsidR="002E78EF">
        <w:rPr>
          <w:b/>
          <w:bCs/>
        </w:rPr>
        <w:t xml:space="preserve"> </w:t>
      </w:r>
      <w:r w:rsidR="00BC2F3F">
        <w:rPr>
          <w:b/>
          <w:bCs/>
        </w:rPr>
        <w:t xml:space="preserve">NEWPORT TELEPHONE COMPANY, INC. </w:t>
      </w:r>
      <w:r>
        <w:rPr>
          <w:b/>
          <w:bCs/>
        </w:rPr>
        <w:t>TO</w:t>
      </w:r>
    </w:p>
    <w:p w:rsidR="009A0F1A" w:rsidRDefault="00BC2F3F" w:rsidP="00195FCA">
      <w:pPr>
        <w:jc w:val="center"/>
        <w:rPr>
          <w:b/>
          <w:bCs/>
        </w:rPr>
      </w:pPr>
      <w:r>
        <w:rPr>
          <w:b/>
          <w:bCs/>
        </w:rPr>
        <w:t>THE MIDDLEBURGH TELEPHONE COMPANY AND JOSEPH A. TOMAINO</w:t>
      </w:r>
    </w:p>
    <w:p w:rsidR="004363ED" w:rsidRPr="00114699" w:rsidRDefault="004363ED" w:rsidP="004363ED">
      <w:pPr>
        <w:jc w:val="center"/>
        <w:rPr>
          <w:b/>
          <w:szCs w:val="22"/>
        </w:rPr>
      </w:pPr>
    </w:p>
    <w:p w:rsidR="004363ED" w:rsidRPr="00114699" w:rsidRDefault="004363ED" w:rsidP="004363ED">
      <w:pPr>
        <w:spacing w:after="240"/>
        <w:jc w:val="center"/>
        <w:rPr>
          <w:b/>
          <w:szCs w:val="22"/>
        </w:rPr>
      </w:pPr>
      <w:r w:rsidRPr="00865A47">
        <w:rPr>
          <w:b/>
          <w:szCs w:val="22"/>
        </w:rPr>
        <w:t>STREAMLINED PLEADING CYCLE ESTABLISHED</w:t>
      </w:r>
    </w:p>
    <w:p w:rsidR="004363ED" w:rsidRPr="006F6A1D" w:rsidRDefault="00EB52D2" w:rsidP="004363ED">
      <w:pPr>
        <w:jc w:val="center"/>
        <w:rPr>
          <w:b/>
          <w:szCs w:val="22"/>
        </w:rPr>
      </w:pPr>
      <w:r w:rsidRPr="006F6A1D">
        <w:rPr>
          <w:b/>
          <w:szCs w:val="22"/>
        </w:rPr>
        <w:t>WC Docket No. 1</w:t>
      </w:r>
      <w:r w:rsidR="0062123A">
        <w:rPr>
          <w:b/>
          <w:szCs w:val="22"/>
        </w:rPr>
        <w:t>6-</w:t>
      </w:r>
      <w:r w:rsidR="003E5BD4">
        <w:rPr>
          <w:b/>
          <w:szCs w:val="22"/>
        </w:rPr>
        <w:t>72</w:t>
      </w:r>
    </w:p>
    <w:p w:rsidR="004363ED" w:rsidRPr="006F6A1D" w:rsidRDefault="004363ED" w:rsidP="004363ED">
      <w:pPr>
        <w:jc w:val="center"/>
        <w:rPr>
          <w:szCs w:val="22"/>
        </w:rPr>
      </w:pPr>
    </w:p>
    <w:p w:rsidR="004363ED" w:rsidRPr="006F6A1D" w:rsidRDefault="004363ED" w:rsidP="004363ED">
      <w:pPr>
        <w:pStyle w:val="NoSpacing"/>
        <w:rPr>
          <w:b/>
          <w:szCs w:val="22"/>
        </w:rPr>
      </w:pPr>
      <w:r w:rsidRPr="006F6A1D">
        <w:rPr>
          <w:b/>
          <w:szCs w:val="22"/>
        </w:rPr>
        <w:t xml:space="preserve">Comments Due:  </w:t>
      </w:r>
      <w:r w:rsidR="00E34A30">
        <w:rPr>
          <w:b/>
          <w:szCs w:val="22"/>
        </w:rPr>
        <w:t>April</w:t>
      </w:r>
      <w:r w:rsidR="00F45414">
        <w:rPr>
          <w:b/>
          <w:szCs w:val="22"/>
        </w:rPr>
        <w:t xml:space="preserve"> </w:t>
      </w:r>
      <w:r w:rsidR="00A636C0">
        <w:rPr>
          <w:b/>
          <w:szCs w:val="22"/>
        </w:rPr>
        <w:t>19</w:t>
      </w:r>
      <w:r w:rsidRPr="006F6A1D">
        <w:rPr>
          <w:b/>
          <w:szCs w:val="22"/>
        </w:rPr>
        <w:t>, 201</w:t>
      </w:r>
      <w:r w:rsidR="005437C5">
        <w:rPr>
          <w:b/>
          <w:szCs w:val="22"/>
        </w:rPr>
        <w:t>6</w:t>
      </w:r>
    </w:p>
    <w:p w:rsidR="00B03BB5" w:rsidRPr="006F6A1D" w:rsidRDefault="004363ED" w:rsidP="004363ED">
      <w:pPr>
        <w:pStyle w:val="NoSpacing"/>
        <w:rPr>
          <w:b/>
          <w:szCs w:val="22"/>
        </w:rPr>
      </w:pPr>
      <w:r w:rsidRPr="006F6A1D">
        <w:rPr>
          <w:b/>
          <w:szCs w:val="22"/>
        </w:rPr>
        <w:t xml:space="preserve">Reply Comments Due:  </w:t>
      </w:r>
      <w:r w:rsidR="00A636C0">
        <w:rPr>
          <w:b/>
          <w:szCs w:val="22"/>
        </w:rPr>
        <w:t>April 26</w:t>
      </w:r>
      <w:r w:rsidR="00A1474A">
        <w:rPr>
          <w:b/>
          <w:szCs w:val="22"/>
        </w:rPr>
        <w:t>,</w:t>
      </w:r>
      <w:r w:rsidRPr="006F6A1D">
        <w:rPr>
          <w:b/>
          <w:szCs w:val="22"/>
        </w:rPr>
        <w:t xml:space="preserve"> 201</w:t>
      </w:r>
      <w:r w:rsidR="005437C5">
        <w:rPr>
          <w:b/>
          <w:szCs w:val="22"/>
        </w:rPr>
        <w:t>6</w:t>
      </w:r>
      <w:r w:rsidR="0081197A">
        <w:rPr>
          <w:b/>
          <w:szCs w:val="22"/>
        </w:rPr>
        <w:t xml:space="preserve">  </w:t>
      </w:r>
    </w:p>
    <w:p w:rsidR="00B03BB5" w:rsidRPr="006F6A1D" w:rsidRDefault="00B03BB5" w:rsidP="004363ED">
      <w:pPr>
        <w:pStyle w:val="NoSpacing"/>
        <w:rPr>
          <w:b/>
          <w:szCs w:val="22"/>
        </w:rPr>
      </w:pPr>
    </w:p>
    <w:p w:rsidR="00967F4A" w:rsidRDefault="00DC3DA7" w:rsidP="00FC336B">
      <w:pPr>
        <w:autoSpaceDE w:val="0"/>
        <w:autoSpaceDN w:val="0"/>
        <w:adjustRightInd w:val="0"/>
        <w:ind w:firstLine="720"/>
        <w:rPr>
          <w:szCs w:val="22"/>
        </w:rPr>
      </w:pPr>
      <w:r>
        <w:rPr>
          <w:szCs w:val="22"/>
        </w:rPr>
        <w:t xml:space="preserve">The Middleburgh Telephone Company (Middleburgh) and Joseph A. Tomaino (Tomaino), </w:t>
      </w:r>
      <w:r w:rsidR="003F5B7B">
        <w:rPr>
          <w:szCs w:val="22"/>
        </w:rPr>
        <w:t xml:space="preserve">together with Newport Telephone Company, Inc. (Newport Telephone Company) and NTCNet Long Distance, Inc. and NTCNet Telecom, Inc. (Newport) </w:t>
      </w:r>
      <w:r w:rsidR="00124705" w:rsidRPr="00124705">
        <w:rPr>
          <w:szCs w:val="22"/>
        </w:rPr>
        <w:t>(collectively, Applicants)</w:t>
      </w:r>
      <w:r w:rsidR="00B03BB5" w:rsidRPr="006F6A1D">
        <w:rPr>
          <w:szCs w:val="22"/>
        </w:rPr>
        <w:t xml:space="preserve"> fi</w:t>
      </w:r>
      <w:r w:rsidR="008C4993">
        <w:rPr>
          <w:szCs w:val="22"/>
        </w:rPr>
        <w:t xml:space="preserve">led an application pursuant to </w:t>
      </w:r>
      <w:r w:rsidR="00FC7DEA">
        <w:rPr>
          <w:szCs w:val="22"/>
        </w:rPr>
        <w:t>s</w:t>
      </w:r>
      <w:r w:rsidR="00B03BB5" w:rsidRPr="006F6A1D">
        <w:rPr>
          <w:szCs w:val="22"/>
        </w:rPr>
        <w:t>ection 214 of the Communications Act of 1934, as</w:t>
      </w:r>
      <w:r w:rsidR="008C4993">
        <w:rPr>
          <w:szCs w:val="22"/>
        </w:rPr>
        <w:t xml:space="preserve"> amended, and </w:t>
      </w:r>
      <w:r w:rsidR="00FC7DEA">
        <w:rPr>
          <w:szCs w:val="22"/>
        </w:rPr>
        <w:t>s</w:t>
      </w:r>
      <w:r w:rsidR="00B03BB5" w:rsidRPr="006F6A1D">
        <w:rPr>
          <w:szCs w:val="22"/>
        </w:rPr>
        <w:t xml:space="preserve">ection 63.03 of the Commission’s rules, </w:t>
      </w:r>
      <w:r w:rsidR="0020629D">
        <w:rPr>
          <w:szCs w:val="22"/>
        </w:rPr>
        <w:t>requesting</w:t>
      </w:r>
      <w:r w:rsidR="0062123A">
        <w:rPr>
          <w:szCs w:val="22"/>
        </w:rPr>
        <w:t xml:space="preserve"> approval to </w:t>
      </w:r>
      <w:r w:rsidR="00B03BB5" w:rsidRPr="006F6A1D">
        <w:rPr>
          <w:szCs w:val="22"/>
        </w:rPr>
        <w:t>transfer</w:t>
      </w:r>
      <w:r w:rsidR="00541525">
        <w:rPr>
          <w:szCs w:val="22"/>
        </w:rPr>
        <w:t xml:space="preserve"> </w:t>
      </w:r>
      <w:r w:rsidR="00FC7DEA">
        <w:rPr>
          <w:szCs w:val="22"/>
        </w:rPr>
        <w:t xml:space="preserve">control of </w:t>
      </w:r>
      <w:r w:rsidR="00195FCA">
        <w:rPr>
          <w:szCs w:val="22"/>
        </w:rPr>
        <w:t xml:space="preserve">Newport </w:t>
      </w:r>
      <w:r w:rsidR="00BF25E4">
        <w:rPr>
          <w:szCs w:val="22"/>
        </w:rPr>
        <w:t xml:space="preserve">Telephone Company </w:t>
      </w:r>
      <w:r w:rsidR="00195FCA">
        <w:rPr>
          <w:szCs w:val="22"/>
        </w:rPr>
        <w:t>to Middleburgh and Tomaino</w:t>
      </w:r>
      <w:r w:rsidR="006800B9" w:rsidRPr="006F6A1D">
        <w:rPr>
          <w:szCs w:val="22"/>
        </w:rPr>
        <w:t>.</w:t>
      </w:r>
      <w:r w:rsidR="00B03BB5" w:rsidRPr="006F6A1D">
        <w:rPr>
          <w:rStyle w:val="FootnoteReference"/>
          <w:szCs w:val="22"/>
        </w:rPr>
        <w:footnoteReference w:id="1"/>
      </w:r>
    </w:p>
    <w:p w:rsidR="00FC336B" w:rsidRDefault="00FC336B" w:rsidP="00FC336B">
      <w:pPr>
        <w:autoSpaceDE w:val="0"/>
        <w:autoSpaceDN w:val="0"/>
        <w:adjustRightInd w:val="0"/>
        <w:ind w:firstLine="720"/>
        <w:rPr>
          <w:szCs w:val="22"/>
        </w:rPr>
      </w:pPr>
    </w:p>
    <w:p w:rsidR="001B020B" w:rsidRDefault="00BF25E4" w:rsidP="001B020B">
      <w:pPr>
        <w:autoSpaceDE w:val="0"/>
        <w:autoSpaceDN w:val="0"/>
        <w:adjustRightInd w:val="0"/>
        <w:ind w:firstLine="720"/>
        <w:rPr>
          <w:szCs w:val="22"/>
        </w:rPr>
      </w:pPr>
      <w:r>
        <w:rPr>
          <w:szCs w:val="22"/>
        </w:rPr>
        <w:t xml:space="preserve">Newport Telephone Company, a New York </w:t>
      </w:r>
      <w:r w:rsidR="00A1791B">
        <w:rPr>
          <w:szCs w:val="22"/>
        </w:rPr>
        <w:t xml:space="preserve">corporation, </w:t>
      </w:r>
      <w:r w:rsidR="00E92330">
        <w:rPr>
          <w:szCs w:val="22"/>
        </w:rPr>
        <w:t xml:space="preserve">is a rural incumbent local exchange carrier (LEC) providing </w:t>
      </w:r>
      <w:r w:rsidR="006B2570">
        <w:rPr>
          <w:szCs w:val="22"/>
        </w:rPr>
        <w:t xml:space="preserve">traditional local exchange </w:t>
      </w:r>
      <w:r w:rsidR="00E92330">
        <w:rPr>
          <w:szCs w:val="22"/>
        </w:rPr>
        <w:t xml:space="preserve">service </w:t>
      </w:r>
      <w:r w:rsidR="001F2855">
        <w:rPr>
          <w:szCs w:val="22"/>
        </w:rPr>
        <w:t xml:space="preserve">mostly </w:t>
      </w:r>
      <w:r w:rsidR="00E92330">
        <w:rPr>
          <w:szCs w:val="22"/>
        </w:rPr>
        <w:t xml:space="preserve">in the </w:t>
      </w:r>
      <w:r w:rsidR="001F2855">
        <w:rPr>
          <w:szCs w:val="22"/>
        </w:rPr>
        <w:t>rural areas of Herkimer, Hamilton, and Oneida counties in</w:t>
      </w:r>
      <w:r w:rsidR="00B943D4">
        <w:rPr>
          <w:szCs w:val="22"/>
        </w:rPr>
        <w:t xml:space="preserve">cluding </w:t>
      </w:r>
      <w:r w:rsidR="00776579">
        <w:rPr>
          <w:szCs w:val="22"/>
        </w:rPr>
        <w:t>the towns of Newport, Russia, and Fairfield, in</w:t>
      </w:r>
      <w:r w:rsidR="001F2855">
        <w:rPr>
          <w:szCs w:val="22"/>
        </w:rPr>
        <w:t xml:space="preserve"> Upstate New York. </w:t>
      </w:r>
      <w:r w:rsidR="00E92330">
        <w:rPr>
          <w:szCs w:val="22"/>
        </w:rPr>
        <w:t xml:space="preserve"> </w:t>
      </w:r>
      <w:r w:rsidR="001F2855">
        <w:rPr>
          <w:szCs w:val="22"/>
        </w:rPr>
        <w:t>NTCNet Long Distan</w:t>
      </w:r>
      <w:r w:rsidR="00B943D4">
        <w:rPr>
          <w:szCs w:val="22"/>
        </w:rPr>
        <w:t xml:space="preserve">ce, Inc., </w:t>
      </w:r>
      <w:r w:rsidR="001B020B">
        <w:rPr>
          <w:szCs w:val="22"/>
        </w:rPr>
        <w:t xml:space="preserve">a reseller of toll services, and NTCNet Telecom, Inc., a competitive LEC reselling local telephone service, both provide service </w:t>
      </w:r>
      <w:r w:rsidR="001B020B" w:rsidRPr="001B020B">
        <w:rPr>
          <w:szCs w:val="22"/>
        </w:rPr>
        <w:t xml:space="preserve">in </w:t>
      </w:r>
      <w:r w:rsidR="001B020B">
        <w:rPr>
          <w:szCs w:val="22"/>
        </w:rPr>
        <w:t xml:space="preserve">the </w:t>
      </w:r>
      <w:r w:rsidR="001B020B" w:rsidRPr="001B020B">
        <w:rPr>
          <w:szCs w:val="22"/>
        </w:rPr>
        <w:t xml:space="preserve">counties of Herkimer, Hamilton, and Oneida in Upstate New York </w:t>
      </w:r>
      <w:r w:rsidR="001B020B">
        <w:rPr>
          <w:szCs w:val="22"/>
        </w:rPr>
        <w:t>and are wholly owned subsidiaries of Newport Telephone Company.</w:t>
      </w:r>
    </w:p>
    <w:p w:rsidR="001F2855" w:rsidRDefault="001F2855" w:rsidP="00587F5D">
      <w:pPr>
        <w:autoSpaceDE w:val="0"/>
        <w:autoSpaceDN w:val="0"/>
        <w:adjustRightInd w:val="0"/>
        <w:ind w:firstLine="720"/>
        <w:rPr>
          <w:szCs w:val="22"/>
        </w:rPr>
      </w:pPr>
    </w:p>
    <w:p w:rsidR="00C75F9D" w:rsidRDefault="00C325ED" w:rsidP="00C75F9D">
      <w:pPr>
        <w:autoSpaceDE w:val="0"/>
        <w:autoSpaceDN w:val="0"/>
        <w:adjustRightInd w:val="0"/>
        <w:ind w:firstLine="720"/>
        <w:rPr>
          <w:szCs w:val="22"/>
        </w:rPr>
      </w:pPr>
      <w:r>
        <w:rPr>
          <w:szCs w:val="22"/>
        </w:rPr>
        <w:t xml:space="preserve">Middleburgh, a New York corporation, </w:t>
      </w:r>
      <w:r w:rsidR="00E92330">
        <w:rPr>
          <w:szCs w:val="22"/>
        </w:rPr>
        <w:t xml:space="preserve">is a rural </w:t>
      </w:r>
      <w:r w:rsidR="00DD42E8">
        <w:rPr>
          <w:szCs w:val="22"/>
        </w:rPr>
        <w:t xml:space="preserve">incumbent </w:t>
      </w:r>
      <w:r w:rsidR="00E92330">
        <w:rPr>
          <w:szCs w:val="22"/>
        </w:rPr>
        <w:t>LEC</w:t>
      </w:r>
      <w:r w:rsidR="00863D41">
        <w:rPr>
          <w:szCs w:val="22"/>
        </w:rPr>
        <w:t xml:space="preserve"> </w:t>
      </w:r>
      <w:r w:rsidR="006B2570">
        <w:rPr>
          <w:szCs w:val="22"/>
        </w:rPr>
        <w:t xml:space="preserve">providing local exchange </w:t>
      </w:r>
      <w:r w:rsidR="009A5EC7" w:rsidRPr="009A5EC7">
        <w:rPr>
          <w:szCs w:val="22"/>
        </w:rPr>
        <w:t>servic</w:t>
      </w:r>
      <w:r w:rsidR="006B2570">
        <w:rPr>
          <w:szCs w:val="22"/>
        </w:rPr>
        <w:t>es</w:t>
      </w:r>
      <w:r w:rsidR="00863D41">
        <w:rPr>
          <w:szCs w:val="22"/>
        </w:rPr>
        <w:t xml:space="preserve"> </w:t>
      </w:r>
      <w:r w:rsidR="00863D41" w:rsidRPr="00863D41">
        <w:rPr>
          <w:szCs w:val="22"/>
        </w:rPr>
        <w:t xml:space="preserve">mostly rural areas of </w:t>
      </w:r>
      <w:r w:rsidR="00863D41">
        <w:rPr>
          <w:szCs w:val="22"/>
        </w:rPr>
        <w:t>Schohaire and Albany counties in Upstate New York.</w:t>
      </w:r>
      <w:r w:rsidR="00E92330">
        <w:rPr>
          <w:szCs w:val="22"/>
        </w:rPr>
        <w:t xml:space="preserve"> </w:t>
      </w:r>
      <w:r w:rsidR="00863D41">
        <w:rPr>
          <w:szCs w:val="22"/>
        </w:rPr>
        <w:t xml:space="preserve"> </w:t>
      </w:r>
      <w:r w:rsidR="001A63C9">
        <w:rPr>
          <w:szCs w:val="22"/>
        </w:rPr>
        <w:t xml:space="preserve">Middleburgh is owned, in part, by two trusts which have a ten percent or greater interest in Middleburgh: the Trust U/W Randall F. Becker Article IV which owns 15.17 percent </w:t>
      </w:r>
      <w:r w:rsidR="00437825">
        <w:rPr>
          <w:szCs w:val="22"/>
        </w:rPr>
        <w:t xml:space="preserve">and the </w:t>
      </w:r>
      <w:r w:rsidR="001A63C9">
        <w:rPr>
          <w:szCs w:val="22"/>
        </w:rPr>
        <w:t xml:space="preserve">RF and MR Becker Irrevocable Trust II </w:t>
      </w:r>
      <w:r w:rsidR="001A63C9">
        <w:rPr>
          <w:szCs w:val="22"/>
        </w:rPr>
        <w:lastRenderedPageBreak/>
        <w:t xml:space="preserve">which owns 79.74 percent.  </w:t>
      </w:r>
      <w:r w:rsidR="00863D41">
        <w:rPr>
          <w:szCs w:val="22"/>
        </w:rPr>
        <w:t xml:space="preserve">Middleburgh is also the parent of Seamless Geoport, a </w:t>
      </w:r>
      <w:r w:rsidR="00532111">
        <w:rPr>
          <w:szCs w:val="22"/>
        </w:rPr>
        <w:t>c</w:t>
      </w:r>
      <w:r w:rsidR="00863D41">
        <w:rPr>
          <w:szCs w:val="22"/>
        </w:rPr>
        <w:t xml:space="preserve">ompetitive </w:t>
      </w:r>
      <w:r w:rsidR="00532111">
        <w:rPr>
          <w:szCs w:val="22"/>
        </w:rPr>
        <w:t>L</w:t>
      </w:r>
      <w:r w:rsidR="00863D41">
        <w:rPr>
          <w:szCs w:val="22"/>
        </w:rPr>
        <w:t>EC, which pr</w:t>
      </w:r>
      <w:r w:rsidR="00E92330">
        <w:rPr>
          <w:szCs w:val="22"/>
        </w:rPr>
        <w:t>ovides toll and local services in</w:t>
      </w:r>
      <w:r w:rsidR="00863D41">
        <w:rPr>
          <w:szCs w:val="22"/>
        </w:rPr>
        <w:t xml:space="preserve"> Albany, Schoharie, Otsego, and Montgomery Counties. </w:t>
      </w:r>
      <w:r w:rsidR="00C75F9D">
        <w:rPr>
          <w:szCs w:val="22"/>
        </w:rPr>
        <w:t xml:space="preserve"> Joseph A. Tomaino</w:t>
      </w:r>
      <w:r w:rsidR="00E92330">
        <w:rPr>
          <w:szCs w:val="22"/>
        </w:rPr>
        <w:t xml:space="preserve">, </w:t>
      </w:r>
      <w:r w:rsidR="00E92330" w:rsidRPr="0081197A">
        <w:rPr>
          <w:szCs w:val="22"/>
        </w:rPr>
        <w:t>a U.S. citizen</w:t>
      </w:r>
      <w:r w:rsidR="00E92330">
        <w:rPr>
          <w:szCs w:val="22"/>
        </w:rPr>
        <w:t>,</w:t>
      </w:r>
      <w:r w:rsidR="00C75F9D">
        <w:rPr>
          <w:szCs w:val="22"/>
        </w:rPr>
        <w:t xml:space="preserve"> is the Vice-President and General Manager of Newport Telephone Company.  </w:t>
      </w:r>
    </w:p>
    <w:p w:rsidR="002E78EF" w:rsidRDefault="002E78EF" w:rsidP="002E78EF">
      <w:pPr>
        <w:autoSpaceDE w:val="0"/>
        <w:autoSpaceDN w:val="0"/>
        <w:adjustRightInd w:val="0"/>
        <w:ind w:firstLine="720"/>
        <w:rPr>
          <w:szCs w:val="22"/>
        </w:rPr>
      </w:pPr>
    </w:p>
    <w:p w:rsidR="00587F5D" w:rsidRPr="00587F5D" w:rsidRDefault="00F17A33" w:rsidP="002E78EF">
      <w:pPr>
        <w:autoSpaceDE w:val="0"/>
        <w:autoSpaceDN w:val="0"/>
        <w:adjustRightInd w:val="0"/>
        <w:ind w:firstLine="720"/>
        <w:rPr>
          <w:szCs w:val="22"/>
        </w:rPr>
      </w:pPr>
      <w:r w:rsidRPr="00234D68">
        <w:rPr>
          <w:szCs w:val="22"/>
        </w:rPr>
        <w:t>Pursuant to the t</w:t>
      </w:r>
      <w:r w:rsidR="002606F1" w:rsidRPr="00234D68">
        <w:rPr>
          <w:szCs w:val="22"/>
        </w:rPr>
        <w:t xml:space="preserve">erms of </w:t>
      </w:r>
      <w:r w:rsidR="002E78EF" w:rsidRPr="00234D68">
        <w:rPr>
          <w:szCs w:val="22"/>
        </w:rPr>
        <w:t xml:space="preserve">the proposed </w:t>
      </w:r>
      <w:r w:rsidR="00C75F9D" w:rsidRPr="00234D68">
        <w:rPr>
          <w:szCs w:val="22"/>
        </w:rPr>
        <w:t>acquisition</w:t>
      </w:r>
      <w:r w:rsidR="002E78EF" w:rsidRPr="00234D68">
        <w:rPr>
          <w:szCs w:val="22"/>
        </w:rPr>
        <w:t xml:space="preserve">, </w:t>
      </w:r>
      <w:r w:rsidR="001A189F" w:rsidRPr="00234D68">
        <w:rPr>
          <w:szCs w:val="22"/>
        </w:rPr>
        <w:t xml:space="preserve">Ruppert and Ruppert Family, LLC seek to sell their stock in Newport Telephone Company to Middleburgh and Tomaino, with Middleburgh purchasing 80.1 percent or the stock and Tomaino purchasing 19.9 percent of the stock.  </w:t>
      </w:r>
      <w:r w:rsidR="00F47BFE" w:rsidRPr="00234D68">
        <w:rPr>
          <w:szCs w:val="22"/>
        </w:rPr>
        <w:t xml:space="preserve">Because </w:t>
      </w:r>
      <w:r w:rsidR="001A189F" w:rsidRPr="00234D68">
        <w:rPr>
          <w:szCs w:val="22"/>
        </w:rPr>
        <w:t xml:space="preserve">Newport Telephone Company </w:t>
      </w:r>
      <w:r w:rsidR="00F47BFE" w:rsidRPr="00234D68">
        <w:rPr>
          <w:szCs w:val="22"/>
        </w:rPr>
        <w:t xml:space="preserve">wholly owns </w:t>
      </w:r>
      <w:r w:rsidR="001A189F" w:rsidRPr="00234D68">
        <w:rPr>
          <w:szCs w:val="22"/>
        </w:rPr>
        <w:t xml:space="preserve">NTCNet Long Distance, </w:t>
      </w:r>
      <w:r w:rsidR="00F47BFE" w:rsidRPr="00234D68">
        <w:rPr>
          <w:szCs w:val="22"/>
        </w:rPr>
        <w:t>Inc. and NTCNet Telecom Inc., the ownership of the</w:t>
      </w:r>
      <w:r w:rsidR="001A189F" w:rsidRPr="00234D68">
        <w:rPr>
          <w:szCs w:val="22"/>
        </w:rPr>
        <w:t>se two companies will</w:t>
      </w:r>
      <w:r w:rsidR="00F47BFE" w:rsidRPr="00234D68">
        <w:rPr>
          <w:szCs w:val="22"/>
        </w:rPr>
        <w:t xml:space="preserve"> also</w:t>
      </w:r>
      <w:r w:rsidR="00E92330" w:rsidRPr="00234D68">
        <w:rPr>
          <w:szCs w:val="22"/>
        </w:rPr>
        <w:t xml:space="preserve"> pass in the same </w:t>
      </w:r>
      <w:r w:rsidR="001A189F" w:rsidRPr="00234D68">
        <w:rPr>
          <w:szCs w:val="22"/>
        </w:rPr>
        <w:t>proportions to Middleburgh</w:t>
      </w:r>
      <w:r w:rsidR="00424C51">
        <w:rPr>
          <w:szCs w:val="22"/>
        </w:rPr>
        <w:t xml:space="preserve"> (80.1 percent)</w:t>
      </w:r>
      <w:r w:rsidR="001A189F" w:rsidRPr="00234D68">
        <w:rPr>
          <w:szCs w:val="22"/>
        </w:rPr>
        <w:t xml:space="preserve"> and Tomaino</w:t>
      </w:r>
      <w:r w:rsidR="00424C51">
        <w:rPr>
          <w:szCs w:val="22"/>
        </w:rPr>
        <w:t xml:space="preserve"> (19.9 percent)</w:t>
      </w:r>
      <w:r w:rsidR="001A189F" w:rsidRPr="00234D68">
        <w:rPr>
          <w:szCs w:val="22"/>
        </w:rPr>
        <w:t>.</w:t>
      </w:r>
      <w:r w:rsidR="001A189F">
        <w:rPr>
          <w:szCs w:val="22"/>
        </w:rPr>
        <w:t xml:space="preserve">  </w:t>
      </w:r>
      <w:r w:rsidR="007D0506">
        <w:rPr>
          <w:szCs w:val="22"/>
        </w:rPr>
        <w:t xml:space="preserve">Applicants assert that there are no overlap or adjacencies between Newport Telephone Company and the Middleburgh Telephone Company.  </w:t>
      </w:r>
      <w:r w:rsidR="00587F5D" w:rsidRPr="007D0506">
        <w:rPr>
          <w:color w:val="020100"/>
          <w:szCs w:val="22"/>
        </w:rPr>
        <w:t>Applicants assert that the proposed transaction is entitled to presumpti</w:t>
      </w:r>
      <w:r w:rsidR="008C4993" w:rsidRPr="007D0506">
        <w:rPr>
          <w:color w:val="020100"/>
          <w:szCs w:val="22"/>
        </w:rPr>
        <w:t>ve streamlined treatment under S</w:t>
      </w:r>
      <w:r w:rsidR="007D0506" w:rsidRPr="007D0506">
        <w:rPr>
          <w:color w:val="020100"/>
          <w:szCs w:val="22"/>
        </w:rPr>
        <w:t>ection 63.03(b)(2)</w:t>
      </w:r>
      <w:r w:rsidR="00424C51">
        <w:rPr>
          <w:color w:val="020100"/>
          <w:szCs w:val="22"/>
        </w:rPr>
        <w:t>(iii)</w:t>
      </w:r>
      <w:r w:rsidR="00587F5D" w:rsidRPr="007D0506">
        <w:rPr>
          <w:color w:val="020100"/>
          <w:szCs w:val="22"/>
        </w:rPr>
        <w:t xml:space="preserve"> of the Commission’s rules and that a grant of the application will serve the public interest, convenience, and necessity</w:t>
      </w:r>
      <w:r w:rsidR="00587F5D">
        <w:rPr>
          <w:rFonts w:ascii="TimesNewRoman" w:hAnsi="TimesNewRoman" w:cs="TimesNewRoman"/>
          <w:color w:val="020100"/>
          <w:szCs w:val="22"/>
        </w:rPr>
        <w:t>.</w:t>
      </w:r>
      <w:r w:rsidR="00587F5D">
        <w:rPr>
          <w:rStyle w:val="FootnoteReference"/>
          <w:rFonts w:ascii="TimesNewRoman" w:hAnsi="TimesNewRoman" w:cs="TimesNewRoman"/>
          <w:color w:val="020100"/>
          <w:szCs w:val="22"/>
        </w:rPr>
        <w:footnoteReference w:id="2"/>
      </w:r>
    </w:p>
    <w:p w:rsidR="00BF1C1F" w:rsidRPr="007B54C3" w:rsidRDefault="00BF1C1F" w:rsidP="00587F5D">
      <w:pPr>
        <w:rPr>
          <w:szCs w:val="22"/>
        </w:rPr>
      </w:pPr>
    </w:p>
    <w:p w:rsidR="00BF1C1F" w:rsidRPr="00AA723D" w:rsidRDefault="00BF1C1F" w:rsidP="006B2570">
      <w:pPr>
        <w:autoSpaceDE w:val="0"/>
        <w:autoSpaceDN w:val="0"/>
        <w:adjustRightInd w:val="0"/>
        <w:ind w:left="720" w:right="144"/>
        <w:rPr>
          <w:bCs/>
          <w:szCs w:val="22"/>
        </w:rPr>
      </w:pPr>
      <w:r w:rsidRPr="00456680">
        <w:rPr>
          <w:szCs w:val="22"/>
        </w:rPr>
        <w:t>Domestic Sectio</w:t>
      </w:r>
      <w:r w:rsidR="001A189F">
        <w:rPr>
          <w:szCs w:val="22"/>
        </w:rPr>
        <w:t>n 214 Application Filed for the</w:t>
      </w:r>
      <w:r w:rsidR="007B5F78" w:rsidRPr="007B5F78">
        <w:rPr>
          <w:bCs/>
          <w:szCs w:val="22"/>
        </w:rPr>
        <w:t xml:space="preserve"> </w:t>
      </w:r>
      <w:r w:rsidR="00F77DDD">
        <w:rPr>
          <w:bCs/>
          <w:szCs w:val="22"/>
        </w:rPr>
        <w:t xml:space="preserve">Transfer </w:t>
      </w:r>
      <w:r w:rsidR="006B2570">
        <w:rPr>
          <w:bCs/>
          <w:szCs w:val="22"/>
        </w:rPr>
        <w:t>of</w:t>
      </w:r>
      <w:r w:rsidR="001A189F" w:rsidRPr="001A189F">
        <w:rPr>
          <w:bCs/>
          <w:szCs w:val="22"/>
        </w:rPr>
        <w:t xml:space="preserve"> </w:t>
      </w:r>
      <w:r w:rsidR="00F77DDD">
        <w:rPr>
          <w:bCs/>
          <w:szCs w:val="22"/>
        </w:rPr>
        <w:t xml:space="preserve">Control of </w:t>
      </w:r>
      <w:r w:rsidR="001A189F" w:rsidRPr="001A189F">
        <w:rPr>
          <w:bCs/>
          <w:szCs w:val="22"/>
        </w:rPr>
        <w:t xml:space="preserve">Newport Telephone Company, Inc. </w:t>
      </w:r>
      <w:r w:rsidR="00F77DDD">
        <w:rPr>
          <w:bCs/>
          <w:szCs w:val="22"/>
        </w:rPr>
        <w:t>to</w:t>
      </w:r>
      <w:r w:rsidR="001A189F" w:rsidRPr="001A189F">
        <w:rPr>
          <w:bCs/>
          <w:szCs w:val="22"/>
        </w:rPr>
        <w:t xml:space="preserve"> The</w:t>
      </w:r>
      <w:r w:rsidR="001A189F">
        <w:rPr>
          <w:bCs/>
          <w:szCs w:val="22"/>
        </w:rPr>
        <w:t xml:space="preserve"> Middleburgh Telephone Company a</w:t>
      </w:r>
      <w:r w:rsidR="001A189F" w:rsidRPr="001A189F">
        <w:rPr>
          <w:bCs/>
          <w:szCs w:val="22"/>
        </w:rPr>
        <w:t>nd Joseph A. Tomaino</w:t>
      </w:r>
      <w:r w:rsidRPr="00456680">
        <w:rPr>
          <w:szCs w:val="22"/>
        </w:rPr>
        <w:t>, WC Docket No. 1</w:t>
      </w:r>
      <w:r w:rsidR="00AA723D">
        <w:rPr>
          <w:szCs w:val="22"/>
        </w:rPr>
        <w:t>6</w:t>
      </w:r>
      <w:r w:rsidRPr="00456680">
        <w:rPr>
          <w:szCs w:val="22"/>
        </w:rPr>
        <w:t>-</w:t>
      </w:r>
      <w:r w:rsidR="003E5BD4">
        <w:rPr>
          <w:szCs w:val="22"/>
        </w:rPr>
        <w:t>72</w:t>
      </w:r>
      <w:r w:rsidRPr="00456680">
        <w:rPr>
          <w:szCs w:val="22"/>
        </w:rPr>
        <w:t xml:space="preserve"> (filed </w:t>
      </w:r>
      <w:r w:rsidR="001A189F">
        <w:rPr>
          <w:szCs w:val="22"/>
        </w:rPr>
        <w:t>Mar</w:t>
      </w:r>
      <w:r w:rsidRPr="00456680">
        <w:rPr>
          <w:szCs w:val="22"/>
        </w:rPr>
        <w:t>.</w:t>
      </w:r>
      <w:r w:rsidR="00264B89">
        <w:rPr>
          <w:szCs w:val="22"/>
        </w:rPr>
        <w:t xml:space="preserve"> </w:t>
      </w:r>
      <w:r w:rsidR="008413D2">
        <w:rPr>
          <w:szCs w:val="22"/>
        </w:rPr>
        <w:t>8</w:t>
      </w:r>
      <w:r w:rsidR="00AA723D">
        <w:rPr>
          <w:szCs w:val="22"/>
        </w:rPr>
        <w:t>, 2016</w:t>
      </w:r>
      <w:r w:rsidRPr="00456680">
        <w:rPr>
          <w:szCs w:val="22"/>
        </w:rPr>
        <w:t>).</w:t>
      </w:r>
    </w:p>
    <w:p w:rsidR="000F6B18" w:rsidRDefault="000F6B18" w:rsidP="00587F5D">
      <w:pPr>
        <w:autoSpaceDE w:val="0"/>
        <w:autoSpaceDN w:val="0"/>
        <w:adjustRightInd w:val="0"/>
        <w:rPr>
          <w:szCs w:val="22"/>
        </w:rPr>
      </w:pPr>
    </w:p>
    <w:p w:rsidR="00F80FFB" w:rsidRPr="006F6A1D" w:rsidRDefault="00F80FFB" w:rsidP="00F80FFB">
      <w:pPr>
        <w:autoSpaceDE w:val="0"/>
        <w:autoSpaceDN w:val="0"/>
        <w:adjustRightInd w:val="0"/>
        <w:ind w:left="720"/>
        <w:rPr>
          <w:szCs w:val="22"/>
        </w:rPr>
      </w:pPr>
    </w:p>
    <w:p w:rsidR="00F80FFB" w:rsidRPr="006F6A1D" w:rsidRDefault="00F80FFB" w:rsidP="00F80FFB">
      <w:pPr>
        <w:ind w:right="720"/>
        <w:rPr>
          <w:szCs w:val="22"/>
        </w:rPr>
      </w:pPr>
      <w:r w:rsidRPr="006F6A1D">
        <w:rPr>
          <w:b/>
          <w:szCs w:val="22"/>
          <w:u w:val="single"/>
        </w:rPr>
        <w:t>GENERAL INFORMATION</w:t>
      </w:r>
    </w:p>
    <w:p w:rsidR="00F80FFB" w:rsidRPr="006F6A1D" w:rsidRDefault="00F80FFB" w:rsidP="00F80FFB">
      <w:pPr>
        <w:ind w:right="720"/>
        <w:rPr>
          <w:szCs w:val="22"/>
        </w:rPr>
      </w:pPr>
    </w:p>
    <w:p w:rsidR="00F80FFB" w:rsidRPr="006F6A1D" w:rsidRDefault="00F80FFB" w:rsidP="00F80FFB">
      <w:pPr>
        <w:ind w:firstLine="720"/>
        <w:rPr>
          <w:szCs w:val="22"/>
        </w:rPr>
      </w:pPr>
      <w:r w:rsidRPr="006F6A1D">
        <w:rPr>
          <w:szCs w:val="22"/>
        </w:rPr>
        <w:t>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w:t>
      </w:r>
      <w:r w:rsidR="008C4993">
        <w:rPr>
          <w:szCs w:val="22"/>
        </w:rPr>
        <w:t>les and policies.  Pursuant to S</w:t>
      </w:r>
      <w:r w:rsidRPr="006F6A1D">
        <w:rPr>
          <w:szCs w:val="22"/>
        </w:rPr>
        <w:t xml:space="preserve">ection 63.03(a) of the Commission’s rules, 47 CFR § 63.03(a), interested parties may file comments </w:t>
      </w:r>
      <w:r w:rsidR="00655B3B" w:rsidRPr="006F6A1D">
        <w:rPr>
          <w:b/>
          <w:szCs w:val="22"/>
        </w:rPr>
        <w:t xml:space="preserve">on or before </w:t>
      </w:r>
      <w:r w:rsidR="00E34A30">
        <w:rPr>
          <w:b/>
          <w:szCs w:val="22"/>
        </w:rPr>
        <w:t>April</w:t>
      </w:r>
      <w:r w:rsidR="00F03304" w:rsidRPr="006F6A1D">
        <w:rPr>
          <w:b/>
          <w:szCs w:val="22"/>
        </w:rPr>
        <w:t xml:space="preserve"> </w:t>
      </w:r>
      <w:r w:rsidR="00A636C0">
        <w:rPr>
          <w:b/>
          <w:szCs w:val="22"/>
        </w:rPr>
        <w:t>19</w:t>
      </w:r>
      <w:r w:rsidRPr="006F6A1D">
        <w:rPr>
          <w:b/>
          <w:szCs w:val="22"/>
        </w:rPr>
        <w:t>, 201</w:t>
      </w:r>
      <w:r w:rsidR="005437C5">
        <w:rPr>
          <w:b/>
          <w:szCs w:val="22"/>
        </w:rPr>
        <w:t>6</w:t>
      </w:r>
      <w:r w:rsidRPr="006F6A1D">
        <w:rPr>
          <w:szCs w:val="22"/>
        </w:rPr>
        <w:t xml:space="preserve">, and reply comments </w:t>
      </w:r>
      <w:r w:rsidRPr="006F6A1D">
        <w:rPr>
          <w:b/>
          <w:szCs w:val="22"/>
        </w:rPr>
        <w:t xml:space="preserve">on or before </w:t>
      </w:r>
      <w:r w:rsidR="00A636C0">
        <w:rPr>
          <w:b/>
          <w:szCs w:val="22"/>
        </w:rPr>
        <w:t>April 26</w:t>
      </w:r>
      <w:r w:rsidRPr="006F6A1D">
        <w:rPr>
          <w:b/>
          <w:szCs w:val="22"/>
        </w:rPr>
        <w:t>, 201</w:t>
      </w:r>
      <w:r w:rsidR="005437C5">
        <w:rPr>
          <w:b/>
          <w:szCs w:val="22"/>
        </w:rPr>
        <w:t>6</w:t>
      </w:r>
      <w:r w:rsidR="008C4993">
        <w:rPr>
          <w:szCs w:val="22"/>
        </w:rPr>
        <w:t>.  Pursuant to S</w:t>
      </w:r>
      <w:r w:rsidRPr="006F6A1D">
        <w:rPr>
          <w:szCs w:val="22"/>
        </w:rPr>
        <w:t xml:space="preserve">ection 63.52 of the Commission’s rules, 47 C.F.R. § 63.52, commenters must serve a copy of comments on the Applicants no later than the above comment filing date.  </w:t>
      </w:r>
      <w:r w:rsidRPr="006B2570">
        <w:rPr>
          <w:szCs w:val="22"/>
        </w:rPr>
        <w:t>Unless otherwise notified by the Commission, the Applicants may transfer control on the 31st day after the date of this notice</w:t>
      </w:r>
      <w:r w:rsidRPr="006F6A1D">
        <w:rPr>
          <w:szCs w:val="22"/>
        </w:rPr>
        <w:t xml:space="preserve">.   </w:t>
      </w:r>
    </w:p>
    <w:p w:rsidR="00F80FFB" w:rsidRPr="006F6A1D" w:rsidRDefault="00F80FFB" w:rsidP="00F80FFB">
      <w:pPr>
        <w:rPr>
          <w:szCs w:val="22"/>
        </w:rPr>
      </w:pPr>
    </w:p>
    <w:p w:rsidR="00F80FFB" w:rsidRPr="006F6A1D" w:rsidRDefault="008C4993" w:rsidP="00F80FFB">
      <w:pPr>
        <w:ind w:firstLine="720"/>
        <w:rPr>
          <w:szCs w:val="22"/>
        </w:rPr>
      </w:pPr>
      <w:r>
        <w:rPr>
          <w:szCs w:val="22"/>
        </w:rPr>
        <w:t>Pursuant to S</w:t>
      </w:r>
      <w:r w:rsidR="00F80FFB" w:rsidRPr="006F6A1D">
        <w:rPr>
          <w:szCs w:val="22"/>
        </w:rPr>
        <w:t xml:space="preserve">ection 63.03 of the Commission’s rules, 47 CFR § 63.03, parties to this proceeding should file any documents in this proceeding using the Commission’s Electronic Comment Filing System (ECFS):  http://apps.fcc.gov/ecfs/.  </w:t>
      </w:r>
    </w:p>
    <w:p w:rsidR="00F80FFB" w:rsidRPr="006F6A1D" w:rsidRDefault="00F80FFB" w:rsidP="00F80FFB">
      <w:pPr>
        <w:rPr>
          <w:szCs w:val="22"/>
        </w:rPr>
      </w:pPr>
    </w:p>
    <w:p w:rsidR="00F80FFB" w:rsidRPr="006F6A1D" w:rsidRDefault="00F80FFB" w:rsidP="00F80FFB">
      <w:pPr>
        <w:rPr>
          <w:b/>
          <w:szCs w:val="22"/>
        </w:rPr>
      </w:pPr>
      <w:r w:rsidRPr="006F6A1D">
        <w:rPr>
          <w:b/>
          <w:szCs w:val="22"/>
        </w:rPr>
        <w:t>In addition, e-mail one copy of each pleading to each of the following:</w:t>
      </w:r>
    </w:p>
    <w:p w:rsidR="00F80FFB" w:rsidRPr="006F6A1D" w:rsidRDefault="00F80FFB" w:rsidP="00F80FFB">
      <w:pPr>
        <w:rPr>
          <w:szCs w:val="22"/>
        </w:rPr>
      </w:pPr>
    </w:p>
    <w:p w:rsidR="00F80FFB" w:rsidRPr="006F6A1D" w:rsidRDefault="005B1E67" w:rsidP="00717C73">
      <w:pPr>
        <w:numPr>
          <w:ilvl w:val="0"/>
          <w:numId w:val="18"/>
        </w:numPr>
        <w:rPr>
          <w:szCs w:val="22"/>
        </w:rPr>
      </w:pPr>
      <w:r>
        <w:rPr>
          <w:szCs w:val="22"/>
        </w:rPr>
        <w:t>Myrva Freeman</w:t>
      </w:r>
      <w:r w:rsidR="00F80FFB" w:rsidRPr="006F6A1D">
        <w:rPr>
          <w:szCs w:val="22"/>
        </w:rPr>
        <w:t xml:space="preserve">, Competition Policy Division, Wireline Competition Bureau,  </w:t>
      </w:r>
      <w:hyperlink r:id="rId14" w:history="1">
        <w:r w:rsidR="001F396A">
          <w:rPr>
            <w:rStyle w:val="Hyperlink"/>
            <w:szCs w:val="22"/>
          </w:rPr>
          <w:t>myrva.freeman@fcc.gov</w:t>
        </w:r>
      </w:hyperlink>
      <w:r w:rsidR="00717C73" w:rsidRPr="006F6A1D">
        <w:rPr>
          <w:szCs w:val="22"/>
        </w:rPr>
        <w:t>;</w:t>
      </w:r>
    </w:p>
    <w:p w:rsidR="00F80FFB" w:rsidRPr="006F6A1D" w:rsidRDefault="00F80FFB" w:rsidP="00F80FFB">
      <w:pPr>
        <w:rPr>
          <w:szCs w:val="22"/>
        </w:rPr>
      </w:pPr>
    </w:p>
    <w:p w:rsidR="00F80FFB" w:rsidRPr="005B1E67" w:rsidRDefault="005044F1" w:rsidP="005B1E67">
      <w:pPr>
        <w:numPr>
          <w:ilvl w:val="0"/>
          <w:numId w:val="18"/>
        </w:numPr>
        <w:rPr>
          <w:szCs w:val="22"/>
        </w:rPr>
      </w:pPr>
      <w:r>
        <w:rPr>
          <w:szCs w:val="22"/>
        </w:rPr>
        <w:t>Gregory Kwan</w:t>
      </w:r>
      <w:r w:rsidR="00F80FFB" w:rsidRPr="006F6A1D">
        <w:rPr>
          <w:szCs w:val="22"/>
        </w:rPr>
        <w:t xml:space="preserve">, Competition Policy Division, Wireline Competition Bureau, </w:t>
      </w:r>
      <w:hyperlink r:id="rId15" w:history="1">
        <w:r w:rsidRPr="00450089">
          <w:rPr>
            <w:rStyle w:val="Hyperlink"/>
            <w:szCs w:val="22"/>
          </w:rPr>
          <w:t>gregory.kwan@fcc.gov</w:t>
        </w:r>
      </w:hyperlink>
      <w:r w:rsidR="00F80FFB" w:rsidRPr="006F6A1D">
        <w:rPr>
          <w:szCs w:val="22"/>
        </w:rPr>
        <w:t>;</w:t>
      </w:r>
    </w:p>
    <w:p w:rsidR="00F80FFB" w:rsidRPr="006F6A1D" w:rsidRDefault="00F80FFB" w:rsidP="00F80FFB">
      <w:pPr>
        <w:rPr>
          <w:szCs w:val="22"/>
        </w:rPr>
      </w:pPr>
    </w:p>
    <w:p w:rsidR="00F80FFB" w:rsidRDefault="00F80FFB" w:rsidP="00F80FFB">
      <w:pPr>
        <w:numPr>
          <w:ilvl w:val="0"/>
          <w:numId w:val="18"/>
        </w:numPr>
        <w:rPr>
          <w:szCs w:val="22"/>
        </w:rPr>
      </w:pPr>
      <w:r w:rsidRPr="006F6A1D">
        <w:rPr>
          <w:szCs w:val="22"/>
        </w:rPr>
        <w:t xml:space="preserve">Jim Bird, Office of General Counsel, </w:t>
      </w:r>
      <w:hyperlink r:id="rId16" w:history="1">
        <w:r w:rsidRPr="006F6A1D">
          <w:rPr>
            <w:rStyle w:val="Hyperlink"/>
            <w:szCs w:val="22"/>
          </w:rPr>
          <w:t>jim.bird@fcc.gov</w:t>
        </w:r>
      </w:hyperlink>
      <w:r w:rsidR="00190FAB">
        <w:rPr>
          <w:szCs w:val="22"/>
        </w:rPr>
        <w:t>;</w:t>
      </w:r>
    </w:p>
    <w:p w:rsidR="00190FAB" w:rsidRDefault="00190FAB" w:rsidP="00190FAB">
      <w:pPr>
        <w:pStyle w:val="ListParagraph"/>
        <w:rPr>
          <w:szCs w:val="22"/>
        </w:rPr>
      </w:pPr>
    </w:p>
    <w:p w:rsidR="00190FAB" w:rsidRDefault="00190FAB" w:rsidP="00F80FFB">
      <w:pPr>
        <w:numPr>
          <w:ilvl w:val="0"/>
          <w:numId w:val="18"/>
        </w:numPr>
        <w:rPr>
          <w:szCs w:val="22"/>
        </w:rPr>
      </w:pPr>
      <w:r>
        <w:rPr>
          <w:szCs w:val="22"/>
        </w:rPr>
        <w:t xml:space="preserve">David Krech, International Bureau, </w:t>
      </w:r>
      <w:hyperlink r:id="rId17" w:history="1">
        <w:r w:rsidRPr="002C073C">
          <w:rPr>
            <w:rStyle w:val="Hyperlink"/>
            <w:szCs w:val="22"/>
          </w:rPr>
          <w:t>david.krech@fcc.gov</w:t>
        </w:r>
      </w:hyperlink>
      <w:r>
        <w:rPr>
          <w:szCs w:val="22"/>
        </w:rPr>
        <w:t>;</w:t>
      </w:r>
    </w:p>
    <w:p w:rsidR="00190FAB" w:rsidRDefault="00190FAB" w:rsidP="00190FAB">
      <w:pPr>
        <w:pStyle w:val="ListParagraph"/>
        <w:rPr>
          <w:szCs w:val="22"/>
        </w:rPr>
      </w:pPr>
    </w:p>
    <w:p w:rsidR="00190FAB" w:rsidRPr="006F6A1D" w:rsidRDefault="00190FAB" w:rsidP="00F80FFB">
      <w:pPr>
        <w:numPr>
          <w:ilvl w:val="0"/>
          <w:numId w:val="18"/>
        </w:numPr>
        <w:rPr>
          <w:szCs w:val="22"/>
        </w:rPr>
      </w:pPr>
      <w:r>
        <w:rPr>
          <w:szCs w:val="22"/>
        </w:rPr>
        <w:t xml:space="preserve">Sumita Mukhoty, International Bureau, </w:t>
      </w:r>
      <w:hyperlink r:id="rId18" w:history="1">
        <w:r w:rsidRPr="00190FAB">
          <w:rPr>
            <w:rStyle w:val="Hyperlink"/>
            <w:szCs w:val="22"/>
          </w:rPr>
          <w:t>sumita.mukhoty@fcc.gov</w:t>
        </w:r>
      </w:hyperlink>
      <w:r>
        <w:rPr>
          <w:szCs w:val="22"/>
        </w:rPr>
        <w:t>.</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F80FFB" w:rsidRPr="006F6A1D" w:rsidRDefault="00F80FFB" w:rsidP="00F80FFB">
      <w:pPr>
        <w:rPr>
          <w:szCs w:val="22"/>
        </w:rPr>
      </w:pPr>
    </w:p>
    <w:p w:rsidR="00F80FFB" w:rsidRPr="006F6A1D" w:rsidRDefault="00F80FFB" w:rsidP="005B1E67">
      <w:pPr>
        <w:ind w:firstLine="720"/>
        <w:rPr>
          <w:szCs w:val="22"/>
        </w:rPr>
      </w:pPr>
      <w:r w:rsidRPr="006F6A1D">
        <w:rPr>
          <w:szCs w:val="22"/>
        </w:rPr>
        <w:t xml:space="preserve">The proceeding in this Notice shall be treated as a “permit-but-disclose” proceeding in accordance with the Commission’s </w:t>
      </w:r>
      <w:r w:rsidRPr="006F6A1D">
        <w:rPr>
          <w:i/>
          <w:szCs w:val="22"/>
        </w:rPr>
        <w:t>ex parte</w:t>
      </w:r>
      <w:r w:rsidRPr="006F6A1D">
        <w:rPr>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F80FFB" w:rsidRPr="006F6A1D" w:rsidRDefault="00F80FFB" w:rsidP="00F80FFB">
      <w:pPr>
        <w:rPr>
          <w:szCs w:val="22"/>
        </w:rPr>
      </w:pPr>
    </w:p>
    <w:p w:rsidR="00F80FFB" w:rsidRPr="006F6A1D" w:rsidRDefault="00F80FFB" w:rsidP="00F80FFB">
      <w:pPr>
        <w:rPr>
          <w:szCs w:val="22"/>
        </w:rPr>
      </w:pPr>
      <w:r w:rsidRPr="006F6A1D">
        <w:rPr>
          <w:szCs w:val="22"/>
        </w:rPr>
        <w:tab/>
        <w:t xml:space="preserve">For further information, please contact </w:t>
      </w:r>
      <w:r w:rsidR="005B1E67">
        <w:rPr>
          <w:szCs w:val="22"/>
        </w:rPr>
        <w:t>Myrva Freeman at (202) 418-1506</w:t>
      </w:r>
      <w:r w:rsidRPr="006F6A1D">
        <w:rPr>
          <w:szCs w:val="22"/>
        </w:rPr>
        <w:t xml:space="preserve"> or </w:t>
      </w:r>
      <w:r w:rsidR="00F47BFE">
        <w:rPr>
          <w:szCs w:val="22"/>
        </w:rPr>
        <w:t>Gregory Kwan</w:t>
      </w:r>
      <w:r w:rsidR="005B1E67">
        <w:rPr>
          <w:szCs w:val="22"/>
        </w:rPr>
        <w:t xml:space="preserve"> </w:t>
      </w:r>
      <w:r w:rsidRPr="006F6A1D">
        <w:rPr>
          <w:szCs w:val="22"/>
        </w:rPr>
        <w:t>at (202) 418-</w:t>
      </w:r>
      <w:r w:rsidR="00F47BFE">
        <w:rPr>
          <w:szCs w:val="22"/>
        </w:rPr>
        <w:t>1191</w:t>
      </w:r>
      <w:r w:rsidRPr="006F6A1D">
        <w:rPr>
          <w:szCs w:val="22"/>
        </w:rPr>
        <w:t>.</w:t>
      </w:r>
    </w:p>
    <w:p w:rsidR="00F80FFB" w:rsidRPr="006F6A1D" w:rsidRDefault="00F80FFB" w:rsidP="00F80FFB">
      <w:pPr>
        <w:ind w:left="720" w:right="720"/>
        <w:rPr>
          <w:szCs w:val="22"/>
        </w:rPr>
      </w:pPr>
    </w:p>
    <w:p w:rsidR="00F80FFB" w:rsidRPr="006F6A1D" w:rsidRDefault="00F80FFB" w:rsidP="005F1B83">
      <w:pPr>
        <w:jc w:val="center"/>
        <w:rPr>
          <w:szCs w:val="22"/>
        </w:rPr>
      </w:pPr>
      <w:r w:rsidRPr="006F6A1D">
        <w:rPr>
          <w:b/>
          <w:szCs w:val="22"/>
        </w:rPr>
        <w:t>- FCC -</w:t>
      </w:r>
    </w:p>
    <w:p w:rsidR="00F80FFB" w:rsidRPr="006F6A1D" w:rsidRDefault="00F80FFB" w:rsidP="00F80FFB">
      <w:pPr>
        <w:spacing w:before="120" w:after="240"/>
        <w:rPr>
          <w:szCs w:val="22"/>
        </w:rPr>
      </w:pPr>
    </w:p>
    <w:p w:rsidR="00F80FFB" w:rsidRPr="006F6A1D" w:rsidRDefault="00F80FFB" w:rsidP="00F80FFB">
      <w:pPr>
        <w:rPr>
          <w:szCs w:val="22"/>
        </w:rPr>
      </w:pPr>
    </w:p>
    <w:p w:rsidR="0046747F" w:rsidRPr="00D27120" w:rsidRDefault="0046747F" w:rsidP="00F80FFB">
      <w:pPr>
        <w:suppressAutoHyphens/>
        <w:ind w:left="7920"/>
        <w:jc w:val="right"/>
        <w:rPr>
          <w:color w:val="000000"/>
          <w:szCs w:val="22"/>
        </w:rPr>
      </w:pPr>
    </w:p>
    <w:sectPr w:rsidR="0046747F" w:rsidRPr="00D27120" w:rsidSect="001D404B">
      <w:footerReference w:type="default" r:id="rId19"/>
      <w:headerReference w:type="first" r:id="rId2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C2D" w:rsidRDefault="000B2C2D">
      <w:r>
        <w:separator/>
      </w:r>
    </w:p>
  </w:endnote>
  <w:endnote w:type="continuationSeparator" w:id="0">
    <w:p w:rsidR="000B2C2D" w:rsidRDefault="000B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
    <w:panose1 w:val="00000000000000000000"/>
    <w:charset w:val="00"/>
    <w:family w:val="auto"/>
    <w:notTrueType/>
    <w:pitch w:val="default"/>
    <w:sig w:usb0="00000003" w:usb1="00000000" w:usb2="00000000" w:usb3="00000000" w:csb0="00000001" w:csb1="00000000"/>
  </w:font>
  <w:font w:name="Copperplate32bc">
    <w:altName w:val="Cambria"/>
    <w:panose1 w:val="00000000000000000000"/>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3BB5" w:rsidRDefault="00B03B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03BB5" w:rsidRDefault="00B03B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CB" w:rsidRDefault="00B306C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B03BB5">
    <w:pPr>
      <w:pStyle w:val="Footer"/>
      <w:jc w:val="center"/>
    </w:pPr>
    <w:r>
      <w:rPr>
        <w:rStyle w:val="PageNumber"/>
      </w:rPr>
      <w:fldChar w:fldCharType="begin"/>
    </w:r>
    <w:r>
      <w:rPr>
        <w:rStyle w:val="PageNumber"/>
      </w:rPr>
      <w:instrText xml:space="preserve"> PAGE </w:instrText>
    </w:r>
    <w:r>
      <w:rPr>
        <w:rStyle w:val="PageNumber"/>
      </w:rPr>
      <w:fldChar w:fldCharType="separate"/>
    </w:r>
    <w:r w:rsidR="00555B2A">
      <w:rPr>
        <w:rStyle w:val="PageNumber"/>
        <w:noProof/>
      </w:rPr>
      <w:t>2</w:t>
    </w:r>
    <w:r>
      <w:rPr>
        <w:rStyle w:val="PageNumber"/>
      </w:rPr>
      <w:fldChar w:fldCharType="end"/>
    </w:r>
  </w:p>
  <w:p w:rsidR="00B03BB5" w:rsidRDefault="00B03BB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C2D" w:rsidRDefault="000B2C2D">
      <w:r>
        <w:separator/>
      </w:r>
    </w:p>
  </w:footnote>
  <w:footnote w:type="continuationSeparator" w:id="0">
    <w:p w:rsidR="000B2C2D" w:rsidRDefault="000B2C2D">
      <w:r>
        <w:continuationSeparator/>
      </w:r>
    </w:p>
  </w:footnote>
  <w:footnote w:id="1">
    <w:p w:rsidR="006B2570" w:rsidRPr="006B2570" w:rsidRDefault="00B03BB5" w:rsidP="006B2570">
      <w:pPr>
        <w:pStyle w:val="FootnoteText"/>
        <w:rPr>
          <w:bCs/>
          <w:sz w:val="20"/>
          <w:highlight w:val="yellow"/>
        </w:rPr>
      </w:pPr>
      <w:r w:rsidRPr="00393C16">
        <w:rPr>
          <w:rStyle w:val="FootnoteReference"/>
          <w:sz w:val="20"/>
        </w:rPr>
        <w:footnoteRef/>
      </w:r>
      <w:r w:rsidRPr="00393C16">
        <w:rPr>
          <w:sz w:val="20"/>
        </w:rPr>
        <w:t xml:space="preserve"> </w:t>
      </w:r>
      <w:r w:rsidR="000627D1" w:rsidRPr="00393C16">
        <w:rPr>
          <w:i/>
          <w:sz w:val="20"/>
        </w:rPr>
        <w:t xml:space="preserve">See </w:t>
      </w:r>
      <w:r w:rsidRPr="00393C16">
        <w:rPr>
          <w:sz w:val="20"/>
        </w:rPr>
        <w:t xml:space="preserve">47 C.F.R § 63.03; 47 U.S.C. § 214.  </w:t>
      </w:r>
      <w:r w:rsidR="00541525" w:rsidRPr="00393C16">
        <w:rPr>
          <w:sz w:val="20"/>
        </w:rPr>
        <w:t>Applicants also filed applications for the transfer of authorizations associated with international services.  Any action on this domestic section 214 application is without prejudice to Commission action on other related, pending applications.</w:t>
      </w:r>
      <w:r w:rsidR="00F1637D" w:rsidRPr="00393C16">
        <w:rPr>
          <w:sz w:val="20"/>
        </w:rPr>
        <w:t xml:space="preserve">  </w:t>
      </w:r>
      <w:r w:rsidR="0081197A" w:rsidRPr="006B2570">
        <w:rPr>
          <w:sz w:val="20"/>
        </w:rPr>
        <w:t xml:space="preserve">On </w:t>
      </w:r>
      <w:r w:rsidR="00F47BFE" w:rsidRPr="006B2570">
        <w:rPr>
          <w:sz w:val="20"/>
        </w:rPr>
        <w:t xml:space="preserve">March 24, 2016, Applicants also filed a supplement in this proceeding.  </w:t>
      </w:r>
      <w:r w:rsidR="00F47BFE" w:rsidRPr="006B2570">
        <w:rPr>
          <w:i/>
          <w:sz w:val="20"/>
        </w:rPr>
        <w:t>See Domestic Section 214 Applicat</w:t>
      </w:r>
      <w:r w:rsidR="006B2570" w:rsidRPr="006B2570">
        <w:rPr>
          <w:i/>
          <w:sz w:val="20"/>
        </w:rPr>
        <w:t>ion Filed for the Acquisition</w:t>
      </w:r>
      <w:r w:rsidR="00F47BFE" w:rsidRPr="006B2570">
        <w:rPr>
          <w:i/>
          <w:sz w:val="20"/>
        </w:rPr>
        <w:t xml:space="preserve"> of Newport Telephone Co., Inc. by Middleburgh Telephone Co. and Joseph A. </w:t>
      </w:r>
      <w:r w:rsidR="00F47BFE" w:rsidRPr="006B2570">
        <w:rPr>
          <w:sz w:val="20"/>
        </w:rPr>
        <w:t>Tomaino, WC Docket No. 16-72, Supplement to Application (filed Mar. 24, 2016).</w:t>
      </w:r>
      <w:r w:rsidR="006B2570" w:rsidRPr="006B2570">
        <w:rPr>
          <w:szCs w:val="22"/>
        </w:rPr>
        <w:t xml:space="preserve"> </w:t>
      </w:r>
    </w:p>
    <w:p w:rsidR="00B03BB5" w:rsidRPr="00F47BFE" w:rsidRDefault="00B03BB5" w:rsidP="00B03BB5">
      <w:pPr>
        <w:pStyle w:val="FootnoteText"/>
        <w:rPr>
          <w:sz w:val="20"/>
        </w:rPr>
      </w:pPr>
    </w:p>
  </w:footnote>
  <w:footnote w:id="2">
    <w:p w:rsidR="00587F5D" w:rsidRDefault="00587F5D">
      <w:pPr>
        <w:pStyle w:val="FootnoteText"/>
      </w:pPr>
      <w:r w:rsidRPr="00D50D2B">
        <w:rPr>
          <w:rStyle w:val="FootnoteReference"/>
          <w:sz w:val="20"/>
        </w:rPr>
        <w:footnoteRef/>
      </w:r>
      <w:r w:rsidRPr="00D50D2B">
        <w:rPr>
          <w:sz w:val="20"/>
        </w:rPr>
        <w:t xml:space="preserve"> </w:t>
      </w:r>
      <w:r w:rsidR="0090733F">
        <w:rPr>
          <w:color w:val="020100"/>
          <w:sz w:val="20"/>
        </w:rPr>
        <w:t>47 C.F.R. § 63.03(b)(2)(</w:t>
      </w:r>
      <w:r w:rsidRPr="00D50D2B">
        <w:rPr>
          <w:color w:val="020100"/>
          <w:sz w:val="20"/>
        </w:rPr>
        <w:t>i</w:t>
      </w:r>
      <w:r w:rsidR="008709C9">
        <w:rPr>
          <w:color w:val="020100"/>
          <w:sz w:val="20"/>
        </w:rPr>
        <w:t>ii</w:t>
      </w:r>
      <w:r w:rsidRPr="00D50D2B">
        <w:rPr>
          <w:color w:val="020100"/>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CB" w:rsidRDefault="00B306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6CB" w:rsidRDefault="00B306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555B2A">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76" type="#_x0000_t75" alt="fcc_logo" style="position:absolute;left:0;text-align:left;margin-left:2.4pt;margin-top:8.5pt;width:41.75pt;height:41.75pt;z-index:251657216;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1" o:spid="_x0000_s2075" type="#_x0000_t202" style="position:absolute;left:0;text-align:left;margin-left:47.6pt;margin-top:57.6pt;width:244.8pt;height:50.4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gF4gwIAAA8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" o:allowincell="f"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sidR="00B03BB5">
      <w:rPr>
        <w:rFonts w:ascii="News Gothic MT" w:hAnsi="News Gothic MT"/>
        <w:b/>
        <w:kern w:val="28"/>
        <w:sz w:val="96"/>
      </w:rPr>
      <w:t>PUBLIC NOTICE</w:t>
    </w:r>
  </w:p>
  <w:p w:rsidR="00B03BB5" w:rsidRDefault="00555B2A">
    <w:pPr>
      <w:pStyle w:val="Header"/>
      <w:tabs>
        <w:tab w:val="clear" w:pos="4320"/>
        <w:tab w:val="clear" w:pos="8640"/>
        <w:tab w:val="left" w:pos="1080"/>
      </w:tabs>
      <w:spacing w:line="1120" w:lineRule="exact"/>
      <w:ind w:left="720"/>
      <w:rPr>
        <w:rFonts w:ascii="Arial" w:hAnsi="Arial"/>
        <w:b/>
        <w:sz w:val="28"/>
      </w:rPr>
    </w:pPr>
    <w:r>
      <w:rPr>
        <w:noProof/>
      </w:rPr>
      <w:pict>
        <v:line id="Line 2" o:spid="_x0000_s2074" style="position:absolute;left:0;text-align:left;z-index:251655168;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w:r>
    <w:r>
      <w:rPr>
        <w:noProof/>
      </w:rPr>
      <w:pict>
        <v:shape id="Text Box 3" o:spid="_x0000_s2073" type="#_x0000_t202" style="position:absolute;left:0;text-align:left;margin-left:336.7pt;margin-top:10.25pt;width:207.95pt;height:43.2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T/ga&#10;2YECAAAOBQAADgAAAAAAAAAAAAAAAAAuAgAAZHJzL2Uyb0RvYy54bWxQSwECLQAUAAYACAAAACEA&#10;08zhtOAAAAALAQAADwAAAAAAAAAAAAAAAADbBAAAZHJzL2Rvd25yZXYueG1sUEsFBgAAAAAEAAQA&#10;8wAAAOgFAAAAAA==&#10;" o:allowincell="f"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BB5" w:rsidRDefault="00555B2A">
    <w:pPr>
      <w:pStyle w:val="Header"/>
      <w:tabs>
        <w:tab w:val="clear" w:pos="4320"/>
        <w:tab w:val="clear" w:pos="8640"/>
      </w:tabs>
      <w:spacing w:before="40"/>
      <w:ind w:firstLine="1080"/>
      <w:rPr>
        <w:rFonts w:ascii="Copperplate32bc" w:hAnsi="Copperplate32bc"/>
        <w:b/>
        <w:kern w:val="28"/>
        <w:sz w:val="96"/>
      </w:rPr>
    </w:pPr>
    <w:r>
      <w:rPr>
        <w:noProof/>
      </w:rPr>
      <w:pict>
        <v:shapetype id="_x0000_t202" coordsize="21600,21600" o:spt="202" path="m,l,21600r21600,l21600,xe">
          <v:stroke joinstyle="miter"/>
          <v:path gradientshapeok="t" o:connecttype="rect"/>
        </v:shapetype>
        <v:shape id="_x0000_s2072" type="#_x0000_t202" style="position:absolute;left:0;text-align:left;margin-left:4.05pt;margin-top:54.2pt;width:244.8pt;height:5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YChw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" stroked="f">
          <v:textbox>
            <w:txbxContent>
              <w:p w:rsidR="00B03BB5" w:rsidRDefault="00B03BB5">
                <w:pPr>
                  <w:rPr>
                    <w:rFonts w:ascii="Arial" w:hAnsi="Arial"/>
                    <w:b/>
                  </w:rPr>
                </w:pPr>
                <w:r>
                  <w:rPr>
                    <w:rFonts w:ascii="Arial" w:hAnsi="Arial"/>
                    <w:b/>
                  </w:rPr>
                  <w:t>Federal Communications Commission</w:t>
                </w:r>
              </w:p>
              <w:p w:rsidR="00B03BB5" w:rsidRDefault="00B03BB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03BB5" w:rsidRDefault="00B03BB5">
                <w:pPr>
                  <w:rPr>
                    <w:rFonts w:ascii="Arial" w:hAnsi="Arial"/>
                    <w:sz w:val="24"/>
                  </w:rPr>
                </w:pPr>
                <w:r>
                  <w:rPr>
                    <w:rFonts w:ascii="Arial" w:hAnsi="Arial"/>
                    <w:b/>
                  </w:rPr>
                  <w:t>Washington, D.C. 20554</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71" type="#_x0000_t75" alt="fcc_logo" style="position:absolute;left:0;text-align:left;margin-left:2.4pt;margin-top:8.5pt;width:41.75pt;height:41.75pt;z-index:251661312;visibility:visible" o:allowincell="f">
          <v:imagedata r:id="rId1" o:title="fcc_logo"/>
          <w10:wrap type="topAndBottom"/>
        </v:shape>
      </w:pict>
    </w:r>
    <w:r w:rsidR="00B03BB5">
      <w:rPr>
        <w:rFonts w:ascii="Copperplate32bc" w:hAnsi="Copperplate32bc"/>
        <w:b/>
        <w:kern w:val="28"/>
        <w:sz w:val="96"/>
      </w:rPr>
      <w:t>PUBLIC NOTICE</w:t>
    </w:r>
  </w:p>
  <w:p w:rsidR="00B03BB5" w:rsidRDefault="00555B2A">
    <w:pPr>
      <w:pStyle w:val="Header"/>
      <w:tabs>
        <w:tab w:val="clear" w:pos="4320"/>
        <w:tab w:val="clear" w:pos="8640"/>
        <w:tab w:val="left" w:pos="1080"/>
      </w:tabs>
      <w:spacing w:line="1120" w:lineRule="exact"/>
      <w:ind w:left="720"/>
      <w:rPr>
        <w:rFonts w:ascii="Arial" w:hAnsi="Arial"/>
        <w:b/>
        <w:sz w:val="28"/>
      </w:rPr>
    </w:pPr>
    <w:r>
      <w:rPr>
        <w:noProof/>
      </w:rPr>
      <w:pict>
        <v:line id="_x0000_s2070" style="position:absolute;left:0;text-align:left;z-index:251659264;visibility:visibl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9Th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XiKkSI9&#10;SLQRiqM8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" o:allowincell="f"/>
      </w:pict>
    </w:r>
    <w:r>
      <w:rPr>
        <w:noProof/>
      </w:rPr>
      <w:pict>
        <v:shape id="_x0000_s2069" type="#_x0000_t202" style="position:absolute;left:0;text-align:left;margin-left:283.05pt;margin-top:6pt;width:207.95pt;height:43.2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" stroked="f">
          <v:textbox inset=",0,,0">
            <w:txbxContent>
              <w:p w:rsidR="00B03BB5" w:rsidRDefault="00B03BB5">
                <w:pPr>
                  <w:spacing w:before="40"/>
                  <w:jc w:val="right"/>
                  <w:rPr>
                    <w:rFonts w:ascii="Arial" w:hAnsi="Arial"/>
                    <w:b/>
                    <w:sz w:val="16"/>
                  </w:rPr>
                </w:pPr>
                <w:r>
                  <w:rPr>
                    <w:rFonts w:ascii="Arial" w:hAnsi="Arial"/>
                    <w:b/>
                    <w:sz w:val="16"/>
                  </w:rPr>
                  <w:t>News Media Information 202 / 418-0500</w:t>
                </w:r>
              </w:p>
              <w:p w:rsidR="00B03BB5" w:rsidRDefault="00B03BB5">
                <w:pPr>
                  <w:jc w:val="right"/>
                  <w:rPr>
                    <w:rFonts w:ascii="Arial" w:hAnsi="Arial"/>
                    <w:b/>
                    <w:sz w:val="16"/>
                  </w:rPr>
                </w:pPr>
                <w:r>
                  <w:rPr>
                    <w:rFonts w:ascii="Arial" w:hAnsi="Arial"/>
                    <w:b/>
                    <w:sz w:val="16"/>
                  </w:rPr>
                  <w:tab/>
                  <w:t>Internet: http://www.fcc.gov</w:t>
                </w:r>
              </w:p>
              <w:p w:rsidR="00B03BB5" w:rsidRDefault="00B03BB5">
                <w:pPr>
                  <w:jc w:val="right"/>
                  <w:rPr>
                    <w:rFonts w:ascii="Arial" w:hAnsi="Arial"/>
                    <w:b/>
                    <w:sz w:val="16"/>
                  </w:rPr>
                </w:pPr>
                <w:r>
                  <w:rPr>
                    <w:rFonts w:ascii="Arial" w:hAnsi="Arial"/>
                    <w:b/>
                    <w:sz w:val="16"/>
                  </w:rPr>
                  <w:t>TTY: 1-888-835-5322</w:t>
                </w:r>
              </w:p>
              <w:p w:rsidR="00B03BB5" w:rsidRDefault="00B03BB5">
                <w:pPr>
                  <w:jc w:val="right"/>
                </w:pPr>
              </w:p>
            </w:txbxContent>
          </v:textbox>
        </v:shape>
      </w:pict>
    </w:r>
  </w:p>
  <w:p w:rsidR="00B03BB5" w:rsidRDefault="00B03BB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4">
    <w:nsid w:val="50E225D9"/>
    <w:multiLevelType w:val="hybridMultilevel"/>
    <w:tmpl w:val="6F56B5B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5EBD39A2"/>
    <w:multiLevelType w:val="hybridMultilevel"/>
    <w:tmpl w:val="E3EA139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3"/>
  </w:num>
  <w:num w:numId="13">
    <w:abstractNumId w:val="4"/>
  </w:num>
  <w:num w:numId="14">
    <w:abstractNumId w:val="9"/>
  </w:num>
  <w:num w:numId="15">
    <w:abstractNumId w:val="0"/>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47F"/>
    <w:rsid w:val="0000570B"/>
    <w:rsid w:val="0000660F"/>
    <w:rsid w:val="000114B5"/>
    <w:rsid w:val="00020E3E"/>
    <w:rsid w:val="000211F6"/>
    <w:rsid w:val="0002290F"/>
    <w:rsid w:val="0002448D"/>
    <w:rsid w:val="000264E1"/>
    <w:rsid w:val="000319E4"/>
    <w:rsid w:val="00034463"/>
    <w:rsid w:val="000359CA"/>
    <w:rsid w:val="00037963"/>
    <w:rsid w:val="000401F2"/>
    <w:rsid w:val="00044ACA"/>
    <w:rsid w:val="00047EBE"/>
    <w:rsid w:val="00051FB2"/>
    <w:rsid w:val="0005535C"/>
    <w:rsid w:val="000627D1"/>
    <w:rsid w:val="00064E36"/>
    <w:rsid w:val="0007252B"/>
    <w:rsid w:val="00076713"/>
    <w:rsid w:val="0009126E"/>
    <w:rsid w:val="00094CB0"/>
    <w:rsid w:val="000A2C47"/>
    <w:rsid w:val="000A4055"/>
    <w:rsid w:val="000A4520"/>
    <w:rsid w:val="000A4A38"/>
    <w:rsid w:val="000A7685"/>
    <w:rsid w:val="000B2C2D"/>
    <w:rsid w:val="000C0811"/>
    <w:rsid w:val="000C28B5"/>
    <w:rsid w:val="000C4780"/>
    <w:rsid w:val="000C4C46"/>
    <w:rsid w:val="000E157B"/>
    <w:rsid w:val="000E3155"/>
    <w:rsid w:val="000E760D"/>
    <w:rsid w:val="000F6B18"/>
    <w:rsid w:val="001025BB"/>
    <w:rsid w:val="001026C6"/>
    <w:rsid w:val="00110942"/>
    <w:rsid w:val="00112A9B"/>
    <w:rsid w:val="00113666"/>
    <w:rsid w:val="00115555"/>
    <w:rsid w:val="00124705"/>
    <w:rsid w:val="0013052A"/>
    <w:rsid w:val="00142D36"/>
    <w:rsid w:val="00151E72"/>
    <w:rsid w:val="00153E4E"/>
    <w:rsid w:val="00154DD3"/>
    <w:rsid w:val="00156895"/>
    <w:rsid w:val="00165BD0"/>
    <w:rsid w:val="001727F8"/>
    <w:rsid w:val="001809F9"/>
    <w:rsid w:val="00187B28"/>
    <w:rsid w:val="00190FAB"/>
    <w:rsid w:val="00192F32"/>
    <w:rsid w:val="00195FCA"/>
    <w:rsid w:val="001A0FDC"/>
    <w:rsid w:val="001A189F"/>
    <w:rsid w:val="001A269E"/>
    <w:rsid w:val="001A63C9"/>
    <w:rsid w:val="001A6B9B"/>
    <w:rsid w:val="001B020B"/>
    <w:rsid w:val="001B2E39"/>
    <w:rsid w:val="001B6FE3"/>
    <w:rsid w:val="001B7E4B"/>
    <w:rsid w:val="001D04A4"/>
    <w:rsid w:val="001D263C"/>
    <w:rsid w:val="001D31BD"/>
    <w:rsid w:val="001D3BE2"/>
    <w:rsid w:val="001D404B"/>
    <w:rsid w:val="001D65FC"/>
    <w:rsid w:val="001D79DC"/>
    <w:rsid w:val="001E0B77"/>
    <w:rsid w:val="001E1925"/>
    <w:rsid w:val="001E4E86"/>
    <w:rsid w:val="001F2855"/>
    <w:rsid w:val="001F396A"/>
    <w:rsid w:val="001F4668"/>
    <w:rsid w:val="001F6C3C"/>
    <w:rsid w:val="0020536A"/>
    <w:rsid w:val="0020538B"/>
    <w:rsid w:val="00205B87"/>
    <w:rsid w:val="0020629D"/>
    <w:rsid w:val="0020749C"/>
    <w:rsid w:val="002119BB"/>
    <w:rsid w:val="002277E1"/>
    <w:rsid w:val="00227CC7"/>
    <w:rsid w:val="00234D68"/>
    <w:rsid w:val="00234FF8"/>
    <w:rsid w:val="002458B5"/>
    <w:rsid w:val="002479BC"/>
    <w:rsid w:val="002606F1"/>
    <w:rsid w:val="00261E94"/>
    <w:rsid w:val="00264B89"/>
    <w:rsid w:val="00266585"/>
    <w:rsid w:val="00272E9B"/>
    <w:rsid w:val="00274C2B"/>
    <w:rsid w:val="00274E56"/>
    <w:rsid w:val="00295114"/>
    <w:rsid w:val="002A0D31"/>
    <w:rsid w:val="002A2546"/>
    <w:rsid w:val="002B1C38"/>
    <w:rsid w:val="002C2AD8"/>
    <w:rsid w:val="002D152E"/>
    <w:rsid w:val="002D3C39"/>
    <w:rsid w:val="002D7782"/>
    <w:rsid w:val="002E0322"/>
    <w:rsid w:val="002E2641"/>
    <w:rsid w:val="002E78EF"/>
    <w:rsid w:val="002E7F1A"/>
    <w:rsid w:val="002F2AB4"/>
    <w:rsid w:val="003007C4"/>
    <w:rsid w:val="00304122"/>
    <w:rsid w:val="00305EAF"/>
    <w:rsid w:val="00321B06"/>
    <w:rsid w:val="0032475C"/>
    <w:rsid w:val="00327957"/>
    <w:rsid w:val="00331394"/>
    <w:rsid w:val="00333620"/>
    <w:rsid w:val="00336B43"/>
    <w:rsid w:val="00352555"/>
    <w:rsid w:val="003558D9"/>
    <w:rsid w:val="00356B0F"/>
    <w:rsid w:val="003664FF"/>
    <w:rsid w:val="00367CFE"/>
    <w:rsid w:val="00372CF6"/>
    <w:rsid w:val="00393BD4"/>
    <w:rsid w:val="00393C16"/>
    <w:rsid w:val="003A1C84"/>
    <w:rsid w:val="003A47DB"/>
    <w:rsid w:val="003C124D"/>
    <w:rsid w:val="003C3C08"/>
    <w:rsid w:val="003C5A85"/>
    <w:rsid w:val="003D5E4D"/>
    <w:rsid w:val="003E5BD4"/>
    <w:rsid w:val="003E65E9"/>
    <w:rsid w:val="003F08DD"/>
    <w:rsid w:val="003F5B7B"/>
    <w:rsid w:val="004009F5"/>
    <w:rsid w:val="00402BBF"/>
    <w:rsid w:val="00402F08"/>
    <w:rsid w:val="00406D42"/>
    <w:rsid w:val="00406EA7"/>
    <w:rsid w:val="00412D95"/>
    <w:rsid w:val="00424C51"/>
    <w:rsid w:val="004272D7"/>
    <w:rsid w:val="00433C43"/>
    <w:rsid w:val="004363ED"/>
    <w:rsid w:val="00437390"/>
    <w:rsid w:val="00437825"/>
    <w:rsid w:val="00440540"/>
    <w:rsid w:val="00456252"/>
    <w:rsid w:val="00456F02"/>
    <w:rsid w:val="004634EA"/>
    <w:rsid w:val="00464B99"/>
    <w:rsid w:val="004668F2"/>
    <w:rsid w:val="0046747F"/>
    <w:rsid w:val="0047389D"/>
    <w:rsid w:val="00474C93"/>
    <w:rsid w:val="004754AC"/>
    <w:rsid w:val="00483ED8"/>
    <w:rsid w:val="004908CF"/>
    <w:rsid w:val="004A06AD"/>
    <w:rsid w:val="004A52B7"/>
    <w:rsid w:val="004A767A"/>
    <w:rsid w:val="004B147E"/>
    <w:rsid w:val="004B6EA1"/>
    <w:rsid w:val="004C5F29"/>
    <w:rsid w:val="004C5F2E"/>
    <w:rsid w:val="004D396B"/>
    <w:rsid w:val="004D6475"/>
    <w:rsid w:val="004D67C3"/>
    <w:rsid w:val="004D74B9"/>
    <w:rsid w:val="004D75F8"/>
    <w:rsid w:val="004E32BF"/>
    <w:rsid w:val="004E6B26"/>
    <w:rsid w:val="005007B4"/>
    <w:rsid w:val="00501EFA"/>
    <w:rsid w:val="005044F1"/>
    <w:rsid w:val="0050591A"/>
    <w:rsid w:val="00514D74"/>
    <w:rsid w:val="00515FB3"/>
    <w:rsid w:val="0051799E"/>
    <w:rsid w:val="00525252"/>
    <w:rsid w:val="00525A5A"/>
    <w:rsid w:val="00525CA0"/>
    <w:rsid w:val="00532111"/>
    <w:rsid w:val="00536E8B"/>
    <w:rsid w:val="00537386"/>
    <w:rsid w:val="00541525"/>
    <w:rsid w:val="00541863"/>
    <w:rsid w:val="00542653"/>
    <w:rsid w:val="005437C5"/>
    <w:rsid w:val="00546040"/>
    <w:rsid w:val="00546786"/>
    <w:rsid w:val="005472BF"/>
    <w:rsid w:val="00551579"/>
    <w:rsid w:val="00553445"/>
    <w:rsid w:val="0055473C"/>
    <w:rsid w:val="00555B2A"/>
    <w:rsid w:val="00556EA7"/>
    <w:rsid w:val="00557A6A"/>
    <w:rsid w:val="00565FBE"/>
    <w:rsid w:val="0056768B"/>
    <w:rsid w:val="00571DB6"/>
    <w:rsid w:val="005741D7"/>
    <w:rsid w:val="00574D45"/>
    <w:rsid w:val="00575E76"/>
    <w:rsid w:val="0058289C"/>
    <w:rsid w:val="00587F5D"/>
    <w:rsid w:val="00592FE0"/>
    <w:rsid w:val="005A06DF"/>
    <w:rsid w:val="005A5CC8"/>
    <w:rsid w:val="005B1E67"/>
    <w:rsid w:val="005C2131"/>
    <w:rsid w:val="005C26CE"/>
    <w:rsid w:val="005C2C81"/>
    <w:rsid w:val="005C3917"/>
    <w:rsid w:val="005E6A88"/>
    <w:rsid w:val="005F1B83"/>
    <w:rsid w:val="00612B09"/>
    <w:rsid w:val="00616866"/>
    <w:rsid w:val="0062123A"/>
    <w:rsid w:val="00635D3A"/>
    <w:rsid w:val="006429B2"/>
    <w:rsid w:val="00650AC8"/>
    <w:rsid w:val="006512BD"/>
    <w:rsid w:val="00653E9A"/>
    <w:rsid w:val="00654B02"/>
    <w:rsid w:val="00655B3B"/>
    <w:rsid w:val="00663A4E"/>
    <w:rsid w:val="00663CE9"/>
    <w:rsid w:val="00666BE8"/>
    <w:rsid w:val="00675394"/>
    <w:rsid w:val="00677248"/>
    <w:rsid w:val="006800B9"/>
    <w:rsid w:val="0068743C"/>
    <w:rsid w:val="0069220A"/>
    <w:rsid w:val="00694E3C"/>
    <w:rsid w:val="006A554C"/>
    <w:rsid w:val="006A55EB"/>
    <w:rsid w:val="006A6B79"/>
    <w:rsid w:val="006B2570"/>
    <w:rsid w:val="006B33F3"/>
    <w:rsid w:val="006C05E5"/>
    <w:rsid w:val="006C11FC"/>
    <w:rsid w:val="006C35E9"/>
    <w:rsid w:val="006C4EFF"/>
    <w:rsid w:val="006C636E"/>
    <w:rsid w:val="006D0B4E"/>
    <w:rsid w:val="006D1A21"/>
    <w:rsid w:val="006D1DCD"/>
    <w:rsid w:val="006D1FA6"/>
    <w:rsid w:val="006D3EF3"/>
    <w:rsid w:val="006E2CD3"/>
    <w:rsid w:val="006F20ED"/>
    <w:rsid w:val="006F6A1D"/>
    <w:rsid w:val="00703EC6"/>
    <w:rsid w:val="00706AC9"/>
    <w:rsid w:val="0071025C"/>
    <w:rsid w:val="00714819"/>
    <w:rsid w:val="00716D2D"/>
    <w:rsid w:val="00717C73"/>
    <w:rsid w:val="007217B1"/>
    <w:rsid w:val="00724554"/>
    <w:rsid w:val="00727EC7"/>
    <w:rsid w:val="00732551"/>
    <w:rsid w:val="00732554"/>
    <w:rsid w:val="007332E9"/>
    <w:rsid w:val="0075287B"/>
    <w:rsid w:val="00755072"/>
    <w:rsid w:val="0075512A"/>
    <w:rsid w:val="00755E16"/>
    <w:rsid w:val="00756B80"/>
    <w:rsid w:val="00756B88"/>
    <w:rsid w:val="007605EF"/>
    <w:rsid w:val="0077636A"/>
    <w:rsid w:val="00776579"/>
    <w:rsid w:val="00777285"/>
    <w:rsid w:val="007857C7"/>
    <w:rsid w:val="00792794"/>
    <w:rsid w:val="007965AE"/>
    <w:rsid w:val="0079745F"/>
    <w:rsid w:val="007A0749"/>
    <w:rsid w:val="007A115B"/>
    <w:rsid w:val="007A5F60"/>
    <w:rsid w:val="007B0E00"/>
    <w:rsid w:val="007B5F78"/>
    <w:rsid w:val="007C0877"/>
    <w:rsid w:val="007C0FD1"/>
    <w:rsid w:val="007C3A5F"/>
    <w:rsid w:val="007C3BD7"/>
    <w:rsid w:val="007C465B"/>
    <w:rsid w:val="007C6DF4"/>
    <w:rsid w:val="007D0506"/>
    <w:rsid w:val="007D5DC4"/>
    <w:rsid w:val="007E0595"/>
    <w:rsid w:val="007F3CD7"/>
    <w:rsid w:val="00801697"/>
    <w:rsid w:val="00804FE6"/>
    <w:rsid w:val="00805979"/>
    <w:rsid w:val="00807C6E"/>
    <w:rsid w:val="0081197A"/>
    <w:rsid w:val="0081400F"/>
    <w:rsid w:val="0081552C"/>
    <w:rsid w:val="00817653"/>
    <w:rsid w:val="00817D67"/>
    <w:rsid w:val="00825C85"/>
    <w:rsid w:val="00832D56"/>
    <w:rsid w:val="008343EB"/>
    <w:rsid w:val="008413D2"/>
    <w:rsid w:val="00856727"/>
    <w:rsid w:val="00856872"/>
    <w:rsid w:val="00863D41"/>
    <w:rsid w:val="008656D9"/>
    <w:rsid w:val="00865A47"/>
    <w:rsid w:val="008709C9"/>
    <w:rsid w:val="008753EC"/>
    <w:rsid w:val="00880A11"/>
    <w:rsid w:val="0088214B"/>
    <w:rsid w:val="00884E48"/>
    <w:rsid w:val="00887198"/>
    <w:rsid w:val="008917E6"/>
    <w:rsid w:val="00891AD2"/>
    <w:rsid w:val="00894F4D"/>
    <w:rsid w:val="00897BDD"/>
    <w:rsid w:val="008A0F18"/>
    <w:rsid w:val="008A1274"/>
    <w:rsid w:val="008A6B6F"/>
    <w:rsid w:val="008B06B4"/>
    <w:rsid w:val="008B2C64"/>
    <w:rsid w:val="008B7C7A"/>
    <w:rsid w:val="008C2B82"/>
    <w:rsid w:val="008C4993"/>
    <w:rsid w:val="008C4B79"/>
    <w:rsid w:val="008D3DB7"/>
    <w:rsid w:val="008D4B73"/>
    <w:rsid w:val="008D6469"/>
    <w:rsid w:val="008E37AE"/>
    <w:rsid w:val="008E78C2"/>
    <w:rsid w:val="008F276F"/>
    <w:rsid w:val="008F2BD8"/>
    <w:rsid w:val="008F6A9B"/>
    <w:rsid w:val="009036A1"/>
    <w:rsid w:val="0090733F"/>
    <w:rsid w:val="00912B96"/>
    <w:rsid w:val="009305A4"/>
    <w:rsid w:val="00930DEB"/>
    <w:rsid w:val="0093341E"/>
    <w:rsid w:val="00933726"/>
    <w:rsid w:val="00933F7C"/>
    <w:rsid w:val="00940008"/>
    <w:rsid w:val="00940BD5"/>
    <w:rsid w:val="00941ED1"/>
    <w:rsid w:val="00957B60"/>
    <w:rsid w:val="00960ED3"/>
    <w:rsid w:val="0096477A"/>
    <w:rsid w:val="00967B69"/>
    <w:rsid w:val="00967F4A"/>
    <w:rsid w:val="00972AE9"/>
    <w:rsid w:val="00975232"/>
    <w:rsid w:val="00977C32"/>
    <w:rsid w:val="009A0F1A"/>
    <w:rsid w:val="009A5EC7"/>
    <w:rsid w:val="009A6CA9"/>
    <w:rsid w:val="009A6D5F"/>
    <w:rsid w:val="009A7FBD"/>
    <w:rsid w:val="009B1A42"/>
    <w:rsid w:val="009B1C8D"/>
    <w:rsid w:val="009C019F"/>
    <w:rsid w:val="009C2D90"/>
    <w:rsid w:val="009C2EED"/>
    <w:rsid w:val="009C4123"/>
    <w:rsid w:val="009C49A3"/>
    <w:rsid w:val="009C51B3"/>
    <w:rsid w:val="009D12E7"/>
    <w:rsid w:val="009D2374"/>
    <w:rsid w:val="009D7779"/>
    <w:rsid w:val="009D77FE"/>
    <w:rsid w:val="009E381B"/>
    <w:rsid w:val="009E4540"/>
    <w:rsid w:val="009E5CFD"/>
    <w:rsid w:val="009F590D"/>
    <w:rsid w:val="009F764E"/>
    <w:rsid w:val="00A10A09"/>
    <w:rsid w:val="00A14541"/>
    <w:rsid w:val="00A1474A"/>
    <w:rsid w:val="00A149C4"/>
    <w:rsid w:val="00A1791B"/>
    <w:rsid w:val="00A27E4B"/>
    <w:rsid w:val="00A31E0F"/>
    <w:rsid w:val="00A3235E"/>
    <w:rsid w:val="00A3589F"/>
    <w:rsid w:val="00A365E1"/>
    <w:rsid w:val="00A45A02"/>
    <w:rsid w:val="00A45E96"/>
    <w:rsid w:val="00A56D3D"/>
    <w:rsid w:val="00A636C0"/>
    <w:rsid w:val="00A75ACA"/>
    <w:rsid w:val="00A8048E"/>
    <w:rsid w:val="00A80AD8"/>
    <w:rsid w:val="00A81037"/>
    <w:rsid w:val="00A81089"/>
    <w:rsid w:val="00A82C60"/>
    <w:rsid w:val="00A93F47"/>
    <w:rsid w:val="00A95E69"/>
    <w:rsid w:val="00A96B2A"/>
    <w:rsid w:val="00AA0ED6"/>
    <w:rsid w:val="00AA5130"/>
    <w:rsid w:val="00AA723D"/>
    <w:rsid w:val="00AB2CBC"/>
    <w:rsid w:val="00AB507C"/>
    <w:rsid w:val="00AB781A"/>
    <w:rsid w:val="00AC3819"/>
    <w:rsid w:val="00AD765A"/>
    <w:rsid w:val="00AE2EB5"/>
    <w:rsid w:val="00AE3CBB"/>
    <w:rsid w:val="00AF30E8"/>
    <w:rsid w:val="00AF3BBA"/>
    <w:rsid w:val="00B03BB5"/>
    <w:rsid w:val="00B1118C"/>
    <w:rsid w:val="00B14A99"/>
    <w:rsid w:val="00B17211"/>
    <w:rsid w:val="00B21A75"/>
    <w:rsid w:val="00B27DCF"/>
    <w:rsid w:val="00B306CB"/>
    <w:rsid w:val="00B37D03"/>
    <w:rsid w:val="00B418FA"/>
    <w:rsid w:val="00B427D3"/>
    <w:rsid w:val="00B53DE7"/>
    <w:rsid w:val="00B558E7"/>
    <w:rsid w:val="00B60477"/>
    <w:rsid w:val="00B750D5"/>
    <w:rsid w:val="00B800AF"/>
    <w:rsid w:val="00B815D7"/>
    <w:rsid w:val="00B917D9"/>
    <w:rsid w:val="00B92308"/>
    <w:rsid w:val="00B943D4"/>
    <w:rsid w:val="00B969C9"/>
    <w:rsid w:val="00BA30A4"/>
    <w:rsid w:val="00BA3857"/>
    <w:rsid w:val="00BB2CF8"/>
    <w:rsid w:val="00BC2F3F"/>
    <w:rsid w:val="00BC4533"/>
    <w:rsid w:val="00BC717D"/>
    <w:rsid w:val="00BC7AD6"/>
    <w:rsid w:val="00BD3DD4"/>
    <w:rsid w:val="00BE0887"/>
    <w:rsid w:val="00BE0BD9"/>
    <w:rsid w:val="00BE4CFF"/>
    <w:rsid w:val="00BF1C1F"/>
    <w:rsid w:val="00BF25E4"/>
    <w:rsid w:val="00BF5278"/>
    <w:rsid w:val="00C04F2B"/>
    <w:rsid w:val="00C10BB6"/>
    <w:rsid w:val="00C2115F"/>
    <w:rsid w:val="00C255BC"/>
    <w:rsid w:val="00C325ED"/>
    <w:rsid w:val="00C35242"/>
    <w:rsid w:val="00C419F7"/>
    <w:rsid w:val="00C41B9D"/>
    <w:rsid w:val="00C51228"/>
    <w:rsid w:val="00C527E5"/>
    <w:rsid w:val="00C54121"/>
    <w:rsid w:val="00C6038C"/>
    <w:rsid w:val="00C60933"/>
    <w:rsid w:val="00C62628"/>
    <w:rsid w:val="00C6684C"/>
    <w:rsid w:val="00C75F9D"/>
    <w:rsid w:val="00C76EFA"/>
    <w:rsid w:val="00C81BA2"/>
    <w:rsid w:val="00C900AE"/>
    <w:rsid w:val="00C923C2"/>
    <w:rsid w:val="00CA5DD3"/>
    <w:rsid w:val="00CB19AC"/>
    <w:rsid w:val="00CC5D6E"/>
    <w:rsid w:val="00CD3B03"/>
    <w:rsid w:val="00CD7FD6"/>
    <w:rsid w:val="00CE40A4"/>
    <w:rsid w:val="00CE6AA5"/>
    <w:rsid w:val="00CF201B"/>
    <w:rsid w:val="00CF6A87"/>
    <w:rsid w:val="00D0013A"/>
    <w:rsid w:val="00D011DA"/>
    <w:rsid w:val="00D24728"/>
    <w:rsid w:val="00D248A8"/>
    <w:rsid w:val="00D27120"/>
    <w:rsid w:val="00D3731D"/>
    <w:rsid w:val="00D44068"/>
    <w:rsid w:val="00D466B9"/>
    <w:rsid w:val="00D50D2B"/>
    <w:rsid w:val="00D62953"/>
    <w:rsid w:val="00D70329"/>
    <w:rsid w:val="00D71F6B"/>
    <w:rsid w:val="00D72792"/>
    <w:rsid w:val="00D7450C"/>
    <w:rsid w:val="00D86BFA"/>
    <w:rsid w:val="00D91896"/>
    <w:rsid w:val="00D927ED"/>
    <w:rsid w:val="00D97B31"/>
    <w:rsid w:val="00DA50A3"/>
    <w:rsid w:val="00DA57FA"/>
    <w:rsid w:val="00DC3B85"/>
    <w:rsid w:val="00DC3DA7"/>
    <w:rsid w:val="00DC413F"/>
    <w:rsid w:val="00DC4420"/>
    <w:rsid w:val="00DC6056"/>
    <w:rsid w:val="00DC648C"/>
    <w:rsid w:val="00DC7382"/>
    <w:rsid w:val="00DD1600"/>
    <w:rsid w:val="00DD42E8"/>
    <w:rsid w:val="00DE1F42"/>
    <w:rsid w:val="00DE3B77"/>
    <w:rsid w:val="00DF5665"/>
    <w:rsid w:val="00E001CE"/>
    <w:rsid w:val="00E0104E"/>
    <w:rsid w:val="00E1161E"/>
    <w:rsid w:val="00E21EC9"/>
    <w:rsid w:val="00E236EB"/>
    <w:rsid w:val="00E264FC"/>
    <w:rsid w:val="00E32EA8"/>
    <w:rsid w:val="00E33A2C"/>
    <w:rsid w:val="00E34A30"/>
    <w:rsid w:val="00E44159"/>
    <w:rsid w:val="00E4643A"/>
    <w:rsid w:val="00E540C5"/>
    <w:rsid w:val="00E5460E"/>
    <w:rsid w:val="00E562AE"/>
    <w:rsid w:val="00E655A8"/>
    <w:rsid w:val="00E65CD0"/>
    <w:rsid w:val="00E65D6E"/>
    <w:rsid w:val="00E812F7"/>
    <w:rsid w:val="00E92330"/>
    <w:rsid w:val="00EA472D"/>
    <w:rsid w:val="00EB2EE1"/>
    <w:rsid w:val="00EB3220"/>
    <w:rsid w:val="00EB52D2"/>
    <w:rsid w:val="00EC45B8"/>
    <w:rsid w:val="00ED32CD"/>
    <w:rsid w:val="00ED5062"/>
    <w:rsid w:val="00EE5616"/>
    <w:rsid w:val="00EF3D6D"/>
    <w:rsid w:val="00EF7DA7"/>
    <w:rsid w:val="00F03304"/>
    <w:rsid w:val="00F11571"/>
    <w:rsid w:val="00F1637D"/>
    <w:rsid w:val="00F17797"/>
    <w:rsid w:val="00F17A33"/>
    <w:rsid w:val="00F2097E"/>
    <w:rsid w:val="00F2332A"/>
    <w:rsid w:val="00F33F22"/>
    <w:rsid w:val="00F36993"/>
    <w:rsid w:val="00F43775"/>
    <w:rsid w:val="00F45414"/>
    <w:rsid w:val="00F466A5"/>
    <w:rsid w:val="00F4786E"/>
    <w:rsid w:val="00F47BFE"/>
    <w:rsid w:val="00F57179"/>
    <w:rsid w:val="00F60F8D"/>
    <w:rsid w:val="00F77DDD"/>
    <w:rsid w:val="00F80FFB"/>
    <w:rsid w:val="00F831DC"/>
    <w:rsid w:val="00F9738D"/>
    <w:rsid w:val="00FB0C70"/>
    <w:rsid w:val="00FC0D4A"/>
    <w:rsid w:val="00FC0DDB"/>
    <w:rsid w:val="00FC103B"/>
    <w:rsid w:val="00FC1DAA"/>
    <w:rsid w:val="00FC3100"/>
    <w:rsid w:val="00FC336B"/>
    <w:rsid w:val="00FC73A8"/>
    <w:rsid w:val="00FC75D5"/>
    <w:rsid w:val="00FC7DEA"/>
    <w:rsid w:val="00FD1B4E"/>
    <w:rsid w:val="00FD1CD8"/>
    <w:rsid w:val="00FD62FA"/>
    <w:rsid w:val="00FE6834"/>
    <w:rsid w:val="00FE75F6"/>
    <w:rsid w:val="2BCB8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z w:val="22"/>
    </w:rPr>
  </w:style>
  <w:style w:type="character" w:styleId="PageNumber">
    <w:name w:val="page number"/>
    <w:basedOn w:val="DefaultParagraphFont"/>
  </w:style>
  <w:style w:type="paragraph" w:styleId="ListParagraph">
    <w:name w:val="List Paragraph"/>
    <w:basedOn w:val="Normal"/>
    <w:uiPriority w:val="34"/>
    <w:qFormat/>
    <w:pPr>
      <w:ind w:left="720"/>
    </w:p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 w:type="character" w:customStyle="1" w:styleId="HeaderChar">
    <w:name w:val="Header Char"/>
    <w:link w:val="Header"/>
    <w:rsid w:val="00F80FFB"/>
    <w:rPr>
      <w:sz w:val="22"/>
    </w:rPr>
  </w:style>
  <w:style w:type="character" w:customStyle="1" w:styleId="FooterChar">
    <w:name w:val="Footer Char"/>
    <w:link w:val="Footer"/>
    <w:rsid w:val="00F80FFB"/>
    <w:rPr>
      <w:sz w:val="22"/>
    </w:rPr>
  </w:style>
  <w:style w:type="paragraph" w:styleId="NoSpacing">
    <w:name w:val="No Spacing"/>
    <w:uiPriority w:val="1"/>
    <w:qFormat/>
    <w:rsid w:val="00F80FFB"/>
    <w:rPr>
      <w:sz w:val="22"/>
    </w:rPr>
  </w:style>
  <w:style w:type="paragraph" w:styleId="BodyText">
    <w:name w:val="Body Text"/>
    <w:basedOn w:val="Normal"/>
    <w:link w:val="BodyTextChar"/>
    <w:semiHidden/>
    <w:unhideWhenUsed/>
    <w:rsid w:val="000A4055"/>
    <w:pPr>
      <w:spacing w:after="120"/>
    </w:pPr>
  </w:style>
  <w:style w:type="character" w:customStyle="1" w:styleId="BodyTextChar">
    <w:name w:val="Body Text Char"/>
    <w:link w:val="BodyText"/>
    <w:semiHidden/>
    <w:rsid w:val="000A4055"/>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87952">
      <w:bodyDiv w:val="1"/>
      <w:marLeft w:val="30"/>
      <w:marRight w:val="30"/>
      <w:marTop w:val="30"/>
      <w:marBottom w:val="30"/>
      <w:divBdr>
        <w:top w:val="none" w:sz="0" w:space="0" w:color="auto"/>
        <w:left w:val="none" w:sz="0" w:space="0" w:color="auto"/>
        <w:bottom w:val="none" w:sz="0" w:space="0" w:color="auto"/>
        <w:right w:val="none" w:sz="0" w:space="0" w:color="auto"/>
      </w:divBdr>
      <w:divsChild>
        <w:div w:id="1423182185">
          <w:marLeft w:val="0"/>
          <w:marRight w:val="0"/>
          <w:marTop w:val="0"/>
          <w:marBottom w:val="0"/>
          <w:divBdr>
            <w:top w:val="none" w:sz="0" w:space="0" w:color="auto"/>
            <w:left w:val="none" w:sz="0" w:space="0" w:color="auto"/>
            <w:bottom w:val="none" w:sz="0" w:space="0" w:color="auto"/>
            <w:right w:val="none" w:sz="0" w:space="0" w:color="auto"/>
          </w:divBdr>
          <w:divsChild>
            <w:div w:id="871235613">
              <w:marLeft w:val="45"/>
              <w:marRight w:val="45"/>
              <w:marTop w:val="45"/>
              <w:marBottom w:val="45"/>
              <w:divBdr>
                <w:top w:val="none" w:sz="0" w:space="0" w:color="auto"/>
                <w:left w:val="none" w:sz="0" w:space="0" w:color="auto"/>
                <w:bottom w:val="none" w:sz="0" w:space="0" w:color="auto"/>
                <w:right w:val="none" w:sz="0" w:space="0" w:color="auto"/>
              </w:divBdr>
              <w:divsChild>
                <w:div w:id="7085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33467">
      <w:bodyDiv w:val="1"/>
      <w:marLeft w:val="0"/>
      <w:marRight w:val="0"/>
      <w:marTop w:val="0"/>
      <w:marBottom w:val="0"/>
      <w:divBdr>
        <w:top w:val="none" w:sz="0" w:space="0" w:color="auto"/>
        <w:left w:val="none" w:sz="0" w:space="0" w:color="auto"/>
        <w:bottom w:val="none" w:sz="0" w:space="0" w:color="auto"/>
        <w:right w:val="none" w:sz="0" w:space="0" w:color="auto"/>
      </w:divBdr>
    </w:div>
    <w:div w:id="1433010935">
      <w:bodyDiv w:val="1"/>
      <w:marLeft w:val="0"/>
      <w:marRight w:val="0"/>
      <w:marTop w:val="0"/>
      <w:marBottom w:val="0"/>
      <w:divBdr>
        <w:top w:val="none" w:sz="0" w:space="0" w:color="auto"/>
        <w:left w:val="none" w:sz="0" w:space="0" w:color="auto"/>
        <w:bottom w:val="none" w:sz="0" w:space="0" w:color="auto"/>
        <w:right w:val="none" w:sz="0" w:space="0" w:color="auto"/>
      </w:divBdr>
    </w:div>
    <w:div w:id="1558316674">
      <w:bodyDiv w:val="1"/>
      <w:marLeft w:val="0"/>
      <w:marRight w:val="0"/>
      <w:marTop w:val="0"/>
      <w:marBottom w:val="0"/>
      <w:divBdr>
        <w:top w:val="none" w:sz="0" w:space="0" w:color="auto"/>
        <w:left w:val="none" w:sz="0" w:space="0" w:color="auto"/>
        <w:bottom w:val="none" w:sz="0" w:space="0" w:color="auto"/>
        <w:right w:val="none" w:sz="0" w:space="0" w:color="auto"/>
      </w:divBdr>
    </w:div>
    <w:div w:id="169018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umita.mukhoty@fcc.gov"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david.krech@fcc.gov" TargetMode="External"/><Relationship Id="rId2" Type="http://schemas.openxmlformats.org/officeDocument/2006/relationships/styles" Target="styles.xml"/><Relationship Id="rId16" Type="http://schemas.openxmlformats.org/officeDocument/2006/relationships/hyperlink" Target="mailto:jim.bird@fcc.gov" TargetMode="Externa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egory.kwan@fcc.gov"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myrva.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nis.Johnson\Local%20Settings\Temporary%20Internet%20Files\OLK360\5-2010%20streamlined%20initial%20P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5-2010 streamlined initial PN template</Template>
  <TotalTime>0</TotalTime>
  <Pages>3</Pages>
  <Words>969</Words>
  <Characters>5553</Characters>
  <Application>Microsoft Office Word</Application>
  <DocSecurity>0</DocSecurity>
  <Lines>108</Lines>
  <Paragraphs>27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6530</CharactersWithSpaces>
  <SharedDoc>false</SharedDoc>
  <HyperlinkBase> </HyperlinkBase>
  <HLinks>
    <vt:vector size="30" baseType="variant">
      <vt:variant>
        <vt:i4>2949189</vt:i4>
      </vt:variant>
      <vt:variant>
        <vt:i4>12</vt:i4>
      </vt:variant>
      <vt:variant>
        <vt:i4>0</vt:i4>
      </vt:variant>
      <vt:variant>
        <vt:i4>5</vt:i4>
      </vt:variant>
      <vt:variant>
        <vt:lpwstr>mailto:sumita.mukhoty@fcc.gov</vt:lpwstr>
      </vt:variant>
      <vt:variant>
        <vt:lpwstr/>
      </vt:variant>
      <vt:variant>
        <vt:i4>6684703</vt:i4>
      </vt:variant>
      <vt:variant>
        <vt:i4>9</vt:i4>
      </vt:variant>
      <vt:variant>
        <vt:i4>0</vt:i4>
      </vt:variant>
      <vt:variant>
        <vt:i4>5</vt:i4>
      </vt:variant>
      <vt:variant>
        <vt:lpwstr>mailto:david.krech@fcc.gov</vt:lpwstr>
      </vt:variant>
      <vt:variant>
        <vt:lpwstr/>
      </vt:variant>
      <vt:variant>
        <vt:i4>1507426</vt:i4>
      </vt:variant>
      <vt:variant>
        <vt:i4>6</vt:i4>
      </vt:variant>
      <vt:variant>
        <vt:i4>0</vt:i4>
      </vt:variant>
      <vt:variant>
        <vt:i4>5</vt:i4>
      </vt:variant>
      <vt:variant>
        <vt:lpwstr>mailto:jim.bird@fcc.gov</vt:lpwstr>
      </vt:variant>
      <vt:variant>
        <vt:lpwstr/>
      </vt:variant>
      <vt:variant>
        <vt:i4>1966200</vt:i4>
      </vt:variant>
      <vt:variant>
        <vt:i4>3</vt:i4>
      </vt:variant>
      <vt:variant>
        <vt:i4>0</vt:i4>
      </vt:variant>
      <vt:variant>
        <vt:i4>5</vt:i4>
      </vt:variant>
      <vt:variant>
        <vt:lpwstr>mailto:gregory.kwan@fcc.gov</vt:lpwstr>
      </vt:variant>
      <vt:variant>
        <vt:lpwstr/>
      </vt:variant>
      <vt:variant>
        <vt:i4>524415</vt:i4>
      </vt:variant>
      <vt:variant>
        <vt:i4>0</vt:i4>
      </vt:variant>
      <vt:variant>
        <vt:i4>0</vt:i4>
      </vt:variant>
      <vt:variant>
        <vt:i4>5</vt:i4>
      </vt:variant>
      <vt:variant>
        <vt:lpwstr>mailto:myrva.freeman@fcc.gov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2015-03-12T17:36:00Z</cp:lastPrinted>
  <dcterms:created xsi:type="dcterms:W3CDTF">2016-04-05T16:14:00Z</dcterms:created>
  <dcterms:modified xsi:type="dcterms:W3CDTF">2016-04-05T16:14:00Z</dcterms:modified>
  <cp:category> </cp:category>
  <cp:contentStatus> </cp:contentStatus>
</cp:coreProperties>
</file>