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F245E9">
        <w:rPr>
          <w:b/>
          <w:szCs w:val="22"/>
        </w:rPr>
        <w:t>6-</w:t>
      </w:r>
      <w:r w:rsidR="009A4B52">
        <w:rPr>
          <w:b/>
          <w:szCs w:val="22"/>
        </w:rPr>
        <w:t>782</w:t>
      </w:r>
    </w:p>
    <w:p w:rsidR="006A6D3F" w:rsidRPr="00D27120" w:rsidRDefault="008A3307" w:rsidP="006A6D3F">
      <w:pPr>
        <w:spacing w:before="60"/>
        <w:jc w:val="right"/>
        <w:rPr>
          <w:b/>
          <w:szCs w:val="22"/>
        </w:rPr>
      </w:pPr>
      <w:r>
        <w:rPr>
          <w:b/>
          <w:szCs w:val="22"/>
        </w:rPr>
        <w:t>Ju</w:t>
      </w:r>
      <w:r w:rsidR="00664943">
        <w:rPr>
          <w:b/>
          <w:szCs w:val="22"/>
        </w:rPr>
        <w:t>ly</w:t>
      </w:r>
      <w:r w:rsidR="006A6D3F">
        <w:rPr>
          <w:b/>
          <w:szCs w:val="22"/>
        </w:rPr>
        <w:t xml:space="preserve"> </w:t>
      </w:r>
      <w:r w:rsidR="00E7233F">
        <w:rPr>
          <w:b/>
          <w:szCs w:val="22"/>
        </w:rPr>
        <w:t>7</w:t>
      </w:r>
      <w:r w:rsidR="006A6D3F">
        <w:rPr>
          <w:b/>
          <w:szCs w:val="22"/>
        </w:rPr>
        <w:t>,</w:t>
      </w:r>
      <w:r w:rsidR="006A6D3F" w:rsidRPr="00D27120">
        <w:rPr>
          <w:b/>
          <w:szCs w:val="22"/>
        </w:rPr>
        <w:t xml:space="preserve"> 201</w:t>
      </w:r>
      <w:r w:rsidR="006A6D3F">
        <w:rPr>
          <w:b/>
          <w:szCs w:val="22"/>
        </w:rPr>
        <w:t>6</w:t>
      </w:r>
    </w:p>
    <w:p w:rsidR="006A6D3F" w:rsidRPr="00D27120" w:rsidRDefault="006A6D3F" w:rsidP="006A6D3F">
      <w:pPr>
        <w:tabs>
          <w:tab w:val="left" w:pos="5900"/>
        </w:tabs>
        <w:rPr>
          <w:szCs w:val="22"/>
        </w:rPr>
      </w:pPr>
      <w:r w:rsidRPr="00D27120">
        <w:rPr>
          <w:szCs w:val="22"/>
        </w:rPr>
        <w:tab/>
      </w:r>
    </w:p>
    <w:p w:rsidR="006A6D3F" w:rsidRPr="00194FD1" w:rsidRDefault="006A6D3F" w:rsidP="006A6D3F">
      <w:pPr>
        <w:jc w:val="center"/>
        <w:rPr>
          <w:b/>
          <w:bCs/>
          <w:szCs w:val="22"/>
        </w:rPr>
      </w:pPr>
      <w:r w:rsidRPr="00194FD1">
        <w:rPr>
          <w:b/>
          <w:bCs/>
          <w:szCs w:val="22"/>
        </w:rPr>
        <w:t xml:space="preserve">DOMESTIC SECTION 214 APPLICATION FILED FOR THE </w:t>
      </w:r>
    </w:p>
    <w:p w:rsidR="00664943" w:rsidRDefault="00664943" w:rsidP="002A772B">
      <w:pPr>
        <w:jc w:val="center"/>
        <w:rPr>
          <w:b/>
          <w:bCs/>
          <w:szCs w:val="22"/>
        </w:rPr>
      </w:pPr>
      <w:r>
        <w:rPr>
          <w:b/>
          <w:bCs/>
          <w:szCs w:val="22"/>
        </w:rPr>
        <w:t>ACQUISITION OF ASSETS OF SAN</w:t>
      </w:r>
      <w:r w:rsidR="008E161E">
        <w:rPr>
          <w:b/>
          <w:bCs/>
          <w:szCs w:val="22"/>
        </w:rPr>
        <w:t xml:space="preserve">COM INC. </w:t>
      </w:r>
      <w:r>
        <w:rPr>
          <w:b/>
          <w:bCs/>
          <w:szCs w:val="22"/>
        </w:rPr>
        <w:t>D/B/A MITCHELL TELECOM</w:t>
      </w:r>
      <w:r w:rsidR="008E161E">
        <w:rPr>
          <w:b/>
          <w:bCs/>
          <w:szCs w:val="22"/>
        </w:rPr>
        <w:t xml:space="preserve"> </w:t>
      </w:r>
    </w:p>
    <w:p w:rsidR="002A772B" w:rsidRPr="00194FD1" w:rsidRDefault="00664943" w:rsidP="002A772B">
      <w:pPr>
        <w:jc w:val="center"/>
        <w:rPr>
          <w:b/>
          <w:bCs/>
          <w:szCs w:val="22"/>
        </w:rPr>
      </w:pPr>
      <w:r>
        <w:rPr>
          <w:b/>
          <w:bCs/>
          <w:szCs w:val="22"/>
        </w:rPr>
        <w:t>BY</w:t>
      </w:r>
      <w:r w:rsidR="008E161E">
        <w:rPr>
          <w:b/>
          <w:bCs/>
          <w:szCs w:val="22"/>
        </w:rPr>
        <w:t xml:space="preserve"> ATV HOLDINGS, LLC</w:t>
      </w:r>
    </w:p>
    <w:p w:rsidR="006A6D3F" w:rsidRPr="00194FD1" w:rsidRDefault="006A6D3F" w:rsidP="006A6D3F">
      <w:pPr>
        <w:jc w:val="center"/>
        <w:rPr>
          <w:b/>
          <w:szCs w:val="22"/>
        </w:rPr>
      </w:pPr>
    </w:p>
    <w:p w:rsidR="006A6D3F" w:rsidRPr="00194FD1" w:rsidRDefault="00B3572E" w:rsidP="006A6D3F">
      <w:pPr>
        <w:spacing w:after="240"/>
        <w:jc w:val="center"/>
        <w:rPr>
          <w:b/>
          <w:szCs w:val="22"/>
        </w:rPr>
      </w:pPr>
      <w:r>
        <w:rPr>
          <w:b/>
          <w:szCs w:val="22"/>
        </w:rPr>
        <w:t>NON-</w:t>
      </w:r>
      <w:r w:rsidR="006A6D3F" w:rsidRPr="00194FD1">
        <w:rPr>
          <w:b/>
          <w:szCs w:val="22"/>
        </w:rPr>
        <w:t>STREAMLINED PLEADING CYCLE ESTABLISHED</w:t>
      </w:r>
    </w:p>
    <w:p w:rsidR="006A6D3F" w:rsidRPr="00194FD1" w:rsidRDefault="006A6D3F" w:rsidP="006A6D3F">
      <w:pPr>
        <w:jc w:val="center"/>
        <w:rPr>
          <w:b/>
          <w:szCs w:val="22"/>
        </w:rPr>
      </w:pPr>
      <w:r w:rsidRPr="00194FD1">
        <w:rPr>
          <w:b/>
          <w:szCs w:val="22"/>
        </w:rPr>
        <w:t>WC Docket No. 1</w:t>
      </w:r>
      <w:r w:rsidR="009D0E1C" w:rsidRPr="00194FD1">
        <w:rPr>
          <w:b/>
          <w:szCs w:val="22"/>
        </w:rPr>
        <w:t>6-</w:t>
      </w:r>
      <w:r w:rsidR="008E161E">
        <w:rPr>
          <w:b/>
          <w:szCs w:val="22"/>
        </w:rPr>
        <w:t>207</w:t>
      </w:r>
      <w:r w:rsidR="00C06578" w:rsidRPr="00194FD1">
        <w:rPr>
          <w:b/>
          <w:szCs w:val="22"/>
        </w:rPr>
        <w:t xml:space="preserve"> </w:t>
      </w:r>
    </w:p>
    <w:p w:rsidR="008C607A" w:rsidRPr="00194FD1" w:rsidRDefault="008C607A" w:rsidP="006A6D3F">
      <w:pPr>
        <w:jc w:val="center"/>
        <w:rPr>
          <w:szCs w:val="22"/>
        </w:rPr>
      </w:pPr>
    </w:p>
    <w:p w:rsidR="006A6D3F" w:rsidRPr="00194FD1" w:rsidRDefault="006A6D3F" w:rsidP="006A6D3F">
      <w:pPr>
        <w:pStyle w:val="NoSpacing"/>
        <w:rPr>
          <w:b/>
          <w:szCs w:val="22"/>
        </w:rPr>
      </w:pPr>
      <w:r w:rsidRPr="00194FD1">
        <w:rPr>
          <w:b/>
          <w:szCs w:val="22"/>
        </w:rPr>
        <w:t xml:space="preserve">Comments Due:  </w:t>
      </w:r>
      <w:r w:rsidR="008A3307" w:rsidRPr="00194FD1">
        <w:rPr>
          <w:b/>
          <w:szCs w:val="22"/>
        </w:rPr>
        <w:t>Ju</w:t>
      </w:r>
      <w:r w:rsidR="003570D2" w:rsidRPr="00194FD1">
        <w:rPr>
          <w:b/>
          <w:szCs w:val="22"/>
        </w:rPr>
        <w:t>ly</w:t>
      </w:r>
      <w:r w:rsidR="008A3307" w:rsidRPr="00194FD1">
        <w:rPr>
          <w:b/>
          <w:szCs w:val="22"/>
        </w:rPr>
        <w:t xml:space="preserve"> </w:t>
      </w:r>
      <w:r w:rsidR="00E7233F">
        <w:rPr>
          <w:b/>
          <w:szCs w:val="22"/>
        </w:rPr>
        <w:t>21</w:t>
      </w:r>
      <w:r w:rsidRPr="00194FD1">
        <w:rPr>
          <w:b/>
          <w:szCs w:val="22"/>
        </w:rPr>
        <w:t>, 2016</w:t>
      </w:r>
    </w:p>
    <w:p w:rsidR="006A6D3F" w:rsidRPr="00194FD1" w:rsidRDefault="006A6D3F" w:rsidP="006A6D3F">
      <w:pPr>
        <w:pStyle w:val="NoSpacing"/>
        <w:rPr>
          <w:b/>
          <w:szCs w:val="22"/>
        </w:rPr>
      </w:pPr>
      <w:r w:rsidRPr="00194FD1">
        <w:rPr>
          <w:b/>
          <w:szCs w:val="22"/>
        </w:rPr>
        <w:t xml:space="preserve">Reply Comments Due:  </w:t>
      </w:r>
      <w:r w:rsidR="008A3307" w:rsidRPr="00194FD1">
        <w:rPr>
          <w:b/>
          <w:szCs w:val="22"/>
        </w:rPr>
        <w:t>Ju</w:t>
      </w:r>
      <w:r w:rsidR="003570D2" w:rsidRPr="00194FD1">
        <w:rPr>
          <w:b/>
          <w:szCs w:val="22"/>
        </w:rPr>
        <w:t>ly</w:t>
      </w:r>
      <w:r w:rsidR="008A3307" w:rsidRPr="00194FD1">
        <w:rPr>
          <w:b/>
          <w:szCs w:val="22"/>
        </w:rPr>
        <w:t xml:space="preserve"> </w:t>
      </w:r>
      <w:r w:rsidR="00E7233F">
        <w:rPr>
          <w:b/>
          <w:szCs w:val="22"/>
        </w:rPr>
        <w:t>28</w:t>
      </w:r>
      <w:r w:rsidRPr="00194FD1">
        <w:rPr>
          <w:b/>
          <w:szCs w:val="22"/>
        </w:rPr>
        <w:t>, 2016</w:t>
      </w:r>
    </w:p>
    <w:p w:rsidR="00B03BB5" w:rsidRPr="00194FD1" w:rsidRDefault="00B03BB5" w:rsidP="004363ED">
      <w:pPr>
        <w:pStyle w:val="NoSpacing"/>
        <w:rPr>
          <w:b/>
          <w:szCs w:val="22"/>
        </w:rPr>
      </w:pPr>
    </w:p>
    <w:p w:rsidR="00967F4A" w:rsidRPr="00194FD1" w:rsidRDefault="0024329C" w:rsidP="00B3572E">
      <w:pPr>
        <w:autoSpaceDE w:val="0"/>
        <w:autoSpaceDN w:val="0"/>
        <w:adjustRightInd w:val="0"/>
        <w:ind w:firstLine="720"/>
        <w:rPr>
          <w:color w:val="231F20"/>
          <w:szCs w:val="22"/>
        </w:rPr>
      </w:pPr>
      <w:r w:rsidRPr="0024329C">
        <w:rPr>
          <w:color w:val="231F20"/>
          <w:szCs w:val="22"/>
        </w:rPr>
        <w:t>Sancom Inc. d/b/a Mitchell Telecom</w:t>
      </w:r>
      <w:r>
        <w:rPr>
          <w:color w:val="231F20"/>
          <w:szCs w:val="22"/>
        </w:rPr>
        <w:t xml:space="preserve"> </w:t>
      </w:r>
      <w:r w:rsidR="00664943">
        <w:rPr>
          <w:color w:val="231F20"/>
          <w:szCs w:val="22"/>
        </w:rPr>
        <w:t xml:space="preserve">(Mitchell Telecom) </w:t>
      </w:r>
      <w:r>
        <w:rPr>
          <w:color w:val="231F20"/>
          <w:szCs w:val="22"/>
        </w:rPr>
        <w:t>and ATV Holdings, LLC</w:t>
      </w:r>
      <w:r w:rsidR="00B3572E">
        <w:rPr>
          <w:color w:val="231F20"/>
          <w:szCs w:val="22"/>
        </w:rPr>
        <w:t xml:space="preserve"> </w:t>
      </w:r>
      <w:r w:rsidR="00664943">
        <w:rPr>
          <w:color w:val="231F20"/>
          <w:szCs w:val="22"/>
        </w:rPr>
        <w:t xml:space="preserve">(ATV Holdings) </w:t>
      </w:r>
      <w:r w:rsidR="00124705" w:rsidRPr="00194FD1">
        <w:rPr>
          <w:szCs w:val="22"/>
        </w:rPr>
        <w:t>(</w:t>
      </w:r>
      <w:r w:rsidR="00664943">
        <w:rPr>
          <w:szCs w:val="22"/>
        </w:rPr>
        <w:t>together</w:t>
      </w:r>
      <w:r w:rsidR="00124705" w:rsidRPr="00194FD1">
        <w:rPr>
          <w:szCs w:val="22"/>
        </w:rPr>
        <w:t>, Applicants)</w:t>
      </w:r>
      <w:r w:rsidR="00B03BB5" w:rsidRPr="00194FD1">
        <w:rPr>
          <w:szCs w:val="22"/>
        </w:rPr>
        <w:t xml:space="preserve"> fi</w:t>
      </w:r>
      <w:r w:rsidR="008C4993" w:rsidRPr="00194FD1">
        <w:rPr>
          <w:szCs w:val="22"/>
        </w:rPr>
        <w:t xml:space="preserve">led an application pursuant to </w:t>
      </w:r>
      <w:r w:rsidR="00A34E69" w:rsidRPr="00194FD1">
        <w:rPr>
          <w:szCs w:val="22"/>
        </w:rPr>
        <w:t>s</w:t>
      </w:r>
      <w:r w:rsidR="00B03BB5" w:rsidRPr="00194FD1">
        <w:rPr>
          <w:szCs w:val="22"/>
        </w:rPr>
        <w:t>ection 214 of the Communications Act of 1934, as</w:t>
      </w:r>
      <w:r w:rsidR="008C4993" w:rsidRPr="00194FD1">
        <w:rPr>
          <w:szCs w:val="22"/>
        </w:rPr>
        <w:t xml:space="preserve"> amended, and </w:t>
      </w:r>
      <w:r w:rsidR="00A34E69" w:rsidRPr="00194FD1">
        <w:rPr>
          <w:szCs w:val="22"/>
        </w:rPr>
        <w:t>s</w:t>
      </w:r>
      <w:r w:rsidR="00B03BB5" w:rsidRPr="00194FD1">
        <w:rPr>
          <w:szCs w:val="22"/>
        </w:rPr>
        <w:t xml:space="preserve">ection 63.03 of the Commission’s rules, </w:t>
      </w:r>
      <w:r w:rsidR="0020629D" w:rsidRPr="00194FD1">
        <w:rPr>
          <w:szCs w:val="22"/>
        </w:rPr>
        <w:t>requesting</w:t>
      </w:r>
      <w:r w:rsidR="0062123A" w:rsidRPr="00194FD1">
        <w:rPr>
          <w:szCs w:val="22"/>
        </w:rPr>
        <w:t xml:space="preserve"> </w:t>
      </w:r>
      <w:r w:rsidR="00236982" w:rsidRPr="00194FD1">
        <w:rPr>
          <w:color w:val="000000"/>
          <w:szCs w:val="22"/>
        </w:rPr>
        <w:t>consent</w:t>
      </w:r>
      <w:r w:rsidR="0062123A" w:rsidRPr="00194FD1">
        <w:rPr>
          <w:szCs w:val="22"/>
        </w:rPr>
        <w:t xml:space="preserve"> to </w:t>
      </w:r>
      <w:r w:rsidR="00B03BB5" w:rsidRPr="00194FD1">
        <w:rPr>
          <w:szCs w:val="22"/>
        </w:rPr>
        <w:t>transfer</w:t>
      </w:r>
      <w:r w:rsidR="00541525" w:rsidRPr="00194FD1">
        <w:rPr>
          <w:szCs w:val="22"/>
        </w:rPr>
        <w:t xml:space="preserve"> </w:t>
      </w:r>
      <w:r w:rsidR="00664943">
        <w:rPr>
          <w:szCs w:val="22"/>
        </w:rPr>
        <w:t>assets</w:t>
      </w:r>
      <w:r w:rsidR="00D945C3">
        <w:rPr>
          <w:szCs w:val="22"/>
        </w:rPr>
        <w:t xml:space="preserve"> and operating authority</w:t>
      </w:r>
      <w:r w:rsidR="0020629D" w:rsidRPr="00194FD1">
        <w:rPr>
          <w:szCs w:val="22"/>
        </w:rPr>
        <w:t xml:space="preserve"> of </w:t>
      </w:r>
      <w:r w:rsidR="00664943">
        <w:rPr>
          <w:szCs w:val="22"/>
        </w:rPr>
        <w:t xml:space="preserve">Mitchell Telecom </w:t>
      </w:r>
      <w:r w:rsidR="00B3572E">
        <w:rPr>
          <w:szCs w:val="22"/>
        </w:rPr>
        <w:t>to ATV Holdings</w:t>
      </w:r>
      <w:r w:rsidR="006800B9" w:rsidRPr="00194FD1">
        <w:rPr>
          <w:szCs w:val="22"/>
        </w:rPr>
        <w:t>.</w:t>
      </w:r>
      <w:r w:rsidR="00B03BB5" w:rsidRPr="00194FD1">
        <w:rPr>
          <w:rStyle w:val="FootnoteReference"/>
          <w:szCs w:val="22"/>
        </w:rPr>
        <w:footnoteReference w:id="1"/>
      </w:r>
    </w:p>
    <w:p w:rsidR="00FC336B" w:rsidRPr="00194FD1" w:rsidRDefault="00FC336B" w:rsidP="00FC336B">
      <w:pPr>
        <w:autoSpaceDE w:val="0"/>
        <w:autoSpaceDN w:val="0"/>
        <w:adjustRightInd w:val="0"/>
        <w:ind w:firstLine="720"/>
        <w:rPr>
          <w:szCs w:val="22"/>
        </w:rPr>
      </w:pPr>
    </w:p>
    <w:p w:rsidR="00B3572E" w:rsidRPr="000877C8" w:rsidRDefault="00B3572E" w:rsidP="007B5B92">
      <w:pPr>
        <w:autoSpaceDE w:val="0"/>
        <w:autoSpaceDN w:val="0"/>
        <w:adjustRightInd w:val="0"/>
        <w:ind w:firstLine="720"/>
        <w:rPr>
          <w:szCs w:val="22"/>
        </w:rPr>
      </w:pPr>
      <w:r w:rsidRPr="0024329C">
        <w:rPr>
          <w:color w:val="231F20"/>
          <w:szCs w:val="22"/>
        </w:rPr>
        <w:t>Mitchell Telecom</w:t>
      </w:r>
      <w:r>
        <w:rPr>
          <w:szCs w:val="22"/>
        </w:rPr>
        <w:t>, a South Dakota corporation</w:t>
      </w:r>
      <w:r w:rsidR="00195F1E" w:rsidRPr="00194FD1">
        <w:rPr>
          <w:szCs w:val="22"/>
        </w:rPr>
        <w:t>,</w:t>
      </w:r>
      <w:r>
        <w:rPr>
          <w:color w:val="231F20"/>
          <w:szCs w:val="22"/>
        </w:rPr>
        <w:t xml:space="preserve"> </w:t>
      </w:r>
      <w:r w:rsidR="00664943">
        <w:rPr>
          <w:color w:val="231F20"/>
          <w:szCs w:val="22"/>
        </w:rPr>
        <w:t xml:space="preserve">is a </w:t>
      </w:r>
      <w:r w:rsidRPr="00B3572E">
        <w:rPr>
          <w:color w:val="231F20"/>
          <w:szCs w:val="22"/>
        </w:rPr>
        <w:t xml:space="preserve">competitive local exchange carrier </w:t>
      </w:r>
      <w:r w:rsidR="00664943">
        <w:rPr>
          <w:color w:val="231F20"/>
          <w:szCs w:val="22"/>
        </w:rPr>
        <w:t xml:space="preserve">(LEC) </w:t>
      </w:r>
      <w:r w:rsidR="00FE1BA1">
        <w:rPr>
          <w:color w:val="231F20"/>
          <w:szCs w:val="22"/>
        </w:rPr>
        <w:t xml:space="preserve">serving nearly 2700 access lines </w:t>
      </w:r>
      <w:r w:rsidR="00664943">
        <w:rPr>
          <w:color w:val="231F20"/>
          <w:szCs w:val="22"/>
        </w:rPr>
        <w:t xml:space="preserve">and </w:t>
      </w:r>
      <w:r w:rsidR="001446F3">
        <w:rPr>
          <w:color w:val="231F20"/>
          <w:szCs w:val="22"/>
        </w:rPr>
        <w:t xml:space="preserve">also </w:t>
      </w:r>
      <w:r w:rsidR="00664943">
        <w:rPr>
          <w:color w:val="231F20"/>
          <w:szCs w:val="22"/>
        </w:rPr>
        <w:t xml:space="preserve">provides cable TV service in </w:t>
      </w:r>
      <w:r w:rsidRPr="00B3572E">
        <w:rPr>
          <w:color w:val="231F20"/>
          <w:szCs w:val="22"/>
        </w:rPr>
        <w:t xml:space="preserve">Mitchell, South Dakota. </w:t>
      </w:r>
      <w:r w:rsidR="00E7233F">
        <w:rPr>
          <w:color w:val="231F20"/>
          <w:szCs w:val="22"/>
        </w:rPr>
        <w:t xml:space="preserve"> </w:t>
      </w:r>
      <w:r w:rsidRPr="00B3572E">
        <w:rPr>
          <w:color w:val="231F20"/>
          <w:szCs w:val="22"/>
        </w:rPr>
        <w:t>It is wholly owned and</w:t>
      </w:r>
      <w:r>
        <w:rPr>
          <w:color w:val="231F20"/>
          <w:szCs w:val="22"/>
        </w:rPr>
        <w:t xml:space="preserve"> </w:t>
      </w:r>
      <w:r w:rsidRPr="00B3572E">
        <w:rPr>
          <w:color w:val="231F20"/>
          <w:szCs w:val="22"/>
        </w:rPr>
        <w:t>controlled by Santel Com</w:t>
      </w:r>
      <w:r>
        <w:rPr>
          <w:color w:val="231F20"/>
          <w:szCs w:val="22"/>
        </w:rPr>
        <w:t>munications Cooperative, Inc. (</w:t>
      </w:r>
      <w:r w:rsidRPr="00B3572E">
        <w:rPr>
          <w:color w:val="231F20"/>
          <w:szCs w:val="22"/>
        </w:rPr>
        <w:t>Sant</w:t>
      </w:r>
      <w:r>
        <w:rPr>
          <w:color w:val="231F20"/>
          <w:szCs w:val="22"/>
        </w:rPr>
        <w:t>el</w:t>
      </w:r>
      <w:r w:rsidRPr="00B3572E">
        <w:rPr>
          <w:color w:val="231F20"/>
          <w:szCs w:val="22"/>
        </w:rPr>
        <w:t>).</w:t>
      </w:r>
      <w:r w:rsidR="007B5B92">
        <w:rPr>
          <w:color w:val="231F20"/>
          <w:szCs w:val="22"/>
        </w:rPr>
        <w:t xml:space="preserve">  </w:t>
      </w:r>
      <w:r w:rsidR="007B5B92" w:rsidRPr="000877C8">
        <w:rPr>
          <w:szCs w:val="22"/>
        </w:rPr>
        <w:t xml:space="preserve">Santel </w:t>
      </w:r>
      <w:r w:rsidR="00664943">
        <w:rPr>
          <w:szCs w:val="22"/>
        </w:rPr>
        <w:t>provides incumbent LEC</w:t>
      </w:r>
      <w:r w:rsidR="001446F3">
        <w:rPr>
          <w:szCs w:val="22"/>
        </w:rPr>
        <w:t>, long distance,</w:t>
      </w:r>
      <w:r w:rsidR="00664943">
        <w:rPr>
          <w:szCs w:val="22"/>
        </w:rPr>
        <w:t xml:space="preserve"> and cable TV services in </w:t>
      </w:r>
      <w:r w:rsidR="007B5B92" w:rsidRPr="000877C8">
        <w:rPr>
          <w:szCs w:val="22"/>
        </w:rPr>
        <w:t>the Alpena, Artesian, Dimock, Ethan, Fedora, Forestburg, Letcher, Mt. Vernon, Parkston, Storla, Tripp, Virgil, Wolsey, and Woonsocket areas of South Dakota.</w:t>
      </w:r>
    </w:p>
    <w:p w:rsidR="00B3572E" w:rsidRDefault="00B3572E" w:rsidP="00B3572E">
      <w:pPr>
        <w:autoSpaceDE w:val="0"/>
        <w:autoSpaceDN w:val="0"/>
        <w:adjustRightInd w:val="0"/>
        <w:ind w:firstLine="720"/>
        <w:rPr>
          <w:color w:val="231F20"/>
          <w:szCs w:val="22"/>
        </w:rPr>
      </w:pPr>
    </w:p>
    <w:p w:rsidR="00A745ED" w:rsidRPr="000877C8" w:rsidRDefault="007B5B92" w:rsidP="000877C8">
      <w:pPr>
        <w:autoSpaceDE w:val="0"/>
        <w:autoSpaceDN w:val="0"/>
        <w:adjustRightInd w:val="0"/>
        <w:ind w:firstLine="720"/>
        <w:rPr>
          <w:szCs w:val="22"/>
        </w:rPr>
      </w:pPr>
      <w:r w:rsidRPr="000877C8">
        <w:rPr>
          <w:color w:val="231F20"/>
          <w:szCs w:val="22"/>
        </w:rPr>
        <w:t>ATV Holdings</w:t>
      </w:r>
      <w:r w:rsidR="00664943">
        <w:rPr>
          <w:color w:val="231F20"/>
          <w:szCs w:val="22"/>
        </w:rPr>
        <w:t xml:space="preserve"> is</w:t>
      </w:r>
      <w:r w:rsidRPr="000877C8">
        <w:rPr>
          <w:color w:val="231F20"/>
          <w:szCs w:val="22"/>
        </w:rPr>
        <w:t xml:space="preserve"> a South Dakota limited liability company</w:t>
      </w:r>
      <w:r w:rsidR="00E9093A" w:rsidRPr="000877C8">
        <w:rPr>
          <w:color w:val="231F20"/>
          <w:szCs w:val="22"/>
        </w:rPr>
        <w:t xml:space="preserve"> </w:t>
      </w:r>
      <w:r w:rsidR="000877C8" w:rsidRPr="000877C8">
        <w:rPr>
          <w:szCs w:val="22"/>
        </w:rPr>
        <w:t xml:space="preserve">that does not currently offer telecommunications services. </w:t>
      </w:r>
      <w:r w:rsidR="00664943">
        <w:rPr>
          <w:szCs w:val="22"/>
        </w:rPr>
        <w:t xml:space="preserve"> </w:t>
      </w:r>
      <w:r w:rsidR="000877C8" w:rsidRPr="000877C8">
        <w:rPr>
          <w:szCs w:val="22"/>
        </w:rPr>
        <w:t xml:space="preserve">It is </w:t>
      </w:r>
      <w:r w:rsidRPr="000877C8">
        <w:rPr>
          <w:szCs w:val="22"/>
        </w:rPr>
        <w:t xml:space="preserve">owned in equal parts by </w:t>
      </w:r>
      <w:r w:rsidR="00FE1BA1">
        <w:rPr>
          <w:szCs w:val="22"/>
        </w:rPr>
        <w:t>the following</w:t>
      </w:r>
      <w:r w:rsidR="00F33942">
        <w:rPr>
          <w:szCs w:val="22"/>
        </w:rPr>
        <w:t xml:space="preserve"> U.S. </w:t>
      </w:r>
      <w:r w:rsidR="00FE1BA1">
        <w:rPr>
          <w:szCs w:val="22"/>
        </w:rPr>
        <w:t xml:space="preserve">based incumbent LECs:  </w:t>
      </w:r>
      <w:r w:rsidRPr="000877C8">
        <w:rPr>
          <w:szCs w:val="22"/>
        </w:rPr>
        <w:t>Alliance</w:t>
      </w:r>
      <w:r w:rsidR="000877C8" w:rsidRPr="000877C8">
        <w:rPr>
          <w:szCs w:val="22"/>
        </w:rPr>
        <w:t xml:space="preserve"> Communications </w:t>
      </w:r>
      <w:r w:rsidRPr="000877C8">
        <w:rPr>
          <w:szCs w:val="22"/>
        </w:rPr>
        <w:t>Cooperative, Inc.</w:t>
      </w:r>
      <w:r w:rsidR="006D5E3C">
        <w:rPr>
          <w:szCs w:val="22"/>
        </w:rPr>
        <w:t xml:space="preserve"> </w:t>
      </w:r>
      <w:r w:rsidRPr="000877C8">
        <w:rPr>
          <w:szCs w:val="22"/>
        </w:rPr>
        <w:t>(Alliance)</w:t>
      </w:r>
      <w:r w:rsidR="006D5E3C">
        <w:rPr>
          <w:szCs w:val="22"/>
        </w:rPr>
        <w:t xml:space="preserve"> (33 percent)</w:t>
      </w:r>
      <w:r w:rsidRPr="000877C8">
        <w:rPr>
          <w:szCs w:val="22"/>
        </w:rPr>
        <w:t>, Triotel Communications, Inc. (Triotel)</w:t>
      </w:r>
      <w:r w:rsidR="006D5E3C">
        <w:rPr>
          <w:szCs w:val="22"/>
        </w:rPr>
        <w:t xml:space="preserve"> (33 percent)</w:t>
      </w:r>
      <w:r w:rsidRPr="000877C8">
        <w:rPr>
          <w:szCs w:val="22"/>
        </w:rPr>
        <w:t>, and</w:t>
      </w:r>
      <w:r w:rsidR="000877C8" w:rsidRPr="000877C8">
        <w:rPr>
          <w:szCs w:val="22"/>
        </w:rPr>
        <w:t xml:space="preserve"> </w:t>
      </w:r>
      <w:r w:rsidRPr="000877C8">
        <w:rPr>
          <w:szCs w:val="22"/>
        </w:rPr>
        <w:t>Venture Communications Cooperative (Venture)</w:t>
      </w:r>
      <w:r w:rsidR="006D5E3C">
        <w:rPr>
          <w:szCs w:val="22"/>
        </w:rPr>
        <w:t xml:space="preserve"> (33 percent)</w:t>
      </w:r>
      <w:r w:rsidR="00E7233F">
        <w:rPr>
          <w:szCs w:val="22"/>
        </w:rPr>
        <w:t xml:space="preserve">.  </w:t>
      </w:r>
      <w:r w:rsidR="00FE1BA1">
        <w:rPr>
          <w:szCs w:val="22"/>
        </w:rPr>
        <w:t xml:space="preserve">Applicant state </w:t>
      </w:r>
      <w:r w:rsidR="00F33942">
        <w:rPr>
          <w:szCs w:val="22"/>
        </w:rPr>
        <w:t xml:space="preserve">that </w:t>
      </w:r>
      <w:r w:rsidR="00FE1BA1">
        <w:rPr>
          <w:szCs w:val="22"/>
        </w:rPr>
        <w:t>these entities serve approximately 26,751 customers in eastern South Dakota, southwestern Minnesota, and northwestern Iowa.  A</w:t>
      </w:r>
      <w:r w:rsidR="00664943">
        <w:rPr>
          <w:szCs w:val="22"/>
        </w:rPr>
        <w:t xml:space="preserve">pplicants </w:t>
      </w:r>
      <w:r w:rsidR="00FE1BA1">
        <w:rPr>
          <w:szCs w:val="22"/>
        </w:rPr>
        <w:t xml:space="preserve">further </w:t>
      </w:r>
      <w:r w:rsidR="00664943">
        <w:rPr>
          <w:szCs w:val="22"/>
        </w:rPr>
        <w:t>state that no other entity owns 10 percent or more of ATV Holdings.</w:t>
      </w:r>
      <w:r w:rsidR="00571C6D">
        <w:rPr>
          <w:szCs w:val="22"/>
        </w:rPr>
        <w:t xml:space="preserve">  Applicants do not request streamlined processing for this application under the Commission’s rules</w:t>
      </w:r>
      <w:r w:rsidR="00764747">
        <w:rPr>
          <w:rStyle w:val="FootnoteReference"/>
          <w:szCs w:val="22"/>
        </w:rPr>
        <w:footnoteReference w:id="2"/>
      </w:r>
      <w:r w:rsidR="00571C6D">
        <w:rPr>
          <w:szCs w:val="22"/>
        </w:rPr>
        <w:t xml:space="preserve"> and state that the service area of Mitchell Telecom is adjacent to Triotel’s service area and that the service areas of Alliance, Triotel, and Venture are adjacent to Santel’s service area.</w:t>
      </w:r>
    </w:p>
    <w:p w:rsidR="00A745ED" w:rsidRPr="00194FD1" w:rsidRDefault="00A745ED" w:rsidP="00F83DA2">
      <w:pPr>
        <w:autoSpaceDE w:val="0"/>
        <w:autoSpaceDN w:val="0"/>
        <w:adjustRightInd w:val="0"/>
        <w:ind w:firstLine="720"/>
        <w:rPr>
          <w:szCs w:val="22"/>
        </w:rPr>
      </w:pPr>
    </w:p>
    <w:p w:rsidR="00587F5D" w:rsidRPr="00194FD1" w:rsidRDefault="00F17A33" w:rsidP="007C1CCE">
      <w:pPr>
        <w:autoSpaceDE w:val="0"/>
        <w:autoSpaceDN w:val="0"/>
        <w:adjustRightInd w:val="0"/>
        <w:ind w:firstLine="720"/>
        <w:rPr>
          <w:szCs w:val="22"/>
        </w:rPr>
      </w:pPr>
      <w:r w:rsidRPr="00194FD1">
        <w:rPr>
          <w:szCs w:val="22"/>
        </w:rPr>
        <w:t>Pursuant to the t</w:t>
      </w:r>
      <w:r w:rsidR="002606F1" w:rsidRPr="00194FD1">
        <w:rPr>
          <w:szCs w:val="22"/>
        </w:rPr>
        <w:t xml:space="preserve">erms of </w:t>
      </w:r>
      <w:r w:rsidR="00F47AF7" w:rsidRPr="00194FD1">
        <w:rPr>
          <w:szCs w:val="22"/>
        </w:rPr>
        <w:t xml:space="preserve">the proposed transaction, </w:t>
      </w:r>
      <w:r w:rsidR="000877C8">
        <w:rPr>
          <w:szCs w:val="22"/>
        </w:rPr>
        <w:t>ATV Holdings</w:t>
      </w:r>
      <w:r w:rsidR="000877C8" w:rsidRPr="000877C8">
        <w:rPr>
          <w:szCs w:val="22"/>
        </w:rPr>
        <w:t xml:space="preserve"> will purchas</w:t>
      </w:r>
      <w:r w:rsidR="006D5E3C">
        <w:rPr>
          <w:szCs w:val="22"/>
        </w:rPr>
        <w:t>e</w:t>
      </w:r>
      <w:r w:rsidR="000877C8" w:rsidRPr="000877C8">
        <w:rPr>
          <w:szCs w:val="22"/>
        </w:rPr>
        <w:t xml:space="preserve"> substantially all of the assets and operations of </w:t>
      </w:r>
      <w:r w:rsidR="000877C8">
        <w:rPr>
          <w:szCs w:val="22"/>
        </w:rPr>
        <w:t xml:space="preserve">Mitchell Telecom </w:t>
      </w:r>
      <w:r w:rsidR="000877C8" w:rsidRPr="000877C8">
        <w:rPr>
          <w:szCs w:val="22"/>
        </w:rPr>
        <w:t>pursuant to an asset purchase agreement, and intends to continue</w:t>
      </w:r>
      <w:r w:rsidR="007C1CCE">
        <w:rPr>
          <w:szCs w:val="22"/>
        </w:rPr>
        <w:t xml:space="preserve"> </w:t>
      </w:r>
      <w:r w:rsidR="006D5E3C">
        <w:rPr>
          <w:szCs w:val="22"/>
        </w:rPr>
        <w:t>the</w:t>
      </w:r>
      <w:r w:rsidR="007C1CCE">
        <w:rPr>
          <w:szCs w:val="22"/>
        </w:rPr>
        <w:t xml:space="preserve"> operations</w:t>
      </w:r>
      <w:r w:rsidR="006D5E3C">
        <w:rPr>
          <w:szCs w:val="22"/>
        </w:rPr>
        <w:t xml:space="preserve"> </w:t>
      </w:r>
      <w:r w:rsidR="00E7233F">
        <w:rPr>
          <w:szCs w:val="22"/>
        </w:rPr>
        <w:t xml:space="preserve">as </w:t>
      </w:r>
      <w:r w:rsidR="006D5E3C">
        <w:rPr>
          <w:szCs w:val="22"/>
        </w:rPr>
        <w:t>a c</w:t>
      </w:r>
      <w:r w:rsidR="000877C8" w:rsidRPr="000877C8">
        <w:rPr>
          <w:szCs w:val="22"/>
        </w:rPr>
        <w:t>ompetitive L</w:t>
      </w:r>
      <w:r w:rsidR="006D5E3C">
        <w:rPr>
          <w:szCs w:val="22"/>
        </w:rPr>
        <w:t>EC</w:t>
      </w:r>
      <w:r w:rsidR="007C1CCE">
        <w:rPr>
          <w:szCs w:val="22"/>
        </w:rPr>
        <w:t xml:space="preserve">.  </w:t>
      </w:r>
      <w:r w:rsidR="008B162B">
        <w:rPr>
          <w:szCs w:val="22"/>
        </w:rPr>
        <w:t xml:space="preserve">Applicants </w:t>
      </w:r>
      <w:r w:rsidR="006D5E3C">
        <w:rPr>
          <w:szCs w:val="22"/>
        </w:rPr>
        <w:t>state that</w:t>
      </w:r>
      <w:r w:rsidR="007C1CCE">
        <w:rPr>
          <w:szCs w:val="22"/>
        </w:rPr>
        <w:t xml:space="preserve"> ATV Holdings</w:t>
      </w:r>
      <w:r w:rsidR="000877C8" w:rsidRPr="000877C8">
        <w:rPr>
          <w:szCs w:val="22"/>
        </w:rPr>
        <w:t xml:space="preserve"> will</w:t>
      </w:r>
      <w:r w:rsidR="007C1CCE">
        <w:rPr>
          <w:szCs w:val="22"/>
        </w:rPr>
        <w:t xml:space="preserve"> </w:t>
      </w:r>
      <w:r w:rsidR="000877C8" w:rsidRPr="000877C8">
        <w:rPr>
          <w:szCs w:val="22"/>
        </w:rPr>
        <w:t>continue to provide high-quality telecommu</w:t>
      </w:r>
      <w:r w:rsidR="007C1CCE">
        <w:rPr>
          <w:szCs w:val="22"/>
        </w:rPr>
        <w:t>nications services to Mitchell Telecom</w:t>
      </w:r>
      <w:r w:rsidR="000877C8" w:rsidRPr="000877C8">
        <w:rPr>
          <w:szCs w:val="22"/>
        </w:rPr>
        <w:t>’s existing customers</w:t>
      </w:r>
      <w:r w:rsidR="007C1CCE">
        <w:rPr>
          <w:szCs w:val="22"/>
        </w:rPr>
        <w:t xml:space="preserve"> </w:t>
      </w:r>
      <w:r w:rsidR="008B162B">
        <w:rPr>
          <w:szCs w:val="22"/>
        </w:rPr>
        <w:t xml:space="preserve">without interruption, and that the proposed transaction will enhance competition because ATV Holdings has the experience to compete against incumbent providers in the Mitchell community.  </w:t>
      </w:r>
      <w:r w:rsidR="005817AF">
        <w:rPr>
          <w:szCs w:val="22"/>
        </w:rPr>
        <w:t xml:space="preserve"> </w:t>
      </w:r>
      <w:r w:rsidR="006D5E3C">
        <w:rPr>
          <w:szCs w:val="22"/>
        </w:rPr>
        <w:t xml:space="preserve">  </w:t>
      </w:r>
    </w:p>
    <w:p w:rsidR="00D17164" w:rsidRPr="00194FD1" w:rsidRDefault="00D17164" w:rsidP="00AA723D">
      <w:pPr>
        <w:autoSpaceDE w:val="0"/>
        <w:autoSpaceDN w:val="0"/>
        <w:adjustRightInd w:val="0"/>
        <w:ind w:left="720" w:right="144"/>
        <w:rPr>
          <w:szCs w:val="22"/>
        </w:rPr>
      </w:pPr>
    </w:p>
    <w:p w:rsidR="00BF1C1F" w:rsidRPr="00194FD1" w:rsidRDefault="00BF1C1F" w:rsidP="00AA723D">
      <w:pPr>
        <w:autoSpaceDE w:val="0"/>
        <w:autoSpaceDN w:val="0"/>
        <w:adjustRightInd w:val="0"/>
        <w:ind w:left="720" w:right="144"/>
        <w:rPr>
          <w:bCs/>
          <w:szCs w:val="22"/>
        </w:rPr>
      </w:pPr>
      <w:r w:rsidRPr="00194FD1">
        <w:rPr>
          <w:szCs w:val="22"/>
        </w:rPr>
        <w:t xml:space="preserve">Domestic Section 214 Application Filed for the </w:t>
      </w:r>
      <w:r w:rsidR="00764747">
        <w:rPr>
          <w:szCs w:val="22"/>
        </w:rPr>
        <w:t>Acquisition of Assets of</w:t>
      </w:r>
      <w:r w:rsidR="00264B89" w:rsidRPr="00194FD1">
        <w:rPr>
          <w:bCs/>
          <w:szCs w:val="22"/>
        </w:rPr>
        <w:t xml:space="preserve"> </w:t>
      </w:r>
      <w:r w:rsidR="007C1CCE" w:rsidRPr="007C1CCE">
        <w:rPr>
          <w:bCs/>
          <w:szCs w:val="22"/>
        </w:rPr>
        <w:t xml:space="preserve">Sancom Inc. </w:t>
      </w:r>
      <w:r w:rsidR="007C1CCE">
        <w:rPr>
          <w:bCs/>
          <w:szCs w:val="22"/>
        </w:rPr>
        <w:t>d/b/a</w:t>
      </w:r>
      <w:r w:rsidR="007C1CCE" w:rsidRPr="007C1CCE">
        <w:rPr>
          <w:bCs/>
          <w:szCs w:val="22"/>
        </w:rPr>
        <w:t xml:space="preserve"> </w:t>
      </w:r>
      <w:r w:rsidR="007C1CCE">
        <w:rPr>
          <w:bCs/>
          <w:szCs w:val="22"/>
        </w:rPr>
        <w:t xml:space="preserve">Mitchell Telecom </w:t>
      </w:r>
      <w:r w:rsidR="00764747">
        <w:rPr>
          <w:bCs/>
          <w:szCs w:val="22"/>
        </w:rPr>
        <w:t>by</w:t>
      </w:r>
      <w:r w:rsidR="007C1CCE">
        <w:rPr>
          <w:bCs/>
          <w:szCs w:val="22"/>
        </w:rPr>
        <w:t xml:space="preserve"> ATV Holdings, LLC</w:t>
      </w:r>
      <w:r w:rsidRPr="00194FD1">
        <w:rPr>
          <w:szCs w:val="22"/>
        </w:rPr>
        <w:t>, WC Docket No. 1</w:t>
      </w:r>
      <w:r w:rsidR="00AA723D" w:rsidRPr="00194FD1">
        <w:rPr>
          <w:szCs w:val="22"/>
        </w:rPr>
        <w:t>6</w:t>
      </w:r>
      <w:r w:rsidRPr="00194FD1">
        <w:rPr>
          <w:szCs w:val="22"/>
        </w:rPr>
        <w:t>-</w:t>
      </w:r>
      <w:r w:rsidR="007C1CCE">
        <w:rPr>
          <w:szCs w:val="22"/>
        </w:rPr>
        <w:t>207</w:t>
      </w:r>
      <w:r w:rsidRPr="00194FD1">
        <w:rPr>
          <w:szCs w:val="22"/>
        </w:rPr>
        <w:t xml:space="preserve"> (filed </w:t>
      </w:r>
      <w:r w:rsidR="00CA13AD" w:rsidRPr="00194FD1">
        <w:rPr>
          <w:szCs w:val="22"/>
        </w:rPr>
        <w:t>June</w:t>
      </w:r>
      <w:r w:rsidRPr="00194FD1">
        <w:rPr>
          <w:szCs w:val="22"/>
        </w:rPr>
        <w:t>.</w:t>
      </w:r>
      <w:r w:rsidR="00264B89" w:rsidRPr="00194FD1">
        <w:rPr>
          <w:szCs w:val="22"/>
        </w:rPr>
        <w:t xml:space="preserve"> </w:t>
      </w:r>
      <w:r w:rsidR="007C1CCE">
        <w:rPr>
          <w:szCs w:val="22"/>
        </w:rPr>
        <w:t>23</w:t>
      </w:r>
      <w:r w:rsidR="00AA723D" w:rsidRPr="00194FD1">
        <w:rPr>
          <w:szCs w:val="22"/>
        </w:rPr>
        <w:t>, 2016</w:t>
      </w:r>
      <w:r w:rsidRPr="00194FD1">
        <w:rPr>
          <w:szCs w:val="22"/>
        </w:rPr>
        <w:t>).</w:t>
      </w:r>
    </w:p>
    <w:p w:rsidR="00F80FFB" w:rsidRPr="00194FD1" w:rsidRDefault="00F80FFB" w:rsidP="00F80FFB">
      <w:pPr>
        <w:autoSpaceDE w:val="0"/>
        <w:autoSpaceDN w:val="0"/>
        <w:adjustRightInd w:val="0"/>
        <w:ind w:left="720"/>
        <w:rPr>
          <w:szCs w:val="22"/>
        </w:rPr>
      </w:pPr>
    </w:p>
    <w:p w:rsidR="00F80FFB" w:rsidRPr="00194FD1" w:rsidRDefault="00F80FFB" w:rsidP="00F80FFB">
      <w:pPr>
        <w:ind w:right="720"/>
        <w:rPr>
          <w:szCs w:val="22"/>
        </w:rPr>
      </w:pPr>
      <w:r w:rsidRPr="00194FD1">
        <w:rPr>
          <w:b/>
          <w:szCs w:val="22"/>
          <w:u w:val="single"/>
        </w:rPr>
        <w:t>GENERAL INFORMATION</w:t>
      </w:r>
    </w:p>
    <w:p w:rsidR="00FE1BA1" w:rsidRPr="00FE1BA1" w:rsidRDefault="00FE1BA1" w:rsidP="00FE1BA1">
      <w:pPr>
        <w:ind w:right="720"/>
        <w:rPr>
          <w:szCs w:val="22"/>
        </w:rPr>
      </w:pPr>
    </w:p>
    <w:p w:rsidR="00FE1BA1" w:rsidRPr="00FE1BA1" w:rsidRDefault="00FE1BA1" w:rsidP="00FE1BA1">
      <w:pPr>
        <w:ind w:firstLine="720"/>
        <w:rPr>
          <w:szCs w:val="22"/>
        </w:rPr>
      </w:pPr>
      <w:r w:rsidRPr="00FE1BA1">
        <w:rPr>
          <w:szCs w:val="22"/>
        </w:rPr>
        <w:t xml:space="preserve">The transfer of control and assets identified herein has been found, upon initial review, to be acceptable for filing as a non-streamlined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FE1BA1">
        <w:rPr>
          <w:b/>
          <w:szCs w:val="22"/>
        </w:rPr>
        <w:t>on or before Ju</w:t>
      </w:r>
      <w:r>
        <w:rPr>
          <w:b/>
          <w:szCs w:val="22"/>
        </w:rPr>
        <w:t>ly 21,</w:t>
      </w:r>
      <w:r w:rsidRPr="00FE1BA1">
        <w:rPr>
          <w:b/>
          <w:szCs w:val="22"/>
        </w:rPr>
        <w:t xml:space="preserve"> 2016</w:t>
      </w:r>
      <w:r w:rsidRPr="00FE1BA1">
        <w:rPr>
          <w:szCs w:val="22"/>
        </w:rPr>
        <w:t xml:space="preserve">, and reply comments </w:t>
      </w:r>
      <w:r w:rsidRPr="00FE1BA1">
        <w:rPr>
          <w:b/>
          <w:szCs w:val="22"/>
        </w:rPr>
        <w:t>on or before Ju</w:t>
      </w:r>
      <w:r>
        <w:rPr>
          <w:b/>
          <w:szCs w:val="22"/>
        </w:rPr>
        <w:t>ly 28</w:t>
      </w:r>
      <w:r w:rsidRPr="00FE1BA1">
        <w:rPr>
          <w:b/>
          <w:szCs w:val="22"/>
        </w:rPr>
        <w:t>, 2016</w:t>
      </w:r>
      <w:r w:rsidRPr="00FE1BA1">
        <w:rPr>
          <w:szCs w:val="22"/>
        </w:rPr>
        <w:t xml:space="preserve">.  Pursuant to section 63.52 of the Commission’s rules, 47 C.F.R. § 63.52, commenters must serve a copy of comments on the Applicants no later than the above comment filing date.     </w:t>
      </w:r>
    </w:p>
    <w:p w:rsidR="00FE1BA1" w:rsidRPr="00FE1BA1" w:rsidRDefault="00FE1BA1" w:rsidP="00FE1BA1">
      <w:pPr>
        <w:rPr>
          <w:szCs w:val="22"/>
        </w:rPr>
      </w:pPr>
    </w:p>
    <w:p w:rsidR="00FE1BA1" w:rsidRPr="00FE1BA1" w:rsidRDefault="00FE1BA1" w:rsidP="00FE1BA1">
      <w:pPr>
        <w:ind w:firstLine="720"/>
        <w:rPr>
          <w:szCs w:val="22"/>
        </w:rPr>
      </w:pPr>
      <w:r w:rsidRPr="00FE1BA1">
        <w:rPr>
          <w:szCs w:val="22"/>
        </w:rPr>
        <w:t xml:space="preserve">Pursuant to section 63.03 of the Commission’s rules, 47 CFR § 63.03, parties to this proceeding should file any documents in this proceeding using the Commission’s Electronic Comment Filing System (ECFS):  http://apps.fcc.gov/ecfs/.  </w:t>
      </w:r>
    </w:p>
    <w:p w:rsidR="00FE1BA1" w:rsidRPr="00FE1BA1" w:rsidRDefault="00FE1BA1" w:rsidP="00FE1BA1">
      <w:pPr>
        <w:rPr>
          <w:szCs w:val="22"/>
        </w:rPr>
      </w:pPr>
    </w:p>
    <w:p w:rsidR="00FE1BA1" w:rsidRPr="00FE1BA1" w:rsidRDefault="00FE1BA1" w:rsidP="00FE1BA1">
      <w:pPr>
        <w:rPr>
          <w:b/>
          <w:szCs w:val="22"/>
        </w:rPr>
      </w:pPr>
      <w:r w:rsidRPr="00FE1BA1">
        <w:rPr>
          <w:b/>
          <w:szCs w:val="22"/>
        </w:rPr>
        <w:t>In addition, e-mail one copy of each pleading to each of the following:</w:t>
      </w:r>
    </w:p>
    <w:p w:rsidR="00FE1BA1" w:rsidRPr="00FE1BA1" w:rsidRDefault="00FE1BA1" w:rsidP="00FE1BA1">
      <w:pPr>
        <w:rPr>
          <w:szCs w:val="22"/>
        </w:rPr>
      </w:pPr>
    </w:p>
    <w:p w:rsidR="00FE1BA1" w:rsidRPr="00FE1BA1" w:rsidRDefault="00FE1BA1" w:rsidP="00FE1BA1">
      <w:pPr>
        <w:widowControl w:val="0"/>
        <w:numPr>
          <w:ilvl w:val="0"/>
          <w:numId w:val="18"/>
        </w:numPr>
        <w:rPr>
          <w:szCs w:val="22"/>
        </w:rPr>
      </w:pPr>
      <w:r w:rsidRPr="00FE1BA1">
        <w:rPr>
          <w:szCs w:val="22"/>
        </w:rPr>
        <w:t xml:space="preserve">Myrva Freeman, Wireline Competition Bureau,  </w:t>
      </w:r>
      <w:hyperlink r:id="rId14" w:history="1">
        <w:r w:rsidRPr="00FE1BA1">
          <w:rPr>
            <w:color w:val="0000FF"/>
            <w:szCs w:val="22"/>
            <w:u w:val="single"/>
          </w:rPr>
          <w:t>myrva.freeman@fcc.gov</w:t>
        </w:r>
      </w:hyperlink>
      <w:r w:rsidRPr="00FE1BA1">
        <w:rPr>
          <w:szCs w:val="22"/>
        </w:rPr>
        <w:t>;</w:t>
      </w:r>
    </w:p>
    <w:p w:rsidR="00FE1BA1" w:rsidRPr="00FE1BA1" w:rsidRDefault="00FE1BA1" w:rsidP="00FE1BA1">
      <w:pPr>
        <w:rPr>
          <w:szCs w:val="22"/>
        </w:rPr>
      </w:pPr>
    </w:p>
    <w:p w:rsidR="00FE1BA1" w:rsidRPr="00FE1BA1" w:rsidRDefault="00FE1BA1" w:rsidP="00FE1BA1">
      <w:pPr>
        <w:widowControl w:val="0"/>
        <w:numPr>
          <w:ilvl w:val="0"/>
          <w:numId w:val="18"/>
        </w:numPr>
        <w:rPr>
          <w:szCs w:val="22"/>
        </w:rPr>
      </w:pPr>
      <w:r>
        <w:rPr>
          <w:szCs w:val="22"/>
        </w:rPr>
        <w:t>Jodie May</w:t>
      </w:r>
      <w:r w:rsidRPr="00FE1BA1">
        <w:rPr>
          <w:szCs w:val="22"/>
        </w:rPr>
        <w:t xml:space="preserve">, Wireline Competition Bureau, </w:t>
      </w:r>
      <w:r>
        <w:rPr>
          <w:szCs w:val="22"/>
        </w:rPr>
        <w:t>jodie.may@fcc.gov</w:t>
      </w:r>
    </w:p>
    <w:p w:rsidR="00FE1BA1" w:rsidRPr="00FE1BA1" w:rsidRDefault="00FE1BA1" w:rsidP="00FE1BA1">
      <w:pPr>
        <w:rPr>
          <w:szCs w:val="22"/>
        </w:rPr>
      </w:pPr>
    </w:p>
    <w:p w:rsidR="00FE1BA1" w:rsidRPr="00FE1BA1" w:rsidRDefault="00FE1BA1" w:rsidP="00FE1BA1">
      <w:pPr>
        <w:widowControl w:val="0"/>
        <w:numPr>
          <w:ilvl w:val="0"/>
          <w:numId w:val="18"/>
        </w:numPr>
        <w:rPr>
          <w:szCs w:val="22"/>
        </w:rPr>
      </w:pPr>
      <w:r w:rsidRPr="00FE1BA1">
        <w:rPr>
          <w:szCs w:val="22"/>
        </w:rPr>
        <w:t xml:space="preserve">Jim Bird, Office of General Counsel, </w:t>
      </w:r>
      <w:hyperlink r:id="rId15" w:history="1">
        <w:r w:rsidRPr="00D57402">
          <w:rPr>
            <w:rStyle w:val="Hyperlink"/>
            <w:szCs w:val="22"/>
          </w:rPr>
          <w:t>jim.bird@fcc.gov</w:t>
        </w:r>
      </w:hyperlink>
      <w:r w:rsidRPr="00FE1BA1">
        <w:rPr>
          <w:szCs w:val="22"/>
        </w:rPr>
        <w:t>;</w:t>
      </w:r>
    </w:p>
    <w:p w:rsidR="00FE1BA1" w:rsidRPr="00FE1BA1" w:rsidRDefault="00FE1BA1" w:rsidP="00FE1BA1">
      <w:pPr>
        <w:ind w:left="720"/>
        <w:rPr>
          <w:szCs w:val="22"/>
        </w:rPr>
      </w:pPr>
    </w:p>
    <w:p w:rsidR="00FE1BA1" w:rsidRPr="00FE1BA1" w:rsidRDefault="00FE1BA1" w:rsidP="00FE1BA1">
      <w:pPr>
        <w:widowControl w:val="0"/>
        <w:numPr>
          <w:ilvl w:val="0"/>
          <w:numId w:val="18"/>
        </w:numPr>
        <w:rPr>
          <w:szCs w:val="22"/>
        </w:rPr>
      </w:pPr>
      <w:r w:rsidRPr="00FE1BA1">
        <w:rPr>
          <w:szCs w:val="22"/>
        </w:rPr>
        <w:t xml:space="preserve">David Krech, International Bureau, </w:t>
      </w:r>
      <w:hyperlink r:id="rId16" w:history="1">
        <w:r w:rsidRPr="00FE1BA1">
          <w:rPr>
            <w:color w:val="0000FF"/>
            <w:szCs w:val="22"/>
            <w:u w:val="single"/>
          </w:rPr>
          <w:t>david.krech@fcc.gov</w:t>
        </w:r>
      </w:hyperlink>
      <w:r w:rsidRPr="00FE1BA1">
        <w:rPr>
          <w:szCs w:val="22"/>
        </w:rPr>
        <w:t>;</w:t>
      </w:r>
    </w:p>
    <w:p w:rsidR="00FE1BA1" w:rsidRPr="00FE1BA1" w:rsidRDefault="00FE1BA1" w:rsidP="00FE1BA1">
      <w:pPr>
        <w:ind w:left="720"/>
        <w:rPr>
          <w:szCs w:val="22"/>
        </w:rPr>
      </w:pPr>
    </w:p>
    <w:p w:rsidR="00FE1BA1" w:rsidRPr="00FE1BA1" w:rsidRDefault="00FE1BA1" w:rsidP="00FE1BA1">
      <w:pPr>
        <w:widowControl w:val="0"/>
        <w:numPr>
          <w:ilvl w:val="0"/>
          <w:numId w:val="18"/>
        </w:numPr>
        <w:rPr>
          <w:szCs w:val="22"/>
        </w:rPr>
      </w:pPr>
      <w:r w:rsidRPr="00FE1BA1">
        <w:rPr>
          <w:szCs w:val="22"/>
        </w:rPr>
        <w:t xml:space="preserve">Sumita Mukhoty, International Bureau, </w:t>
      </w:r>
      <w:hyperlink r:id="rId17" w:history="1">
        <w:r w:rsidRPr="00FE1BA1">
          <w:rPr>
            <w:color w:val="0000FF"/>
            <w:szCs w:val="22"/>
            <w:u w:val="single"/>
          </w:rPr>
          <w:t>sumita.mukhoty@fcc.gov</w:t>
        </w:r>
      </w:hyperlink>
      <w:r w:rsidRPr="00FE1BA1">
        <w:rPr>
          <w:szCs w:val="22"/>
        </w:rPr>
        <w:t>.</w:t>
      </w:r>
    </w:p>
    <w:p w:rsidR="00FE1BA1" w:rsidRPr="00FE1BA1" w:rsidRDefault="00FE1BA1" w:rsidP="00FE1BA1">
      <w:pPr>
        <w:rPr>
          <w:szCs w:val="22"/>
        </w:rPr>
      </w:pPr>
    </w:p>
    <w:p w:rsidR="00FE1BA1" w:rsidRPr="00FE1BA1" w:rsidRDefault="00FE1BA1" w:rsidP="00FE1BA1">
      <w:pPr>
        <w:ind w:firstLine="720"/>
        <w:rPr>
          <w:szCs w:val="22"/>
        </w:rPr>
      </w:pPr>
      <w:r w:rsidRPr="00FE1BA1">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E1BA1" w:rsidRPr="00FE1BA1" w:rsidRDefault="00FE1BA1" w:rsidP="00FE1BA1">
      <w:pPr>
        <w:rPr>
          <w:szCs w:val="22"/>
        </w:rPr>
      </w:pPr>
    </w:p>
    <w:p w:rsidR="00FE1BA1" w:rsidRPr="00FE1BA1" w:rsidRDefault="00FE1BA1" w:rsidP="00FE1BA1">
      <w:pPr>
        <w:ind w:firstLine="720"/>
        <w:rPr>
          <w:szCs w:val="22"/>
        </w:rPr>
      </w:pPr>
      <w:r w:rsidRPr="00FE1BA1">
        <w:rPr>
          <w:szCs w:val="22"/>
        </w:rPr>
        <w:t xml:space="preserve">The proceeding in this Notice shall be treated as a “permit-but-disclose” proceeding in accordance with the Commission’s </w:t>
      </w:r>
      <w:r w:rsidRPr="00FE1BA1">
        <w:rPr>
          <w:i/>
          <w:szCs w:val="22"/>
        </w:rPr>
        <w:t>ex parte</w:t>
      </w:r>
      <w:r w:rsidRPr="00FE1BA1">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w:t>
      </w:r>
      <w:r w:rsidRPr="00FE1BA1">
        <w:rPr>
          <w:szCs w:val="22"/>
        </w:rPr>
        <w:lastRenderedPageBreak/>
        <w:t>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E1BA1" w:rsidRPr="00FE1BA1" w:rsidRDefault="00FE1BA1" w:rsidP="00FE1BA1">
      <w:pPr>
        <w:rPr>
          <w:szCs w:val="22"/>
        </w:rPr>
      </w:pPr>
    </w:p>
    <w:p w:rsidR="00FE1BA1" w:rsidRPr="00FE1BA1" w:rsidRDefault="00FE1BA1" w:rsidP="00FE1BA1">
      <w:pPr>
        <w:rPr>
          <w:szCs w:val="22"/>
        </w:rPr>
      </w:pPr>
      <w:r w:rsidRPr="00FE1BA1">
        <w:rPr>
          <w:szCs w:val="22"/>
        </w:rPr>
        <w:tab/>
        <w:t xml:space="preserve">For further information, please contact Myrva Freeman at (202) 418-1506 or </w:t>
      </w:r>
      <w:r>
        <w:rPr>
          <w:szCs w:val="22"/>
        </w:rPr>
        <w:t>Jodie May</w:t>
      </w:r>
      <w:r w:rsidRPr="00FE1BA1">
        <w:rPr>
          <w:szCs w:val="22"/>
        </w:rPr>
        <w:t xml:space="preserve"> at (202) 418-0</w:t>
      </w:r>
      <w:r>
        <w:rPr>
          <w:szCs w:val="22"/>
        </w:rPr>
        <w:t>913</w:t>
      </w:r>
      <w:r w:rsidRPr="00FE1BA1">
        <w:rPr>
          <w:szCs w:val="22"/>
        </w:rPr>
        <w:t>.</w:t>
      </w:r>
    </w:p>
    <w:p w:rsidR="00F80FFB" w:rsidRPr="00194FD1" w:rsidRDefault="00F80FFB" w:rsidP="00F80FFB">
      <w:pPr>
        <w:ind w:left="720" w:right="720"/>
        <w:rPr>
          <w:szCs w:val="22"/>
        </w:rPr>
      </w:pPr>
    </w:p>
    <w:p w:rsidR="00F80FFB" w:rsidRPr="00194FD1" w:rsidRDefault="00F80FFB" w:rsidP="005F1B83">
      <w:pPr>
        <w:jc w:val="center"/>
        <w:rPr>
          <w:szCs w:val="22"/>
        </w:rPr>
      </w:pPr>
      <w:r w:rsidRPr="00194FD1">
        <w:rPr>
          <w:b/>
          <w:szCs w:val="22"/>
        </w:rPr>
        <w:t>- FCC -</w:t>
      </w:r>
    </w:p>
    <w:p w:rsidR="00F80FFB" w:rsidRPr="00194FD1" w:rsidRDefault="00F80FFB" w:rsidP="00F80FFB">
      <w:pPr>
        <w:spacing w:before="120" w:after="240"/>
        <w:rPr>
          <w:szCs w:val="22"/>
        </w:rPr>
      </w:pPr>
    </w:p>
    <w:p w:rsidR="00F80FFB" w:rsidRPr="00194FD1"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B3" w:rsidRDefault="00A81D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7C1208">
      <w:rPr>
        <w:rStyle w:val="PageNumber"/>
        <w:noProof/>
      </w:rPr>
      <w:t>3</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47 C</w:t>
      </w:r>
      <w:r w:rsidR="00886A00">
        <w:rPr>
          <w:sz w:val="20"/>
        </w:rPr>
        <w:t>.F.R § 63.03; 47 U.S.C. § 214.</w:t>
      </w:r>
      <w:r w:rsidR="00764747">
        <w:rPr>
          <w:sz w:val="20"/>
        </w:rPr>
        <w:t xml:space="preserve">  Applicants state that they are also filing a notice of assignment of a satellite earth station registration.  Any action on this domestic section 214 application is without prejudice to Commission action on other related, pending applications.</w:t>
      </w:r>
      <w:r w:rsidR="001F44D4">
        <w:rPr>
          <w:sz w:val="20"/>
        </w:rPr>
        <w:t xml:space="preserve"> </w:t>
      </w:r>
      <w:r w:rsidR="00F1637D" w:rsidRPr="00393C16">
        <w:rPr>
          <w:sz w:val="20"/>
        </w:rPr>
        <w:t xml:space="preserve"> </w:t>
      </w:r>
      <w:r w:rsidR="00FE1BA1">
        <w:rPr>
          <w:sz w:val="20"/>
        </w:rPr>
        <w:t>Applicants filed a supplement to their domestic section 214 application on July 6, 2016.</w:t>
      </w:r>
      <w:r w:rsidR="00F1637D" w:rsidRPr="00393C16">
        <w:rPr>
          <w:sz w:val="20"/>
        </w:rPr>
        <w:t xml:space="preserve"> </w:t>
      </w:r>
    </w:p>
  </w:footnote>
  <w:footnote w:id="2">
    <w:p w:rsidR="00764747" w:rsidRDefault="00764747">
      <w:pPr>
        <w:pStyle w:val="FootnoteText"/>
      </w:pPr>
      <w:r>
        <w:rPr>
          <w:rStyle w:val="FootnoteReference"/>
        </w:rPr>
        <w:footnoteRef/>
      </w:r>
      <w:r>
        <w:t xml:space="preserve"> 47 C.F.R. </w:t>
      </w:r>
      <w:r>
        <w:rPr>
          <w:sz w:val="20"/>
        </w:rPr>
        <w:t>§ 63.03.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B3" w:rsidRDefault="00A81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B3" w:rsidRDefault="00A81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7C1208">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7C1208">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sidR="007C1BF4">
                  <w:rPr>
                    <w:rFonts w:ascii="Arial" w:hAnsi="Arial"/>
                    <w:b/>
                    <w:sz w:val="16"/>
                  </w:rPr>
                  <w:fldChar w:fldCharType="begin"/>
                </w:r>
                <w:r w:rsidR="007C1208">
                  <w:rPr>
                    <w:rFonts w:ascii="Arial" w:hAnsi="Arial"/>
                    <w:b/>
                    <w:sz w:val="16"/>
                  </w:rPr>
                  <w:instrText>HYPERLINK "http://www.fcc.gov/"</w:instrText>
                </w:r>
                <w:r w:rsidR="007C1208">
                  <w:rPr>
                    <w:rFonts w:ascii="Arial" w:hAnsi="Arial"/>
                    <w:b/>
                    <w:sz w:val="16"/>
                  </w:rPr>
                </w:r>
                <w:r w:rsidR="007C1BF4">
                  <w:rPr>
                    <w:rFonts w:ascii="Arial" w:hAnsi="Arial"/>
                    <w:b/>
                    <w:sz w:val="16"/>
                  </w:rPr>
                  <w:fldChar w:fldCharType="separate"/>
                </w:r>
                <w:r w:rsidR="007C1BF4" w:rsidRPr="00506330">
                  <w:rPr>
                    <w:rStyle w:val="Hyperlink"/>
                    <w:rFonts w:ascii="Arial" w:hAnsi="Arial"/>
                    <w:b/>
                    <w:sz w:val="16"/>
                  </w:rPr>
                  <w:t>h</w:t>
                </w:r>
                <w:bookmarkEnd w:id="0"/>
                <w:r w:rsidR="007C1BF4" w:rsidRPr="00506330">
                  <w:rPr>
                    <w:rStyle w:val="Hyperlink"/>
                    <w:rFonts w:ascii="Arial" w:hAnsi="Arial"/>
                    <w:b/>
                    <w:sz w:val="16"/>
                  </w:rPr>
                  <w:t>ttp://www.fcc.gov</w:t>
                </w:r>
                <w:r w:rsidR="007C1BF4">
                  <w:rPr>
                    <w:rFonts w:ascii="Arial" w:hAnsi="Arial"/>
                    <w:b/>
                    <w:sz w:val="16"/>
                  </w:rPr>
                  <w:fldChar w:fldCharType="end"/>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7C1208">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7C1208">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299E"/>
    <w:rsid w:val="00076713"/>
    <w:rsid w:val="000877C8"/>
    <w:rsid w:val="00091159"/>
    <w:rsid w:val="0009126E"/>
    <w:rsid w:val="00094CB0"/>
    <w:rsid w:val="000A2C47"/>
    <w:rsid w:val="000A4055"/>
    <w:rsid w:val="000A4520"/>
    <w:rsid w:val="000A7685"/>
    <w:rsid w:val="000B5234"/>
    <w:rsid w:val="000C0811"/>
    <w:rsid w:val="000C28B5"/>
    <w:rsid w:val="000C4780"/>
    <w:rsid w:val="000C4C46"/>
    <w:rsid w:val="000D45F1"/>
    <w:rsid w:val="000E157B"/>
    <w:rsid w:val="000E3155"/>
    <w:rsid w:val="000E760D"/>
    <w:rsid w:val="000F6B18"/>
    <w:rsid w:val="001025BB"/>
    <w:rsid w:val="001026C6"/>
    <w:rsid w:val="00110942"/>
    <w:rsid w:val="00112A9B"/>
    <w:rsid w:val="00113666"/>
    <w:rsid w:val="00124705"/>
    <w:rsid w:val="00124BA7"/>
    <w:rsid w:val="0013052A"/>
    <w:rsid w:val="00137501"/>
    <w:rsid w:val="00142D36"/>
    <w:rsid w:val="001446F3"/>
    <w:rsid w:val="00151E72"/>
    <w:rsid w:val="00153E4E"/>
    <w:rsid w:val="00154DD3"/>
    <w:rsid w:val="00156895"/>
    <w:rsid w:val="00165BD0"/>
    <w:rsid w:val="001727F8"/>
    <w:rsid w:val="001809F9"/>
    <w:rsid w:val="00187B28"/>
    <w:rsid w:val="00190FAB"/>
    <w:rsid w:val="00192F32"/>
    <w:rsid w:val="00194FD1"/>
    <w:rsid w:val="00195F1E"/>
    <w:rsid w:val="001A269E"/>
    <w:rsid w:val="001A6B9B"/>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02A6"/>
    <w:rsid w:val="00234FF8"/>
    <w:rsid w:val="00236982"/>
    <w:rsid w:val="0024329C"/>
    <w:rsid w:val="002458B5"/>
    <w:rsid w:val="002479BC"/>
    <w:rsid w:val="002606F1"/>
    <w:rsid w:val="00261E94"/>
    <w:rsid w:val="00264B89"/>
    <w:rsid w:val="00266585"/>
    <w:rsid w:val="00272E9B"/>
    <w:rsid w:val="00274C2B"/>
    <w:rsid w:val="00275DCE"/>
    <w:rsid w:val="002917BB"/>
    <w:rsid w:val="00295114"/>
    <w:rsid w:val="002A0D31"/>
    <w:rsid w:val="002A2546"/>
    <w:rsid w:val="002A772B"/>
    <w:rsid w:val="002B1C38"/>
    <w:rsid w:val="002B3763"/>
    <w:rsid w:val="002C2AD8"/>
    <w:rsid w:val="002D152E"/>
    <w:rsid w:val="002D3C39"/>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7957"/>
    <w:rsid w:val="00331394"/>
    <w:rsid w:val="00333620"/>
    <w:rsid w:val="00336B43"/>
    <w:rsid w:val="00352555"/>
    <w:rsid w:val="003558D9"/>
    <w:rsid w:val="00356B0F"/>
    <w:rsid w:val="003570D2"/>
    <w:rsid w:val="003664FF"/>
    <w:rsid w:val="00367CFE"/>
    <w:rsid w:val="00372CF6"/>
    <w:rsid w:val="00393BD4"/>
    <w:rsid w:val="00393C16"/>
    <w:rsid w:val="003940A7"/>
    <w:rsid w:val="003A1C84"/>
    <w:rsid w:val="003A47DB"/>
    <w:rsid w:val="003B0AC7"/>
    <w:rsid w:val="003C124D"/>
    <w:rsid w:val="003C3C08"/>
    <w:rsid w:val="003D5E4D"/>
    <w:rsid w:val="003E65E9"/>
    <w:rsid w:val="003E7B2D"/>
    <w:rsid w:val="003F08DD"/>
    <w:rsid w:val="003F5989"/>
    <w:rsid w:val="004009F5"/>
    <w:rsid w:val="00402BBF"/>
    <w:rsid w:val="00402F08"/>
    <w:rsid w:val="00406D42"/>
    <w:rsid w:val="00406EA7"/>
    <w:rsid w:val="00412D95"/>
    <w:rsid w:val="004272D7"/>
    <w:rsid w:val="00433C43"/>
    <w:rsid w:val="004363ED"/>
    <w:rsid w:val="00437390"/>
    <w:rsid w:val="00440540"/>
    <w:rsid w:val="00453D4B"/>
    <w:rsid w:val="00456252"/>
    <w:rsid w:val="00456F02"/>
    <w:rsid w:val="004634EA"/>
    <w:rsid w:val="00464B99"/>
    <w:rsid w:val="004668F2"/>
    <w:rsid w:val="0046747F"/>
    <w:rsid w:val="00470A44"/>
    <w:rsid w:val="0047389D"/>
    <w:rsid w:val="00474C93"/>
    <w:rsid w:val="004754AC"/>
    <w:rsid w:val="004804AF"/>
    <w:rsid w:val="00483ED8"/>
    <w:rsid w:val="00487A37"/>
    <w:rsid w:val="004908CF"/>
    <w:rsid w:val="00492260"/>
    <w:rsid w:val="00495FA2"/>
    <w:rsid w:val="00497F24"/>
    <w:rsid w:val="004A06AD"/>
    <w:rsid w:val="004A52B7"/>
    <w:rsid w:val="004A767A"/>
    <w:rsid w:val="004B147E"/>
    <w:rsid w:val="004B6EA1"/>
    <w:rsid w:val="004C5F29"/>
    <w:rsid w:val="004D396B"/>
    <w:rsid w:val="004D6475"/>
    <w:rsid w:val="004D67C3"/>
    <w:rsid w:val="004D74B9"/>
    <w:rsid w:val="004D75F8"/>
    <w:rsid w:val="004E32BF"/>
    <w:rsid w:val="004E6B50"/>
    <w:rsid w:val="005007B4"/>
    <w:rsid w:val="0050591A"/>
    <w:rsid w:val="00514D74"/>
    <w:rsid w:val="00515FB3"/>
    <w:rsid w:val="0051799E"/>
    <w:rsid w:val="00524DAD"/>
    <w:rsid w:val="00525252"/>
    <w:rsid w:val="00525CA0"/>
    <w:rsid w:val="00536B3E"/>
    <w:rsid w:val="00536E8B"/>
    <w:rsid w:val="00537386"/>
    <w:rsid w:val="00541525"/>
    <w:rsid w:val="00542653"/>
    <w:rsid w:val="005437C5"/>
    <w:rsid w:val="00546040"/>
    <w:rsid w:val="00546786"/>
    <w:rsid w:val="005472BF"/>
    <w:rsid w:val="00551579"/>
    <w:rsid w:val="00553445"/>
    <w:rsid w:val="0055473C"/>
    <w:rsid w:val="00556EA7"/>
    <w:rsid w:val="00557A6A"/>
    <w:rsid w:val="00565FBE"/>
    <w:rsid w:val="0056768B"/>
    <w:rsid w:val="00571C6D"/>
    <w:rsid w:val="005741D7"/>
    <w:rsid w:val="00574D45"/>
    <w:rsid w:val="00575E76"/>
    <w:rsid w:val="005817AF"/>
    <w:rsid w:val="0058289C"/>
    <w:rsid w:val="00587F5D"/>
    <w:rsid w:val="00591B4E"/>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92A"/>
    <w:rsid w:val="00650AC8"/>
    <w:rsid w:val="006512BD"/>
    <w:rsid w:val="00653E9A"/>
    <w:rsid w:val="00654B02"/>
    <w:rsid w:val="00655B3B"/>
    <w:rsid w:val="00663A4E"/>
    <w:rsid w:val="00664943"/>
    <w:rsid w:val="00666BE8"/>
    <w:rsid w:val="006710A6"/>
    <w:rsid w:val="00675394"/>
    <w:rsid w:val="00677248"/>
    <w:rsid w:val="006800B9"/>
    <w:rsid w:val="0068743C"/>
    <w:rsid w:val="00687D0F"/>
    <w:rsid w:val="0069220A"/>
    <w:rsid w:val="00694E3C"/>
    <w:rsid w:val="006A554C"/>
    <w:rsid w:val="006A55EB"/>
    <w:rsid w:val="006A6B79"/>
    <w:rsid w:val="006A6D3F"/>
    <w:rsid w:val="006B33F3"/>
    <w:rsid w:val="006C05E5"/>
    <w:rsid w:val="006C11FC"/>
    <w:rsid w:val="006C35E9"/>
    <w:rsid w:val="006C4EFF"/>
    <w:rsid w:val="006C636E"/>
    <w:rsid w:val="006D1A21"/>
    <w:rsid w:val="006D1DCD"/>
    <w:rsid w:val="006D1FA6"/>
    <w:rsid w:val="006D3EF3"/>
    <w:rsid w:val="006D5E3C"/>
    <w:rsid w:val="006E2CD3"/>
    <w:rsid w:val="006F20ED"/>
    <w:rsid w:val="006F6A1D"/>
    <w:rsid w:val="00703EC6"/>
    <w:rsid w:val="00706AC9"/>
    <w:rsid w:val="0071025C"/>
    <w:rsid w:val="00714819"/>
    <w:rsid w:val="00716D2D"/>
    <w:rsid w:val="00717C73"/>
    <w:rsid w:val="007217B1"/>
    <w:rsid w:val="00724554"/>
    <w:rsid w:val="00727EC7"/>
    <w:rsid w:val="00732551"/>
    <w:rsid w:val="0075287B"/>
    <w:rsid w:val="00755072"/>
    <w:rsid w:val="0075512A"/>
    <w:rsid w:val="00755E16"/>
    <w:rsid w:val="00756B80"/>
    <w:rsid w:val="00756B88"/>
    <w:rsid w:val="00764747"/>
    <w:rsid w:val="0077636A"/>
    <w:rsid w:val="00777285"/>
    <w:rsid w:val="007857C7"/>
    <w:rsid w:val="00792794"/>
    <w:rsid w:val="0079745F"/>
    <w:rsid w:val="007B0E00"/>
    <w:rsid w:val="007B5B92"/>
    <w:rsid w:val="007B5F78"/>
    <w:rsid w:val="007C0877"/>
    <w:rsid w:val="007C0FD1"/>
    <w:rsid w:val="007C1208"/>
    <w:rsid w:val="007C1BF4"/>
    <w:rsid w:val="007C1CCE"/>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D67"/>
    <w:rsid w:val="0082260E"/>
    <w:rsid w:val="00825C85"/>
    <w:rsid w:val="00832D56"/>
    <w:rsid w:val="0085097E"/>
    <w:rsid w:val="00856727"/>
    <w:rsid w:val="00856872"/>
    <w:rsid w:val="008656D9"/>
    <w:rsid w:val="008753EC"/>
    <w:rsid w:val="00880A11"/>
    <w:rsid w:val="0088214B"/>
    <w:rsid w:val="00884E48"/>
    <w:rsid w:val="00886A00"/>
    <w:rsid w:val="00887198"/>
    <w:rsid w:val="008917E6"/>
    <w:rsid w:val="00891AD2"/>
    <w:rsid w:val="00894F4D"/>
    <w:rsid w:val="00897BDD"/>
    <w:rsid w:val="008A0F18"/>
    <w:rsid w:val="008A1274"/>
    <w:rsid w:val="008A3307"/>
    <w:rsid w:val="008A4B1E"/>
    <w:rsid w:val="008A6B6F"/>
    <w:rsid w:val="008B06B4"/>
    <w:rsid w:val="008B162B"/>
    <w:rsid w:val="008B2C64"/>
    <w:rsid w:val="008B7C7A"/>
    <w:rsid w:val="008C2B82"/>
    <w:rsid w:val="008C4993"/>
    <w:rsid w:val="008C4B79"/>
    <w:rsid w:val="008C607A"/>
    <w:rsid w:val="008D3DB7"/>
    <w:rsid w:val="008D6469"/>
    <w:rsid w:val="008E161E"/>
    <w:rsid w:val="008E37AE"/>
    <w:rsid w:val="008E78C2"/>
    <w:rsid w:val="008F18B3"/>
    <w:rsid w:val="008F2BD8"/>
    <w:rsid w:val="008F3640"/>
    <w:rsid w:val="008F45AE"/>
    <w:rsid w:val="008F6A9B"/>
    <w:rsid w:val="009036A1"/>
    <w:rsid w:val="0090733F"/>
    <w:rsid w:val="00912B96"/>
    <w:rsid w:val="009305A4"/>
    <w:rsid w:val="00930DEB"/>
    <w:rsid w:val="0093341E"/>
    <w:rsid w:val="00933726"/>
    <w:rsid w:val="00933F7C"/>
    <w:rsid w:val="00940008"/>
    <w:rsid w:val="00940BD5"/>
    <w:rsid w:val="009416D9"/>
    <w:rsid w:val="00941ED1"/>
    <w:rsid w:val="00957B60"/>
    <w:rsid w:val="00960ED3"/>
    <w:rsid w:val="0096477A"/>
    <w:rsid w:val="00967F4A"/>
    <w:rsid w:val="00972AE9"/>
    <w:rsid w:val="00975232"/>
    <w:rsid w:val="00977C32"/>
    <w:rsid w:val="009A0F1A"/>
    <w:rsid w:val="009A4B52"/>
    <w:rsid w:val="009A6CA9"/>
    <w:rsid w:val="009A6D5F"/>
    <w:rsid w:val="009A7FBD"/>
    <w:rsid w:val="009B1A42"/>
    <w:rsid w:val="009B1C8D"/>
    <w:rsid w:val="009B1F85"/>
    <w:rsid w:val="009C019F"/>
    <w:rsid w:val="009C2EED"/>
    <w:rsid w:val="009C4123"/>
    <w:rsid w:val="009C49A3"/>
    <w:rsid w:val="009C51B3"/>
    <w:rsid w:val="009D0E1C"/>
    <w:rsid w:val="009D12E7"/>
    <w:rsid w:val="009D2374"/>
    <w:rsid w:val="009D7779"/>
    <w:rsid w:val="009D77FE"/>
    <w:rsid w:val="009E381B"/>
    <w:rsid w:val="009E4540"/>
    <w:rsid w:val="009E5CFD"/>
    <w:rsid w:val="009F590D"/>
    <w:rsid w:val="009F764E"/>
    <w:rsid w:val="00A10A09"/>
    <w:rsid w:val="00A14541"/>
    <w:rsid w:val="00A1474A"/>
    <w:rsid w:val="00A149C4"/>
    <w:rsid w:val="00A27E4B"/>
    <w:rsid w:val="00A31E0F"/>
    <w:rsid w:val="00A3235E"/>
    <w:rsid w:val="00A34E69"/>
    <w:rsid w:val="00A3589F"/>
    <w:rsid w:val="00A365E1"/>
    <w:rsid w:val="00A45A02"/>
    <w:rsid w:val="00A45E96"/>
    <w:rsid w:val="00A56D3D"/>
    <w:rsid w:val="00A745ED"/>
    <w:rsid w:val="00A75ACA"/>
    <w:rsid w:val="00A8048E"/>
    <w:rsid w:val="00A80AD8"/>
    <w:rsid w:val="00A81DB3"/>
    <w:rsid w:val="00A82C60"/>
    <w:rsid w:val="00A93F47"/>
    <w:rsid w:val="00A95E69"/>
    <w:rsid w:val="00A96B2A"/>
    <w:rsid w:val="00AA0ED6"/>
    <w:rsid w:val="00AA5130"/>
    <w:rsid w:val="00AA723D"/>
    <w:rsid w:val="00AB2CBC"/>
    <w:rsid w:val="00AB507C"/>
    <w:rsid w:val="00AB5A72"/>
    <w:rsid w:val="00AB781A"/>
    <w:rsid w:val="00AC3819"/>
    <w:rsid w:val="00AD765A"/>
    <w:rsid w:val="00AE0669"/>
    <w:rsid w:val="00AE2EB5"/>
    <w:rsid w:val="00AE3CBB"/>
    <w:rsid w:val="00AF1FDA"/>
    <w:rsid w:val="00AF3BBA"/>
    <w:rsid w:val="00B03BB5"/>
    <w:rsid w:val="00B1118C"/>
    <w:rsid w:val="00B17211"/>
    <w:rsid w:val="00B21A75"/>
    <w:rsid w:val="00B27DCF"/>
    <w:rsid w:val="00B3299A"/>
    <w:rsid w:val="00B3572E"/>
    <w:rsid w:val="00B37D03"/>
    <w:rsid w:val="00B418FA"/>
    <w:rsid w:val="00B427D3"/>
    <w:rsid w:val="00B53DE7"/>
    <w:rsid w:val="00B55856"/>
    <w:rsid w:val="00B558E7"/>
    <w:rsid w:val="00B56B32"/>
    <w:rsid w:val="00B60477"/>
    <w:rsid w:val="00B750D5"/>
    <w:rsid w:val="00B800AF"/>
    <w:rsid w:val="00B815D7"/>
    <w:rsid w:val="00B917D9"/>
    <w:rsid w:val="00B969C9"/>
    <w:rsid w:val="00BA30A4"/>
    <w:rsid w:val="00BA3857"/>
    <w:rsid w:val="00BB2CF8"/>
    <w:rsid w:val="00BC4533"/>
    <w:rsid w:val="00BC717D"/>
    <w:rsid w:val="00BD38EE"/>
    <w:rsid w:val="00BD3DD4"/>
    <w:rsid w:val="00BE0887"/>
    <w:rsid w:val="00BE0BD9"/>
    <w:rsid w:val="00BE4CFF"/>
    <w:rsid w:val="00BF1C1F"/>
    <w:rsid w:val="00C004AA"/>
    <w:rsid w:val="00C04F2B"/>
    <w:rsid w:val="00C06578"/>
    <w:rsid w:val="00C2115F"/>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13AD"/>
    <w:rsid w:val="00CA5DD3"/>
    <w:rsid w:val="00CB19AC"/>
    <w:rsid w:val="00CC5744"/>
    <w:rsid w:val="00CC5D6E"/>
    <w:rsid w:val="00CD3B03"/>
    <w:rsid w:val="00CD7FD6"/>
    <w:rsid w:val="00CE40A4"/>
    <w:rsid w:val="00CE6AA5"/>
    <w:rsid w:val="00CF2C84"/>
    <w:rsid w:val="00CF6A87"/>
    <w:rsid w:val="00D0013A"/>
    <w:rsid w:val="00D011DA"/>
    <w:rsid w:val="00D17164"/>
    <w:rsid w:val="00D24728"/>
    <w:rsid w:val="00D248A8"/>
    <w:rsid w:val="00D27120"/>
    <w:rsid w:val="00D3731D"/>
    <w:rsid w:val="00D44068"/>
    <w:rsid w:val="00D466B9"/>
    <w:rsid w:val="00D50D2B"/>
    <w:rsid w:val="00D57EC7"/>
    <w:rsid w:val="00D62953"/>
    <w:rsid w:val="00D70329"/>
    <w:rsid w:val="00D71F6B"/>
    <w:rsid w:val="00D72792"/>
    <w:rsid w:val="00D7450C"/>
    <w:rsid w:val="00D86BFA"/>
    <w:rsid w:val="00D91896"/>
    <w:rsid w:val="00D927ED"/>
    <w:rsid w:val="00D945C3"/>
    <w:rsid w:val="00D97B31"/>
    <w:rsid w:val="00DA50A3"/>
    <w:rsid w:val="00DA57FA"/>
    <w:rsid w:val="00DC0319"/>
    <w:rsid w:val="00DC3B85"/>
    <w:rsid w:val="00DC413F"/>
    <w:rsid w:val="00DC6056"/>
    <w:rsid w:val="00DC648C"/>
    <w:rsid w:val="00DC7382"/>
    <w:rsid w:val="00DD1600"/>
    <w:rsid w:val="00DE1F42"/>
    <w:rsid w:val="00DE3B77"/>
    <w:rsid w:val="00DF121C"/>
    <w:rsid w:val="00DF5665"/>
    <w:rsid w:val="00E001CE"/>
    <w:rsid w:val="00E0104E"/>
    <w:rsid w:val="00E1161E"/>
    <w:rsid w:val="00E21EC9"/>
    <w:rsid w:val="00E236EB"/>
    <w:rsid w:val="00E25CC0"/>
    <w:rsid w:val="00E264FC"/>
    <w:rsid w:val="00E32EA8"/>
    <w:rsid w:val="00E33A2C"/>
    <w:rsid w:val="00E44159"/>
    <w:rsid w:val="00E4643A"/>
    <w:rsid w:val="00E540C5"/>
    <w:rsid w:val="00E5460E"/>
    <w:rsid w:val="00E562AE"/>
    <w:rsid w:val="00E57252"/>
    <w:rsid w:val="00E655A8"/>
    <w:rsid w:val="00E65CD0"/>
    <w:rsid w:val="00E65D6E"/>
    <w:rsid w:val="00E7233F"/>
    <w:rsid w:val="00E812F7"/>
    <w:rsid w:val="00E9093A"/>
    <w:rsid w:val="00EA472D"/>
    <w:rsid w:val="00EB1C32"/>
    <w:rsid w:val="00EB2EE1"/>
    <w:rsid w:val="00EB3220"/>
    <w:rsid w:val="00EB52D2"/>
    <w:rsid w:val="00EC45B8"/>
    <w:rsid w:val="00ED32CD"/>
    <w:rsid w:val="00EE5616"/>
    <w:rsid w:val="00EF3D6D"/>
    <w:rsid w:val="00EF7DA7"/>
    <w:rsid w:val="00F03304"/>
    <w:rsid w:val="00F065AA"/>
    <w:rsid w:val="00F11571"/>
    <w:rsid w:val="00F1637D"/>
    <w:rsid w:val="00F17797"/>
    <w:rsid w:val="00F17A33"/>
    <w:rsid w:val="00F2097E"/>
    <w:rsid w:val="00F2332A"/>
    <w:rsid w:val="00F245E9"/>
    <w:rsid w:val="00F33942"/>
    <w:rsid w:val="00F33F22"/>
    <w:rsid w:val="00F36993"/>
    <w:rsid w:val="00F43775"/>
    <w:rsid w:val="00F44807"/>
    <w:rsid w:val="00F45414"/>
    <w:rsid w:val="00F466A5"/>
    <w:rsid w:val="00F4786E"/>
    <w:rsid w:val="00F47AF7"/>
    <w:rsid w:val="00F513BD"/>
    <w:rsid w:val="00F60F8D"/>
    <w:rsid w:val="00F80FFB"/>
    <w:rsid w:val="00F831DC"/>
    <w:rsid w:val="00F83DA2"/>
    <w:rsid w:val="00F86F95"/>
    <w:rsid w:val="00F9738D"/>
    <w:rsid w:val="00FA5C2D"/>
    <w:rsid w:val="00FB0C70"/>
    <w:rsid w:val="00FC0D4A"/>
    <w:rsid w:val="00FC0DDB"/>
    <w:rsid w:val="00FC103B"/>
    <w:rsid w:val="00FC1DAA"/>
    <w:rsid w:val="00FC3100"/>
    <w:rsid w:val="00FC336B"/>
    <w:rsid w:val="00FC73A8"/>
    <w:rsid w:val="00FC75D5"/>
    <w:rsid w:val="00FD1B4E"/>
    <w:rsid w:val="00FD1CD8"/>
    <w:rsid w:val="00FD62FA"/>
    <w:rsid w:val="00FE094D"/>
    <w:rsid w:val="00FE1BA1"/>
    <w:rsid w:val="00FE6834"/>
    <w:rsid w:val="00FE75F6"/>
    <w:rsid w:val="00FF5BC8"/>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874</Words>
  <Characters>5089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5975</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2016-07-07T17:56:00Z</dcterms:created>
  <dcterms:modified xsi:type="dcterms:W3CDTF">2016-07-07T17:56:00Z</dcterms:modified>
  <cp:category> </cp:category>
  <cp:contentStatus> </cp:contentStatus>
</cp:coreProperties>
</file>