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3BA5615D" w:rsidR="00D47505" w:rsidRPr="00A26017" w:rsidRDefault="0052175E" w:rsidP="00A859CF">
      <w:pPr>
        <w:jc w:val="right"/>
        <w:rPr>
          <w:b/>
          <w:sz w:val="24"/>
          <w:szCs w:val="24"/>
        </w:rPr>
      </w:pPr>
      <w:r w:rsidRPr="00A26017">
        <w:rPr>
          <w:b/>
          <w:sz w:val="24"/>
          <w:szCs w:val="24"/>
        </w:rPr>
        <w:t>DA 17-</w:t>
      </w:r>
      <w:r w:rsidR="00F75645">
        <w:rPr>
          <w:b/>
          <w:sz w:val="24"/>
          <w:szCs w:val="24"/>
        </w:rPr>
        <w:t>1052</w:t>
      </w:r>
    </w:p>
    <w:p w14:paraId="7780E3C9" w14:textId="5C1836F7" w:rsidR="006D10CC" w:rsidRPr="00A26017" w:rsidRDefault="006D10CC" w:rsidP="006D10CC">
      <w:pPr>
        <w:jc w:val="right"/>
        <w:rPr>
          <w:b/>
          <w:sz w:val="24"/>
          <w:szCs w:val="24"/>
        </w:rPr>
      </w:pPr>
      <w:r w:rsidRPr="00A26017">
        <w:rPr>
          <w:b/>
          <w:sz w:val="24"/>
          <w:szCs w:val="24"/>
        </w:rPr>
        <w:t xml:space="preserve">Released:  </w:t>
      </w:r>
      <w:r w:rsidR="00960751">
        <w:rPr>
          <w:b/>
          <w:sz w:val="24"/>
          <w:szCs w:val="24"/>
        </w:rPr>
        <w:t xml:space="preserve">October </w:t>
      </w:r>
      <w:r w:rsidR="00B20766">
        <w:rPr>
          <w:b/>
          <w:sz w:val="24"/>
          <w:szCs w:val="24"/>
        </w:rPr>
        <w:t>26</w:t>
      </w:r>
      <w:r w:rsidR="00F601E1">
        <w:rPr>
          <w:b/>
          <w:sz w:val="24"/>
          <w:szCs w:val="24"/>
        </w:rPr>
        <w:t>, 2017</w:t>
      </w:r>
    </w:p>
    <w:p w14:paraId="2DD5DB7C" w14:textId="77777777" w:rsidR="00D47505" w:rsidRPr="00A26017" w:rsidRDefault="00D47505" w:rsidP="00AD6115">
      <w:pPr>
        <w:spacing w:after="120"/>
        <w:jc w:val="center"/>
        <w:rPr>
          <w:sz w:val="24"/>
          <w:szCs w:val="24"/>
        </w:rPr>
      </w:pPr>
    </w:p>
    <w:p w14:paraId="4DAE79F2" w14:textId="715C63C9" w:rsidR="00BF3887" w:rsidRPr="00A26017" w:rsidRDefault="00696402" w:rsidP="00A859CF">
      <w:pPr>
        <w:jc w:val="center"/>
        <w:rPr>
          <w:b/>
          <w:caps/>
          <w:sz w:val="24"/>
          <w:szCs w:val="24"/>
        </w:rPr>
      </w:pPr>
      <w:r>
        <w:rPr>
          <w:b/>
          <w:caps/>
          <w:sz w:val="24"/>
          <w:szCs w:val="24"/>
        </w:rPr>
        <w:t>MEDIA</w:t>
      </w:r>
      <w:r w:rsidR="00942573" w:rsidRPr="00A26017">
        <w:rPr>
          <w:b/>
          <w:caps/>
          <w:sz w:val="24"/>
          <w:szCs w:val="24"/>
        </w:rPr>
        <w:t xml:space="preserve">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53AEA1E1" w:rsidR="00A859CF" w:rsidRPr="00A26017" w:rsidRDefault="00696402" w:rsidP="00A859CF">
      <w:pPr>
        <w:jc w:val="center"/>
        <w:rPr>
          <w:b/>
          <w:caps/>
          <w:sz w:val="24"/>
          <w:szCs w:val="24"/>
        </w:rPr>
      </w:pPr>
      <w:r>
        <w:rPr>
          <w:b/>
          <w:caps/>
          <w:sz w:val="24"/>
          <w:szCs w:val="24"/>
        </w:rPr>
        <w:t>MB</w:t>
      </w:r>
      <w:r w:rsidR="00942573" w:rsidRPr="00A26017">
        <w:rPr>
          <w:b/>
          <w:caps/>
          <w:sz w:val="24"/>
          <w:szCs w:val="24"/>
        </w:rPr>
        <w:t xml:space="preserve"> docket no. 17-</w:t>
      </w:r>
      <w:r w:rsidR="006008DF">
        <w:rPr>
          <w:b/>
          <w:caps/>
          <w:sz w:val="24"/>
          <w:szCs w:val="24"/>
        </w:rPr>
        <w:t>289</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25B5281E" w:rsidR="00D47505" w:rsidRPr="00A26017" w:rsidRDefault="00696402" w:rsidP="008D5EFD">
      <w:pPr>
        <w:jc w:val="center"/>
        <w:rPr>
          <w:b/>
          <w:sz w:val="24"/>
          <w:szCs w:val="24"/>
        </w:rPr>
      </w:pPr>
      <w:r>
        <w:rPr>
          <w:b/>
          <w:sz w:val="24"/>
          <w:szCs w:val="24"/>
        </w:rPr>
        <w:t>MB</w:t>
      </w:r>
      <w:r w:rsidR="0025781C" w:rsidRPr="00A26017">
        <w:rPr>
          <w:b/>
          <w:sz w:val="24"/>
          <w:szCs w:val="24"/>
        </w:rPr>
        <w:t xml:space="preserve"> </w:t>
      </w:r>
      <w:r w:rsidR="008D5EFD" w:rsidRPr="00A26017">
        <w:rPr>
          <w:b/>
          <w:sz w:val="24"/>
          <w:szCs w:val="24"/>
        </w:rPr>
        <w:t>Docket No. 17-</w:t>
      </w:r>
      <w:r w:rsidR="006008DF">
        <w:rPr>
          <w:b/>
          <w:sz w:val="24"/>
          <w:szCs w:val="24"/>
        </w:rPr>
        <w:t>289</w:t>
      </w:r>
    </w:p>
    <w:p w14:paraId="3B723FD3" w14:textId="77777777" w:rsidR="00A859CF" w:rsidRPr="00A7224B" w:rsidRDefault="00A859CF" w:rsidP="00A7224B">
      <w:pPr>
        <w:widowControl/>
        <w:rPr>
          <w:b/>
          <w:snapToGrid/>
          <w:kern w:val="0"/>
        </w:rPr>
      </w:pPr>
    </w:p>
    <w:p w14:paraId="0D666D53" w14:textId="284FD26D" w:rsidR="008A67FC" w:rsidRPr="00A467FE" w:rsidRDefault="008A67FC" w:rsidP="00A467FE">
      <w:pPr>
        <w:widowControl/>
        <w:tabs>
          <w:tab w:val="center" w:pos="4680"/>
        </w:tabs>
        <w:suppressAutoHyphens/>
        <w:rPr>
          <w:snapToGrid/>
          <w:spacing w:val="-2"/>
          <w:kern w:val="0"/>
          <w:szCs w:val="22"/>
        </w:rPr>
      </w:pPr>
      <w:r w:rsidRPr="00DC2B2A">
        <w:rPr>
          <w:szCs w:val="22"/>
        </w:rPr>
        <w:t xml:space="preserve">By this Public Notice, the </w:t>
      </w:r>
      <w:r w:rsidR="00696402">
        <w:rPr>
          <w:szCs w:val="22"/>
        </w:rPr>
        <w:t>Media</w:t>
      </w:r>
      <w:r w:rsidRPr="00DC2B2A">
        <w:rPr>
          <w:szCs w:val="22"/>
        </w:rPr>
        <w:t xml:space="preserve"> Bureau opens </w:t>
      </w:r>
      <w:r w:rsidR="0040091A">
        <w:rPr>
          <w:szCs w:val="22"/>
        </w:rPr>
        <w:t>MB</w:t>
      </w:r>
      <w:r w:rsidRPr="00DC2B2A">
        <w:rPr>
          <w:szCs w:val="22"/>
        </w:rPr>
        <w:t xml:space="preserve"> Docket No. 17-</w:t>
      </w:r>
      <w:r w:rsidR="006008DF">
        <w:rPr>
          <w:szCs w:val="22"/>
        </w:rPr>
        <w:t>289</w:t>
      </w:r>
      <w:r w:rsidRPr="00DC2B2A">
        <w:rPr>
          <w:szCs w:val="22"/>
        </w:rPr>
        <w:t xml:space="preserve">, which is captioned </w:t>
      </w:r>
      <w:r w:rsidR="00E52828" w:rsidRPr="00DC2B2A">
        <w:rPr>
          <w:szCs w:val="22"/>
        </w:rPr>
        <w:t>“</w:t>
      </w:r>
      <w:r w:rsidR="00E52828">
        <w:rPr>
          <w:spacing w:val="-2"/>
        </w:rPr>
        <w:t>Rules and Policies to Promote New Entry and Ownership Diversity in the Broadcasting Services</w:t>
      </w:r>
      <w:r w:rsidR="00E52828"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035BE846"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51F33DED" w:rsidR="008A67FC" w:rsidRPr="00DC2B2A" w:rsidRDefault="008A67FC" w:rsidP="008A67FC">
      <w:pPr>
        <w:ind w:firstLine="720"/>
        <w:rPr>
          <w:szCs w:val="22"/>
        </w:rPr>
      </w:pPr>
      <w:r w:rsidRPr="00DC2B2A">
        <w:rPr>
          <w:szCs w:val="22"/>
        </w:rPr>
        <w:t xml:space="preserve">Action by </w:t>
      </w:r>
      <w:r w:rsidR="00696402">
        <w:rPr>
          <w:szCs w:val="22"/>
        </w:rPr>
        <w:t>Chief, Media Bureau</w:t>
      </w:r>
      <w:r w:rsidRPr="00DC2B2A">
        <w:rPr>
          <w:szCs w:val="22"/>
        </w:rPr>
        <w:t>.</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2F8B" w14:textId="77777777" w:rsidR="0093699D" w:rsidRDefault="0093699D">
      <w:pPr>
        <w:spacing w:line="20" w:lineRule="exact"/>
      </w:pPr>
    </w:p>
  </w:endnote>
  <w:endnote w:type="continuationSeparator" w:id="0">
    <w:p w14:paraId="4683FD6D" w14:textId="77777777" w:rsidR="0093699D" w:rsidRDefault="0093699D">
      <w:r>
        <w:t xml:space="preserve"> </w:t>
      </w:r>
    </w:p>
  </w:endnote>
  <w:endnote w:type="continuationNotice" w:id="1">
    <w:p w14:paraId="5984503B" w14:textId="77777777" w:rsidR="0093699D" w:rsidRDefault="009369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7060" w14:textId="77777777" w:rsidR="0093699D" w:rsidRDefault="0093699D">
      <w:r>
        <w:separator/>
      </w:r>
    </w:p>
  </w:footnote>
  <w:footnote w:type="continuationSeparator" w:id="0">
    <w:p w14:paraId="2E950091" w14:textId="77777777" w:rsidR="0093699D" w:rsidRDefault="0093699D" w:rsidP="00C721AC">
      <w:pPr>
        <w:spacing w:before="120"/>
        <w:rPr>
          <w:sz w:val="20"/>
        </w:rPr>
      </w:pPr>
      <w:r>
        <w:rPr>
          <w:sz w:val="20"/>
        </w:rPr>
        <w:t xml:space="preserve">(Continued from previous page)  </w:t>
      </w:r>
      <w:r>
        <w:rPr>
          <w:sz w:val="20"/>
        </w:rPr>
        <w:separator/>
      </w:r>
    </w:p>
  </w:footnote>
  <w:footnote w:type="continuationNotice" w:id="1">
    <w:p w14:paraId="2C7FFF4F" w14:textId="77777777" w:rsidR="0093699D" w:rsidRDefault="0093699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0F0E" w14:textId="77777777" w:rsidR="00B86342" w:rsidRDefault="00B86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1EA0" w14:textId="77777777" w:rsidR="00B86342" w:rsidRDefault="00B86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E22C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334993F3"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A3D57">
                            <w:rPr>
                              <w:rFonts w:ascii="Arial" w:hAnsi="Arial"/>
                              <w:b/>
                              <w:sz w:val="16"/>
                            </w:rPr>
                            <w:instrText>HYPERLINK "https://www.fcc.gov/"</w:instrText>
                          </w:r>
                          <w:r w:rsidR="002A3D5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334993F3"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A3D57">
                      <w:rPr>
                        <w:rFonts w:ascii="Arial" w:hAnsi="Arial"/>
                        <w:b/>
                        <w:sz w:val="16"/>
                      </w:rPr>
                      <w:instrText>HYPERLINK "https://www.fcc.gov/"</w:instrText>
                    </w:r>
                    <w:r w:rsidR="002A3D5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70C76"/>
    <w:rsid w:val="00194A66"/>
    <w:rsid w:val="001D6BCF"/>
    <w:rsid w:val="001E01CA"/>
    <w:rsid w:val="001F702C"/>
    <w:rsid w:val="0021620D"/>
    <w:rsid w:val="0025781C"/>
    <w:rsid w:val="00275CF5"/>
    <w:rsid w:val="0028301F"/>
    <w:rsid w:val="00285017"/>
    <w:rsid w:val="002A2D2E"/>
    <w:rsid w:val="002A3D57"/>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E14C2"/>
    <w:rsid w:val="005E7AE7"/>
    <w:rsid w:val="006008DF"/>
    <w:rsid w:val="0060660F"/>
    <w:rsid w:val="00607BA5"/>
    <w:rsid w:val="0061180A"/>
    <w:rsid w:val="00626EB6"/>
    <w:rsid w:val="00655D03"/>
    <w:rsid w:val="00662F7B"/>
    <w:rsid w:val="00683388"/>
    <w:rsid w:val="00683F84"/>
    <w:rsid w:val="00696402"/>
    <w:rsid w:val="006A1F49"/>
    <w:rsid w:val="006A6A81"/>
    <w:rsid w:val="006B1197"/>
    <w:rsid w:val="006B1456"/>
    <w:rsid w:val="006D10CC"/>
    <w:rsid w:val="006F7393"/>
    <w:rsid w:val="0070224F"/>
    <w:rsid w:val="007115F7"/>
    <w:rsid w:val="00725A51"/>
    <w:rsid w:val="00750033"/>
    <w:rsid w:val="007672C6"/>
    <w:rsid w:val="00785689"/>
    <w:rsid w:val="0079754B"/>
    <w:rsid w:val="007A1E6D"/>
    <w:rsid w:val="007B0EB2"/>
    <w:rsid w:val="007F413A"/>
    <w:rsid w:val="00800476"/>
    <w:rsid w:val="00810B6F"/>
    <w:rsid w:val="00822CE0"/>
    <w:rsid w:val="00827C6A"/>
    <w:rsid w:val="00831880"/>
    <w:rsid w:val="00841AB1"/>
    <w:rsid w:val="00877DB7"/>
    <w:rsid w:val="008A67FC"/>
    <w:rsid w:val="008B0A71"/>
    <w:rsid w:val="008B758A"/>
    <w:rsid w:val="008C68F1"/>
    <w:rsid w:val="008D5EFD"/>
    <w:rsid w:val="0090445F"/>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6B39"/>
    <w:rsid w:val="00B338A9"/>
    <w:rsid w:val="00B679AB"/>
    <w:rsid w:val="00B679D9"/>
    <w:rsid w:val="00B76DB8"/>
    <w:rsid w:val="00B811F7"/>
    <w:rsid w:val="00B86342"/>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2828"/>
    <w:rsid w:val="00E5409F"/>
    <w:rsid w:val="00E64BAE"/>
    <w:rsid w:val="00EA4BC6"/>
    <w:rsid w:val="00EB44E9"/>
    <w:rsid w:val="00EB4ACC"/>
    <w:rsid w:val="00EE6488"/>
    <w:rsid w:val="00F021FA"/>
    <w:rsid w:val="00F566D1"/>
    <w:rsid w:val="00F601E1"/>
    <w:rsid w:val="00F62E97"/>
    <w:rsid w:val="00F64209"/>
    <w:rsid w:val="00F75645"/>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157</Words>
  <Characters>919</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2017-10-26T10:03:00Z</cp:lastPrinted>
  <dcterms:created xsi:type="dcterms:W3CDTF">2017-10-26T17:58:00Z</dcterms:created>
  <dcterms:modified xsi:type="dcterms:W3CDTF">2017-10-26T17:58:00Z</dcterms:modified>
  <cp:category> </cp:category>
  <cp:contentStatus> </cp:contentStatus>
</cp:coreProperties>
</file>