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104383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476CF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720" w:right="720" w:bottom="720" w:left="720" w:header="720" w:footer="720" w:gutter="0"/>
          <w:pgNumType w:start="1"/>
          <w:cols w:space="720"/>
          <w:noEndnote/>
          <w:titlePg/>
          <w:docGrid w:linePitch="326"/>
        </w:sectPr>
      </w:pPr>
      <w:r w:rsidRPr="00104383">
        <w:rPr>
          <w:rFonts w:ascii="Times New Roman" w:hAnsi="Times New Roman"/>
          <w:b/>
          <w:sz w:val="22"/>
          <w:szCs w:val="22"/>
        </w:rPr>
        <w:t xml:space="preserve">DA </w:t>
      </w:r>
      <w:r w:rsidRPr="00104383" w:rsidR="000D78DF">
        <w:rPr>
          <w:rFonts w:ascii="Times New Roman" w:hAnsi="Times New Roman"/>
          <w:b/>
          <w:sz w:val="22"/>
          <w:szCs w:val="22"/>
        </w:rPr>
        <w:t>1</w:t>
      </w:r>
      <w:r w:rsidRPr="00104383" w:rsidR="00BE6CE5">
        <w:rPr>
          <w:rFonts w:ascii="Times New Roman" w:hAnsi="Times New Roman"/>
          <w:b/>
          <w:sz w:val="22"/>
          <w:szCs w:val="22"/>
        </w:rPr>
        <w:t>7</w:t>
      </w:r>
      <w:r w:rsidRPr="00104383" w:rsidR="000D78DF">
        <w:rPr>
          <w:rFonts w:ascii="Times New Roman" w:hAnsi="Times New Roman"/>
          <w:b/>
          <w:sz w:val="22"/>
          <w:szCs w:val="22"/>
        </w:rPr>
        <w:t>-</w:t>
      </w:r>
      <w:r w:rsidR="00F9483D">
        <w:rPr>
          <w:rFonts w:ascii="Times New Roman" w:hAnsi="Times New Roman"/>
          <w:b/>
          <w:sz w:val="22"/>
          <w:szCs w:val="22"/>
        </w:rPr>
        <w:t>1223</w:t>
      </w:r>
    </w:p>
    <w:p w:rsidR="009D0E9A" w:rsidRPr="00104383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Decembe</w:t>
      </w:r>
      <w:r w:rsidRPr="00104383" w:rsidR="00104383">
        <w:rPr>
          <w:rFonts w:ascii="Times New Roman" w:hAnsi="Times New Roman"/>
          <w:b/>
          <w:sz w:val="22"/>
          <w:szCs w:val="22"/>
        </w:rPr>
        <w:t xml:space="preserve">r </w:t>
      </w:r>
      <w:r w:rsidR="007E4036">
        <w:rPr>
          <w:rFonts w:ascii="Times New Roman" w:hAnsi="Times New Roman"/>
          <w:b/>
          <w:sz w:val="22"/>
          <w:szCs w:val="22"/>
        </w:rPr>
        <w:t>19</w:t>
      </w:r>
      <w:r w:rsidRPr="00104383" w:rsidR="00F92572">
        <w:rPr>
          <w:rFonts w:ascii="Times New Roman" w:hAnsi="Times New Roman"/>
          <w:b/>
          <w:sz w:val="22"/>
          <w:szCs w:val="22"/>
        </w:rPr>
        <w:t xml:space="preserve">, </w:t>
      </w:r>
      <w:r w:rsidRPr="00104383" w:rsidR="00CE51E0">
        <w:rPr>
          <w:rFonts w:ascii="Times New Roman" w:hAnsi="Times New Roman"/>
          <w:b/>
          <w:sz w:val="22"/>
          <w:szCs w:val="22"/>
        </w:rPr>
        <w:t>20</w:t>
      </w:r>
      <w:r w:rsidRPr="00104383" w:rsidR="00EE44B6">
        <w:rPr>
          <w:rFonts w:ascii="Times New Roman" w:hAnsi="Times New Roman"/>
          <w:b/>
          <w:sz w:val="22"/>
          <w:szCs w:val="22"/>
        </w:rPr>
        <w:t>1</w:t>
      </w:r>
      <w:r w:rsidRPr="00104383" w:rsidR="00BE6CE5">
        <w:rPr>
          <w:rFonts w:ascii="Times New Roman" w:hAnsi="Times New Roman"/>
          <w:b/>
          <w:sz w:val="22"/>
          <w:szCs w:val="22"/>
        </w:rPr>
        <w:t>7</w:t>
      </w:r>
    </w:p>
    <w:p w:rsidR="006818F1" w:rsidRPr="00104383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</w:p>
    <w:p w:rsidR="006818F1" w:rsidRPr="00104383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bookmarkStart w:id="2" w:name="_Hlk500235093"/>
      <w:r w:rsidRPr="00104383">
        <w:rPr>
          <w:sz w:val="22"/>
          <w:szCs w:val="22"/>
        </w:rPr>
        <w:t>PUBLIC SAFETY AND HOMELAND SECURITY BUREAU ANNOUNCES</w:t>
      </w:r>
      <w:r w:rsidR="00944D28">
        <w:rPr>
          <w:sz w:val="22"/>
          <w:szCs w:val="22"/>
        </w:rPr>
        <w:t xml:space="preserve"> DATE CHANGE TO</w:t>
      </w:r>
    </w:p>
    <w:p w:rsidR="006818F1" w:rsidRPr="00104383" w:rsidP="006818F1">
      <w:pPr>
        <w:pStyle w:val="Heading3"/>
        <w:rPr>
          <w:sz w:val="22"/>
          <w:szCs w:val="22"/>
        </w:rPr>
      </w:pPr>
      <w:r w:rsidRPr="00104383">
        <w:rPr>
          <w:sz w:val="22"/>
          <w:szCs w:val="22"/>
        </w:rPr>
        <w:t xml:space="preserve">REGION </w:t>
      </w:r>
      <w:r w:rsidRPr="00104383" w:rsidR="00671890">
        <w:rPr>
          <w:sz w:val="22"/>
          <w:szCs w:val="22"/>
        </w:rPr>
        <w:t>8</w:t>
      </w:r>
      <w:r w:rsidRPr="00104383">
        <w:rPr>
          <w:sz w:val="22"/>
          <w:szCs w:val="22"/>
        </w:rPr>
        <w:t xml:space="preserve"> (</w:t>
      </w:r>
      <w:r w:rsidRPr="00104383" w:rsidR="00671890">
        <w:rPr>
          <w:sz w:val="22"/>
          <w:szCs w:val="22"/>
        </w:rPr>
        <w:t xml:space="preserve">NEW YORK METROPOLITAN </w:t>
      </w:r>
      <w:r w:rsidRPr="00104383" w:rsidR="008724E0">
        <w:rPr>
          <w:sz w:val="22"/>
          <w:szCs w:val="22"/>
        </w:rPr>
        <w:t>AND NORTHERN NEW JERSEY</w:t>
      </w:r>
      <w:r w:rsidRPr="00104383">
        <w:rPr>
          <w:sz w:val="22"/>
          <w:szCs w:val="22"/>
        </w:rPr>
        <w:t>) REGIONAL PLANNING COMMITTEES</w:t>
      </w:r>
      <w:r w:rsidR="00944D28">
        <w:rPr>
          <w:sz w:val="22"/>
          <w:szCs w:val="22"/>
        </w:rPr>
        <w:t>’</w:t>
      </w:r>
      <w:r w:rsidRPr="00104383">
        <w:rPr>
          <w:sz w:val="22"/>
          <w:szCs w:val="22"/>
        </w:rPr>
        <w:t xml:space="preserve"> 700 MHZ </w:t>
      </w:r>
      <w:r w:rsidR="003565B3">
        <w:rPr>
          <w:sz w:val="22"/>
          <w:szCs w:val="22"/>
        </w:rPr>
        <w:t>AND 800 MHZ MEETING</w:t>
      </w:r>
      <w:r w:rsidR="00944D28">
        <w:rPr>
          <w:sz w:val="22"/>
          <w:szCs w:val="22"/>
        </w:rPr>
        <w:t>S</w:t>
      </w:r>
    </w:p>
    <w:p w:rsidR="006818F1" w:rsidRPr="00104383" w:rsidP="006818F1">
      <w:pPr>
        <w:rPr>
          <w:rFonts w:ascii="Times New Roman" w:hAnsi="Times New Roman"/>
          <w:sz w:val="22"/>
          <w:szCs w:val="22"/>
        </w:rPr>
      </w:pPr>
    </w:p>
    <w:p w:rsidR="008724E0" w:rsidRPr="00104383" w:rsidP="008724E0">
      <w:pPr>
        <w:jc w:val="center"/>
        <w:rPr>
          <w:rFonts w:ascii="Times New Roman" w:hAnsi="Times New Roman"/>
          <w:b/>
          <w:sz w:val="22"/>
          <w:szCs w:val="22"/>
        </w:rPr>
      </w:pPr>
      <w:r w:rsidRPr="00104383">
        <w:rPr>
          <w:rFonts w:ascii="Times New Roman" w:hAnsi="Times New Roman"/>
          <w:b/>
          <w:sz w:val="22"/>
          <w:szCs w:val="22"/>
        </w:rPr>
        <w:t xml:space="preserve">Gen. Docket 88-476 and WT </w:t>
      </w:r>
      <w:r w:rsidRPr="00104383">
        <w:rPr>
          <w:rFonts w:ascii="Times New Roman" w:hAnsi="Times New Roman"/>
          <w:b/>
          <w:sz w:val="22"/>
          <w:szCs w:val="22"/>
        </w:rPr>
        <w:t>Docket</w:t>
      </w:r>
      <w:r w:rsidRPr="00104383">
        <w:rPr>
          <w:rFonts w:ascii="Times New Roman" w:hAnsi="Times New Roman"/>
          <w:b/>
          <w:sz w:val="22"/>
          <w:szCs w:val="22"/>
        </w:rPr>
        <w:t xml:space="preserve"> No. 02-378</w:t>
      </w:r>
      <w:bookmarkEnd w:id="2"/>
    </w:p>
    <w:p w:rsidR="003D1A48" w:rsidRPr="00104383" w:rsidP="00C311B5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</w:p>
    <w:p w:rsidR="00ED032A" w:rsidP="00F40FBB">
      <w:pPr>
        <w:ind w:firstLine="72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The Region 8 (New York Metropolitan and Northern New Jersey)</w:t>
      </w:r>
      <w:r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="00CD42D7">
        <w:rPr>
          <w:rFonts w:ascii="Times New Roman" w:hAnsi="Times New Roman"/>
          <w:sz w:val="22"/>
          <w:szCs w:val="22"/>
        </w:rPr>
        <w:t xml:space="preserve"> 700 MHz and 800 MHz </w:t>
      </w:r>
      <w:r w:rsidRPr="00C52ED1">
        <w:rPr>
          <w:rFonts w:ascii="Times New Roman" w:hAnsi="Times New Roman"/>
          <w:sz w:val="22"/>
          <w:szCs w:val="22"/>
        </w:rPr>
        <w:t>Regional Planning</w:t>
      </w:r>
      <w:r w:rsidRPr="00176C1A">
        <w:rPr>
          <w:rFonts w:ascii="Times New Roman" w:hAnsi="Times New Roman"/>
          <w:sz w:val="22"/>
          <w:szCs w:val="22"/>
        </w:rPr>
        <w:t xml:space="preserve"> </w:t>
      </w:r>
      <w:r w:rsidRPr="00C52ED1">
        <w:rPr>
          <w:rFonts w:ascii="Times New Roman" w:hAnsi="Times New Roman"/>
          <w:sz w:val="22"/>
          <w:szCs w:val="22"/>
        </w:rPr>
        <w:t>Committees</w:t>
      </w:r>
      <w:r w:rsidRPr="00176C1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(RPCs) announces a date change </w:t>
      </w:r>
      <w:r w:rsidR="00F40FBB">
        <w:rPr>
          <w:rFonts w:ascii="Times New Roman" w:hAnsi="Times New Roman"/>
          <w:sz w:val="22"/>
          <w:szCs w:val="22"/>
        </w:rPr>
        <w:t>to their May 2018 quarterly meeting</w:t>
      </w:r>
      <w:r>
        <w:rPr>
          <w:rFonts w:ascii="Times New Roman" w:hAnsi="Times New Roman"/>
          <w:sz w:val="22"/>
          <w:szCs w:val="22"/>
        </w:rPr>
        <w:t xml:space="preserve">. </w:t>
      </w:r>
      <w:r w:rsidR="00F40FBB">
        <w:rPr>
          <w:rFonts w:ascii="Times New Roman" w:hAnsi="Times New Roman"/>
          <w:sz w:val="22"/>
          <w:szCs w:val="22"/>
        </w:rPr>
        <w:t>Specifically, the 700 MHz and 800 MHz RPCs will meet on</w:t>
      </w:r>
      <w:r w:rsidRPr="00611106">
        <w:rPr>
          <w:rFonts w:ascii="Times New Roman" w:hAnsi="Times New Roman"/>
          <w:sz w:val="22"/>
          <w:szCs w:val="22"/>
        </w:rPr>
        <w:t>:</w:t>
      </w:r>
    </w:p>
    <w:p w:rsidR="00104383" w:rsidRPr="00104383" w:rsidP="00F40FBB">
      <w:pPr>
        <w:rPr>
          <w:rFonts w:ascii="Times New Roman" w:hAnsi="Times New Roman"/>
          <w:sz w:val="22"/>
          <w:szCs w:val="22"/>
        </w:rPr>
      </w:pPr>
    </w:p>
    <w:p w:rsidR="00104383" w:rsidRPr="00104383" w:rsidP="00104383">
      <w:pPr>
        <w:ind w:left="720" w:firstLine="360"/>
        <w:contextualSpacing/>
        <w:rPr>
          <w:rFonts w:ascii="Times New Roman" w:hAnsi="Times New Roman"/>
          <w:b/>
          <w:sz w:val="22"/>
          <w:szCs w:val="22"/>
          <w:u w:val="single"/>
        </w:rPr>
      </w:pPr>
      <w:r w:rsidRPr="00104383">
        <w:rPr>
          <w:rFonts w:ascii="Times New Roman" w:hAnsi="Times New Roman"/>
          <w:b/>
          <w:sz w:val="22"/>
          <w:szCs w:val="22"/>
          <w:u w:val="single"/>
        </w:rPr>
        <w:t>May 1</w:t>
      </w:r>
      <w:r w:rsidR="00ED032A">
        <w:rPr>
          <w:rFonts w:ascii="Times New Roman" w:hAnsi="Times New Roman"/>
          <w:b/>
          <w:sz w:val="22"/>
          <w:szCs w:val="22"/>
          <w:u w:val="single"/>
        </w:rPr>
        <w:t>0</w:t>
      </w:r>
      <w:r w:rsidRPr="00104383">
        <w:rPr>
          <w:rFonts w:ascii="Times New Roman" w:hAnsi="Times New Roman"/>
          <w:b/>
          <w:sz w:val="22"/>
          <w:szCs w:val="22"/>
          <w:u w:val="single"/>
        </w:rPr>
        <w:t>, 2018 – 10:00 am</w:t>
      </w:r>
    </w:p>
    <w:p w:rsidR="00104383" w:rsidRPr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 xml:space="preserve">Paramus Life Safety Complex </w:t>
      </w:r>
    </w:p>
    <w:p w:rsidR="00104383" w:rsidRPr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 xml:space="preserve">Jockish Square </w:t>
      </w:r>
    </w:p>
    <w:p w:rsidR="00104383" w:rsidRPr="00104383" w:rsidP="00104383">
      <w:pPr>
        <w:ind w:left="108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Paramus</w:t>
      </w:r>
      <w:r w:rsidR="00A51BB0">
        <w:rPr>
          <w:rFonts w:ascii="Times New Roman" w:hAnsi="Times New Roman"/>
          <w:sz w:val="22"/>
          <w:szCs w:val="22"/>
        </w:rPr>
        <w:t>,</w:t>
      </w:r>
      <w:r w:rsidRPr="00104383">
        <w:rPr>
          <w:rFonts w:ascii="Times New Roman" w:hAnsi="Times New Roman"/>
          <w:sz w:val="22"/>
          <w:szCs w:val="22"/>
        </w:rPr>
        <w:t xml:space="preserve"> NJ  07652</w:t>
      </w:r>
    </w:p>
    <w:p w:rsidR="00476CF6" w:rsidRPr="00104383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C63320" w:rsidP="00C6332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The purpose of these meetings is to discuss the needs of the 800 </w:t>
      </w:r>
      <w:r w:rsidRPr="00104383" w:rsidR="001A0405">
        <w:rPr>
          <w:rFonts w:ascii="Times New Roman" w:hAnsi="Times New Roman"/>
          <w:snapToGrid/>
          <w:sz w:val="22"/>
          <w:szCs w:val="22"/>
        </w:rPr>
        <w:t xml:space="preserve">MHz, </w:t>
      </w:r>
      <w:r w:rsidRPr="00104383">
        <w:rPr>
          <w:rFonts w:ascii="Times New Roman" w:hAnsi="Times New Roman"/>
          <w:snapToGrid/>
          <w:sz w:val="22"/>
          <w:szCs w:val="22"/>
        </w:rPr>
        <w:t>700 MHz and 4.9 GHz spectrum users including public safety, public health, emergency management, and public utility services.</w:t>
      </w:r>
      <w:r w:rsidRPr="00104383" w:rsidR="00E26B9C">
        <w:rPr>
          <w:rFonts w:ascii="Times New Roman" w:hAnsi="Times New Roman"/>
          <w:snapToGrid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The agenda for the 700 MHz </w:t>
      </w:r>
      <w:r w:rsidR="00F40FBB">
        <w:rPr>
          <w:rFonts w:ascii="Times New Roman" w:hAnsi="Times New Roman"/>
          <w:sz w:val="22"/>
          <w:szCs w:val="22"/>
        </w:rPr>
        <w:t>and 800 M</w:t>
      </w:r>
      <w:r w:rsidR="003565B3">
        <w:rPr>
          <w:rFonts w:ascii="Times New Roman" w:hAnsi="Times New Roman"/>
          <w:sz w:val="22"/>
          <w:szCs w:val="22"/>
        </w:rPr>
        <w:t>Hz meeting</w:t>
      </w:r>
      <w:r w:rsidR="00F40FBB">
        <w:rPr>
          <w:rFonts w:ascii="Times New Roman" w:hAnsi="Times New Roman"/>
          <w:sz w:val="22"/>
          <w:szCs w:val="22"/>
        </w:rPr>
        <w:t xml:space="preserve"> remain unchanged.</w:t>
      </w:r>
    </w:p>
    <w:p w:rsidR="00C5590C" w:rsidRPr="00104383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B5603D" w:rsidP="00F40FBB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 the safety of life, health, or property in Region 8 would utilize these frequencies.  It 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  <w:r w:rsidRPr="00104383" w:rsidR="007416F3">
        <w:rPr>
          <w:rFonts w:ascii="Times New Roman" w:hAnsi="Times New Roman"/>
          <w:snapToGrid/>
          <w:sz w:val="22"/>
          <w:szCs w:val="22"/>
        </w:rPr>
        <w:t xml:space="preserve">  </w:t>
      </w:r>
      <w:r w:rsidRPr="00104383">
        <w:rPr>
          <w:rFonts w:ascii="Times New Roman" w:hAnsi="Times New Roman"/>
          <w:snapToGrid/>
          <w:sz w:val="22"/>
          <w:szCs w:val="22"/>
        </w:rPr>
        <w:t>Interested parties wishing to participate in the planning pr</w:t>
      </w:r>
      <w:r w:rsidRPr="00104383" w:rsidR="001A0405">
        <w:rPr>
          <w:rFonts w:ascii="Times New Roman" w:hAnsi="Times New Roman"/>
          <w:snapToGrid/>
          <w:sz w:val="22"/>
          <w:szCs w:val="22"/>
        </w:rPr>
        <w:t>ocess for utilization of the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public safety spectrum in the 800 MHz, 700 MHz and 4.9 GHz bands are encouraged to attend. </w:t>
      </w:r>
      <w:r w:rsidR="000D16E5">
        <w:rPr>
          <w:rFonts w:ascii="Times New Roman" w:hAnsi="Times New Roman"/>
          <w:snapToGrid/>
          <w:sz w:val="22"/>
          <w:szCs w:val="22"/>
        </w:rPr>
        <w:t xml:space="preserve"> </w:t>
      </w:r>
      <w:r w:rsidR="000D16E5">
        <w:rPr>
          <w:rFonts w:ascii="Times New Roman" w:hAnsi="Times New Roman"/>
          <w:color w:val="000000"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F40FBB" w:rsidP="00F40FBB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8724E0" w:rsidRPr="00104383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For additional information concerning this meeting, please contact either the Region 8 Chairman or Secretary listed b</w:t>
      </w:r>
      <w:r w:rsidRPr="00104383" w:rsidR="00C311B5">
        <w:rPr>
          <w:rFonts w:ascii="Times New Roman" w:hAnsi="Times New Roman"/>
          <w:snapToGrid/>
          <w:sz w:val="22"/>
          <w:szCs w:val="22"/>
        </w:rPr>
        <w:t>elow or visit the committee web</w:t>
      </w:r>
      <w:r w:rsidRPr="00104383">
        <w:rPr>
          <w:rFonts w:ascii="Times New Roman" w:hAnsi="Times New Roman"/>
          <w:snapToGrid/>
          <w:sz w:val="22"/>
          <w:szCs w:val="22"/>
        </w:rPr>
        <w:t>site at</w:t>
      </w:r>
      <w:r w:rsidRPr="00104383" w:rsidR="00C311B5">
        <w:rPr>
          <w:rFonts w:ascii="Times New Roman" w:hAnsi="Times New Roman"/>
          <w:snapToGrid/>
          <w:sz w:val="22"/>
          <w:szCs w:val="22"/>
        </w:rPr>
        <w:t xml:space="preserve"> </w:t>
      </w:r>
      <w:r>
        <w:fldChar w:fldCharType="begin"/>
      </w:r>
      <w:r>
        <w:instrText xml:space="preserve"> HYPERLINK "http://www.dhses.ny.gov/oiec/committees" </w:instrText>
      </w:r>
      <w:r>
        <w:fldChar w:fldCharType="separate"/>
      </w:r>
      <w:r w:rsidRPr="00104383">
        <w:rPr>
          <w:rStyle w:val="Hyperlink"/>
          <w:rFonts w:ascii="Times New Roman" w:hAnsi="Times New Roman"/>
          <w:snapToGrid/>
          <w:sz w:val="22"/>
          <w:szCs w:val="22"/>
        </w:rPr>
        <w:t>http://www.dhses.ny.gov/oiec/committees</w:t>
      </w:r>
      <w:r>
        <w:fldChar w:fldCharType="end"/>
      </w:r>
      <w:r w:rsidRPr="00104383">
        <w:rPr>
          <w:rFonts w:ascii="Times New Roman" w:hAnsi="Times New Roman"/>
          <w:snapToGrid/>
          <w:sz w:val="22"/>
          <w:szCs w:val="22"/>
        </w:rPr>
        <w:t>.</w:t>
      </w:r>
    </w:p>
    <w:p w:rsidR="008724E0" w:rsidRPr="00104383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BE6CE5" w:rsidRPr="00A51BB0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Morton Leifer, PE</w:t>
      </w:r>
    </w:p>
    <w:p w:rsidR="00A51BB0" w:rsidRPr="00A51BB0" w:rsidP="00A51BB0">
      <w:pPr>
        <w:ind w:firstLine="720"/>
        <w:rPr>
          <w:rFonts w:ascii="Times New Roman" w:hAnsi="Times New Roman"/>
          <w:sz w:val="22"/>
          <w:szCs w:val="22"/>
        </w:rPr>
      </w:pPr>
      <w:r w:rsidRPr="00A51BB0">
        <w:rPr>
          <w:rFonts w:ascii="Times New Roman" w:hAnsi="Times New Roman"/>
          <w:sz w:val="22"/>
          <w:szCs w:val="22"/>
        </w:rPr>
        <w:t>Chair (Region 8 700 MHz and 800 MHz)</w:t>
      </w:r>
    </w:p>
    <w:p w:rsidR="00BE6CE5" w:rsidRPr="00A51BB0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A51BB0">
        <w:rPr>
          <w:rFonts w:ascii="Times New Roman" w:hAnsi="Times New Roman"/>
          <w:snapToGrid/>
          <w:sz w:val="22"/>
          <w:szCs w:val="22"/>
        </w:rPr>
        <w:t>Clarkstown Police Department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20 Maple Avenue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New City, NY  10956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Phone:  (845) 406-0729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Email: </w:t>
      </w:r>
      <w:r>
        <w:fldChar w:fldCharType="begin"/>
      </w:r>
      <w:r>
        <w:instrText xml:space="preserve"> HYPERLINK "mailto:m.leifer@clarkstown.org" </w:instrText>
      </w:r>
      <w:r>
        <w:fldChar w:fldCharType="separate"/>
      </w:r>
      <w:r w:rsidRPr="002019CD" w:rsidR="00A51BB0">
        <w:rPr>
          <w:rStyle w:val="Hyperlink"/>
          <w:rFonts w:ascii="Times New Roman" w:hAnsi="Times New Roman"/>
          <w:snapToGrid/>
          <w:sz w:val="22"/>
          <w:szCs w:val="22"/>
        </w:rPr>
        <w:t>m.leifer@clarkstown.org</w:t>
      </w:r>
      <w:r>
        <w:fldChar w:fldCharType="end"/>
      </w:r>
      <w:r w:rsidR="00A51BB0">
        <w:rPr>
          <w:rFonts w:ascii="Times New Roman" w:hAnsi="Times New Roman"/>
          <w:snapToGrid/>
          <w:sz w:val="22"/>
          <w:szCs w:val="22"/>
        </w:rPr>
        <w:t xml:space="preserve"> 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David K. Stern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Secretary (Region 8 700 MHz and 800 MHz) – Non-Voting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V-COMM, L.L.C.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2540 U.S. Highway 130, Suite 101 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Cranbury, NJ  08512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Phone:</w:t>
      </w:r>
      <w:r w:rsidRPr="00104383">
        <w:rPr>
          <w:rFonts w:ascii="Times New Roman" w:hAnsi="Times New Roman"/>
          <w:snapToGrid/>
          <w:sz w:val="22"/>
          <w:szCs w:val="22"/>
        </w:rPr>
        <w:tab/>
        <w:t>(609) 655-1200, ext. 323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Email:  </w:t>
      </w:r>
      <w:r>
        <w:fldChar w:fldCharType="begin"/>
      </w:r>
      <w:r>
        <w:instrText xml:space="preserve"> HYPERLINK "mailto:david.stern@vcomm-eng.com" </w:instrText>
      </w:r>
      <w:r>
        <w:fldChar w:fldCharType="separate"/>
      </w:r>
      <w:r w:rsidRPr="002019CD" w:rsidR="00A51BB0">
        <w:rPr>
          <w:rStyle w:val="Hyperlink"/>
          <w:rFonts w:ascii="Times New Roman" w:hAnsi="Times New Roman"/>
          <w:snapToGrid/>
          <w:sz w:val="22"/>
          <w:szCs w:val="22"/>
        </w:rPr>
        <w:t>david.stern@vcomm-eng.com</w:t>
      </w:r>
      <w:r>
        <w:fldChar w:fldCharType="end"/>
      </w:r>
      <w:r w:rsidR="00A51BB0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BE6CE5" w:rsidRPr="00104383" w:rsidP="00671890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:rsidR="006818F1" w:rsidRPr="00104383" w:rsidP="008724E0">
      <w:pPr>
        <w:rPr>
          <w:rStyle w:val="Hyperlink"/>
          <w:rFonts w:ascii="Times New Roman" w:hAnsi="Times New Roman"/>
          <w:sz w:val="22"/>
          <w:szCs w:val="22"/>
        </w:rPr>
      </w:pPr>
    </w:p>
    <w:p w:rsidR="007B4537" w:rsidRPr="00104383" w:rsidP="00E26B9C">
      <w:pPr>
        <w:jc w:val="center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–</w:t>
      </w:r>
      <w:r w:rsidRPr="00104383" w:rsidR="00DA6F81">
        <w:rPr>
          <w:rFonts w:ascii="Times New Roman" w:hAnsi="Times New Roman"/>
          <w:sz w:val="22"/>
          <w:szCs w:val="22"/>
        </w:rPr>
        <w:t xml:space="preserve"> FCC </w:t>
      </w:r>
      <w:r w:rsidRPr="00104383">
        <w:rPr>
          <w:rFonts w:ascii="Times New Roman" w:hAnsi="Times New Roman"/>
          <w:sz w:val="22"/>
          <w:szCs w:val="22"/>
        </w:rPr>
        <w:t>–</w:t>
      </w:r>
    </w:p>
    <w:sectPr w:rsidSect="00E26B9C">
      <w:endnotePr>
        <w:numFmt w:val="decimal"/>
      </w:endnotePr>
      <w:type w:val="continuous"/>
      <w:pgSz w:w="12240" w:h="15840"/>
      <w:pgMar w:top="1440" w:right="1440" w:bottom="1008" w:left="1440" w:header="720" w:footer="1008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31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RPr="00104383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104383">
      <w:rPr>
        <w:rStyle w:val="PageNumber"/>
        <w:rFonts w:ascii="Times New Roman" w:hAnsi="Times New Roman"/>
        <w:sz w:val="22"/>
        <w:szCs w:val="22"/>
      </w:rPr>
      <w:fldChar w:fldCharType="begin"/>
    </w:r>
    <w:r w:rsidRPr="00104383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104383">
      <w:rPr>
        <w:rStyle w:val="PageNumber"/>
        <w:rFonts w:ascii="Times New Roman" w:hAnsi="Times New Roman"/>
        <w:sz w:val="22"/>
        <w:szCs w:val="22"/>
      </w:rPr>
      <w:fldChar w:fldCharType="separate"/>
    </w:r>
    <w:r w:rsidR="00855894">
      <w:rPr>
        <w:rStyle w:val="PageNumber"/>
        <w:rFonts w:ascii="Times New Roman" w:hAnsi="Times New Roman"/>
        <w:noProof/>
        <w:sz w:val="22"/>
        <w:szCs w:val="22"/>
      </w:rPr>
      <w:t>2</w:t>
    </w:r>
    <w:r w:rsidRPr="00104383">
      <w:rPr>
        <w:rStyle w:val="PageNumber"/>
        <w:rFonts w:ascii="Times New Roman" w:hAnsi="Times New Roman"/>
        <w:sz w:val="22"/>
        <w:szCs w:val="22"/>
      </w:rPr>
      <w:fldChar w:fldCharType="end"/>
    </w:r>
  </w:p>
  <w:p w:rsidR="00C31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37834">
      <w:r>
        <w:separator/>
      </w:r>
    </w:p>
  </w:footnote>
  <w:footnote w:type="continuationSeparator" w:id="1">
    <w:p w:rsidR="00237834">
      <w:r>
        <w:continuationSeparator/>
      </w:r>
    </w:p>
  </w:footnote>
  <w:footnote w:id="2">
    <w:p w:rsidR="00C311B5" w:rsidRPr="007B4537" w:rsidP="00671890">
      <w:pPr>
        <w:pStyle w:val="FootnoteText"/>
        <w:rPr>
          <w:rFonts w:ascii="Times New Roman" w:hAnsi="Times New Roman"/>
          <w:sz w:val="20"/>
        </w:rPr>
      </w:pPr>
      <w:r w:rsidRPr="00671890">
        <w:rPr>
          <w:rStyle w:val="FootnoteReference"/>
          <w:rFonts w:ascii="Times New Roman" w:hAnsi="Times New Roman"/>
          <w:sz w:val="20"/>
        </w:rPr>
        <w:footnoteRef/>
      </w:r>
      <w:r w:rsidRPr="00671890">
        <w:rPr>
          <w:rFonts w:ascii="Times New Roman" w:hAnsi="Times New Roman"/>
          <w:sz w:val="20"/>
        </w:rPr>
        <w:t xml:space="preserve"> The Region 8 </w:t>
      </w:r>
      <w:r>
        <w:rPr>
          <w:rFonts w:ascii="Times New Roman" w:hAnsi="Times New Roman"/>
          <w:sz w:val="20"/>
        </w:rPr>
        <w:t xml:space="preserve">700 MHz and 800 MHz </w:t>
      </w:r>
      <w:r w:rsidRPr="00671890">
        <w:rPr>
          <w:rFonts w:ascii="Times New Roman" w:hAnsi="Times New Roman"/>
          <w:sz w:val="20"/>
        </w:rPr>
        <w:t xml:space="preserve">regional planning area </w:t>
      </w:r>
      <w:r>
        <w:rPr>
          <w:rFonts w:ascii="Times New Roman" w:hAnsi="Times New Roman"/>
          <w:sz w:val="20"/>
        </w:rPr>
        <w:t>consists of</w:t>
      </w:r>
      <w:r w:rsidRPr="00671890">
        <w:rPr>
          <w:rFonts w:ascii="Times New Roman" w:hAnsi="Times New Roman"/>
          <w:sz w:val="20"/>
        </w:rPr>
        <w:t xml:space="preserve"> the following </w:t>
      </w:r>
      <w:r>
        <w:rPr>
          <w:rFonts w:ascii="Times New Roman" w:hAnsi="Times New Roman"/>
          <w:sz w:val="20"/>
        </w:rPr>
        <w:t>counties in</w:t>
      </w:r>
      <w:r w:rsidRPr="00671890">
        <w:rPr>
          <w:rFonts w:ascii="Times New Roman" w:hAnsi="Times New Roman"/>
          <w:sz w:val="20"/>
        </w:rPr>
        <w:t xml:space="preserve"> New York State </w:t>
      </w:r>
      <w:r>
        <w:rPr>
          <w:rFonts w:ascii="Times New Roman" w:hAnsi="Times New Roman"/>
          <w:sz w:val="20"/>
        </w:rPr>
        <w:t>and</w:t>
      </w:r>
      <w:r w:rsidRPr="00671890">
        <w:rPr>
          <w:rFonts w:ascii="Times New Roman" w:hAnsi="Times New Roman"/>
          <w:sz w:val="20"/>
        </w:rPr>
        <w:t xml:space="preserve"> New </w:t>
      </w:r>
      <w:r>
        <w:rPr>
          <w:rFonts w:ascii="Times New Roman" w:hAnsi="Times New Roman"/>
          <w:sz w:val="20"/>
        </w:rPr>
        <w:t>Jersey:</w:t>
      </w:r>
      <w:r w:rsidRPr="007B4537">
        <w:rPr>
          <w:rFonts w:ascii="Times New Roman" w:hAnsi="Times New Roman"/>
          <w:sz w:val="20"/>
        </w:rPr>
        <w:t xml:space="preserve"> </w:t>
      </w:r>
      <w:r w:rsidRPr="007B4537">
        <w:rPr>
          <w:rFonts w:ascii="Times New Roman" w:hAnsi="Times New Roman"/>
          <w:color w:val="252525"/>
          <w:sz w:val="20"/>
        </w:rPr>
        <w:t>Bronx, Kings, Nassau, New York, Orange, Putnam, Queens, Richmond, Rockland, Suffolk, Sullivan, Ulster, Dutchess, and Westchester Counties, New York; Bergen, Essex, Hudson, Morris, Passaic, Sussex, Union, Warren, Middlesex, Somerset, Hunterdon, Mercer, and Monmouth Counties, New Jersey</w:t>
      </w:r>
      <w:r>
        <w:rPr>
          <w:rFonts w:ascii="Times New Roman" w:hAnsi="Times New Roman"/>
          <w:sz w:val="20"/>
        </w:rPr>
        <w:t xml:space="preserve">. </w:t>
      </w:r>
      <w:r w:rsidRPr="007B4537">
        <w:rPr>
          <w:rFonts w:ascii="Times New Roman" w:hAnsi="Times New Roman"/>
          <w:sz w:val="20"/>
        </w:rPr>
        <w:t xml:space="preserve"> Region 8’s 800 MHz planning area</w:t>
      </w:r>
      <w:r>
        <w:rPr>
          <w:rFonts w:ascii="Times New Roman" w:hAnsi="Times New Roman"/>
          <w:sz w:val="20"/>
        </w:rPr>
        <w:t xml:space="preserve"> also</w:t>
      </w:r>
      <w:r w:rsidRPr="007B453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252525"/>
          <w:sz w:val="20"/>
        </w:rPr>
        <w:t>includes the following counties from Connecticut</w:t>
      </w:r>
      <w:r w:rsidRPr="007B4537">
        <w:rPr>
          <w:rFonts w:ascii="Times New Roman" w:hAnsi="Times New Roman"/>
          <w:color w:val="252525"/>
          <w:sz w:val="20"/>
        </w:rPr>
        <w:t xml:space="preserve">: Fairfield, Litchfield, New Haven, and </w:t>
      </w:r>
      <w:r>
        <w:rPr>
          <w:rFonts w:ascii="Times New Roman" w:hAnsi="Times New Roman"/>
          <w:color w:val="252525"/>
          <w:sz w:val="20"/>
        </w:rPr>
        <w:t>Middlesex Counties, Connecticut.</w:t>
      </w:r>
    </w:p>
    <w:p w:rsidR="00C311B5" w:rsidRPr="00A274C6" w:rsidP="00671890">
      <w:pPr>
        <w:pStyle w:val="FootnoteText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5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96138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C311B5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B5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C311B5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C311B5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311B5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C311B5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C311B5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B5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311B5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311B5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311B5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311B5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311B5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311B5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311B5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31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A2DB0"/>
    <w:multiLevelType w:val="hybridMultilevel"/>
    <w:tmpl w:val="F16E97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C134F"/>
    <w:multiLevelType w:val="hybridMultilevel"/>
    <w:tmpl w:val="F238D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A5F85"/>
    <w:multiLevelType w:val="hybridMultilevel"/>
    <w:tmpl w:val="BEDA428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D4DD3"/>
    <w:multiLevelType w:val="hybridMultilevel"/>
    <w:tmpl w:val="54DA92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57EE0"/>
    <w:multiLevelType w:val="hybridMultilevel"/>
    <w:tmpl w:val="543E3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506BC"/>
    <w:multiLevelType w:val="hybridMultilevel"/>
    <w:tmpl w:val="4E48851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1F37"/>
    <w:multiLevelType w:val="hybridMultilevel"/>
    <w:tmpl w:val="854E9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356805"/>
    <w:multiLevelType w:val="hybridMultilevel"/>
    <w:tmpl w:val="C52497B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B6DCF"/>
    <w:multiLevelType w:val="hybridMultilevel"/>
    <w:tmpl w:val="EBEA16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21D2C"/>
    <w:multiLevelType w:val="hybridMultilevel"/>
    <w:tmpl w:val="F9A0FE6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1E227E"/>
    <w:multiLevelType w:val="hybridMultilevel"/>
    <w:tmpl w:val="B34A974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713E67"/>
    <w:multiLevelType w:val="hybridMultilevel"/>
    <w:tmpl w:val="0FC2CD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86943"/>
    <w:multiLevelType w:val="hybridMultilevel"/>
    <w:tmpl w:val="84202904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7F2CB9"/>
    <w:multiLevelType w:val="hybridMultilevel"/>
    <w:tmpl w:val="FC120A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2741B8"/>
    <w:multiLevelType w:val="hybridMultilevel"/>
    <w:tmpl w:val="D29887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445857"/>
    <w:multiLevelType w:val="hybridMultilevel"/>
    <w:tmpl w:val="66E0294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6922DA"/>
    <w:multiLevelType w:val="hybridMultilevel"/>
    <w:tmpl w:val="5D480B1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6A96B4A"/>
    <w:multiLevelType w:val="hybridMultilevel"/>
    <w:tmpl w:val="177EA11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7615"/>
    <w:multiLevelType w:val="hybridMultilevel"/>
    <w:tmpl w:val="BCD01846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0C2A80"/>
    <w:multiLevelType w:val="hybridMultilevel"/>
    <w:tmpl w:val="B306960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3550A23"/>
    <w:multiLevelType w:val="hybridMultilevel"/>
    <w:tmpl w:val="1E18BE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D47CE6"/>
    <w:multiLevelType w:val="hybridMultilevel"/>
    <w:tmpl w:val="7D50D99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28137C"/>
    <w:multiLevelType w:val="hybridMultilevel"/>
    <w:tmpl w:val="4B4882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297BF0"/>
    <w:multiLevelType w:val="hybridMultilevel"/>
    <w:tmpl w:val="CE3C49E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980E9D"/>
    <w:multiLevelType w:val="hybridMultilevel"/>
    <w:tmpl w:val="B11634F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102D80"/>
    <w:multiLevelType w:val="hybridMultilevel"/>
    <w:tmpl w:val="8F8A0D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7833B9"/>
    <w:multiLevelType w:val="hybridMultilevel"/>
    <w:tmpl w:val="AD4847C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178B5"/>
    <w:multiLevelType w:val="hybridMultilevel"/>
    <w:tmpl w:val="DE8E872C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3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5"/>
  </w:num>
  <w:num w:numId="9">
    <w:abstractNumId w:val="11"/>
  </w:num>
  <w:num w:numId="10">
    <w:abstractNumId w:val="19"/>
  </w:num>
  <w:num w:numId="11">
    <w:abstractNumId w:val="15"/>
  </w:num>
  <w:num w:numId="12">
    <w:abstractNumId w:val="28"/>
  </w:num>
  <w:num w:numId="13">
    <w:abstractNumId w:val="37"/>
  </w:num>
  <w:num w:numId="14">
    <w:abstractNumId w:val="33"/>
  </w:num>
  <w:num w:numId="15">
    <w:abstractNumId w:val="8"/>
  </w:num>
  <w:num w:numId="16">
    <w:abstractNumId w:val="3"/>
  </w:num>
  <w:num w:numId="17">
    <w:abstractNumId w:val="24"/>
  </w:num>
  <w:num w:numId="18">
    <w:abstractNumId w:val="20"/>
  </w:num>
  <w:num w:numId="19">
    <w:abstractNumId w:val="16"/>
  </w:num>
  <w:num w:numId="20">
    <w:abstractNumId w:val="34"/>
  </w:num>
  <w:num w:numId="21">
    <w:abstractNumId w:val="39"/>
  </w:num>
  <w:num w:numId="22">
    <w:abstractNumId w:val="32"/>
  </w:num>
  <w:num w:numId="23">
    <w:abstractNumId w:val="12"/>
  </w:num>
  <w:num w:numId="24">
    <w:abstractNumId w:val="1"/>
  </w:num>
  <w:num w:numId="25">
    <w:abstractNumId w:val="29"/>
  </w:num>
  <w:num w:numId="26">
    <w:abstractNumId w:val="2"/>
  </w:num>
  <w:num w:numId="27">
    <w:abstractNumId w:val="27"/>
  </w:num>
  <w:num w:numId="28">
    <w:abstractNumId w:val="7"/>
  </w:num>
  <w:num w:numId="29">
    <w:abstractNumId w:val="31"/>
  </w:num>
  <w:num w:numId="30">
    <w:abstractNumId w:val="35"/>
  </w:num>
  <w:num w:numId="31">
    <w:abstractNumId w:val="17"/>
  </w:num>
  <w:num w:numId="32">
    <w:abstractNumId w:val="25"/>
  </w:num>
  <w:num w:numId="33">
    <w:abstractNumId w:val="14"/>
  </w:num>
  <w:num w:numId="34">
    <w:abstractNumId w:val="9"/>
  </w:num>
  <w:num w:numId="35">
    <w:abstractNumId w:val="18"/>
  </w:num>
  <w:num w:numId="36">
    <w:abstractNumId w:val="0"/>
  </w:num>
  <w:num w:numId="37">
    <w:abstractNumId w:val="30"/>
  </w:num>
  <w:num w:numId="38">
    <w:abstractNumId w:val="22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00"/>
    <w:rsid w:val="00005733"/>
    <w:rsid w:val="000100B6"/>
    <w:rsid w:val="00011F82"/>
    <w:rsid w:val="000173E9"/>
    <w:rsid w:val="00024612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16E5"/>
    <w:rsid w:val="000D3793"/>
    <w:rsid w:val="000D38B1"/>
    <w:rsid w:val="000D78DF"/>
    <w:rsid w:val="000F1DFF"/>
    <w:rsid w:val="000F7542"/>
    <w:rsid w:val="00104383"/>
    <w:rsid w:val="001122DD"/>
    <w:rsid w:val="001123C2"/>
    <w:rsid w:val="00114446"/>
    <w:rsid w:val="00115300"/>
    <w:rsid w:val="00115636"/>
    <w:rsid w:val="001242AB"/>
    <w:rsid w:val="00124444"/>
    <w:rsid w:val="001423B0"/>
    <w:rsid w:val="001449FE"/>
    <w:rsid w:val="00146E78"/>
    <w:rsid w:val="00147A2D"/>
    <w:rsid w:val="0016490C"/>
    <w:rsid w:val="00166803"/>
    <w:rsid w:val="00167B07"/>
    <w:rsid w:val="00173FF5"/>
    <w:rsid w:val="00176C1A"/>
    <w:rsid w:val="00181081"/>
    <w:rsid w:val="00183099"/>
    <w:rsid w:val="00186CC7"/>
    <w:rsid w:val="00193296"/>
    <w:rsid w:val="001A0238"/>
    <w:rsid w:val="001A0405"/>
    <w:rsid w:val="001C4172"/>
    <w:rsid w:val="001E2595"/>
    <w:rsid w:val="001E5EFD"/>
    <w:rsid w:val="001F2705"/>
    <w:rsid w:val="002019CD"/>
    <w:rsid w:val="00206DFD"/>
    <w:rsid w:val="00211A5D"/>
    <w:rsid w:val="00212D5C"/>
    <w:rsid w:val="002249E4"/>
    <w:rsid w:val="00237834"/>
    <w:rsid w:val="0025323E"/>
    <w:rsid w:val="002735B6"/>
    <w:rsid w:val="00275656"/>
    <w:rsid w:val="00277763"/>
    <w:rsid w:val="002876D4"/>
    <w:rsid w:val="002C1A46"/>
    <w:rsid w:val="002D44A4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565B3"/>
    <w:rsid w:val="0038100D"/>
    <w:rsid w:val="00394E2F"/>
    <w:rsid w:val="00395A16"/>
    <w:rsid w:val="00396649"/>
    <w:rsid w:val="003A713F"/>
    <w:rsid w:val="003B051A"/>
    <w:rsid w:val="003C175A"/>
    <w:rsid w:val="003D1A48"/>
    <w:rsid w:val="003D26F4"/>
    <w:rsid w:val="003D45CF"/>
    <w:rsid w:val="003E331A"/>
    <w:rsid w:val="003E3F16"/>
    <w:rsid w:val="004150A3"/>
    <w:rsid w:val="00432C01"/>
    <w:rsid w:val="00441F46"/>
    <w:rsid w:val="00447E7F"/>
    <w:rsid w:val="00454CCE"/>
    <w:rsid w:val="00460AA5"/>
    <w:rsid w:val="00465D3D"/>
    <w:rsid w:val="00476CF6"/>
    <w:rsid w:val="00476F7D"/>
    <w:rsid w:val="00482826"/>
    <w:rsid w:val="00493E9B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0620B"/>
    <w:rsid w:val="00514934"/>
    <w:rsid w:val="00517B76"/>
    <w:rsid w:val="005211C9"/>
    <w:rsid w:val="00533CC9"/>
    <w:rsid w:val="005371E7"/>
    <w:rsid w:val="0054005D"/>
    <w:rsid w:val="005419E3"/>
    <w:rsid w:val="00543AF9"/>
    <w:rsid w:val="00556C20"/>
    <w:rsid w:val="00566BD7"/>
    <w:rsid w:val="005721A5"/>
    <w:rsid w:val="00575453"/>
    <w:rsid w:val="00577827"/>
    <w:rsid w:val="00597711"/>
    <w:rsid w:val="005A2FEB"/>
    <w:rsid w:val="005A6866"/>
    <w:rsid w:val="005B151C"/>
    <w:rsid w:val="005B2487"/>
    <w:rsid w:val="005B4195"/>
    <w:rsid w:val="005C2359"/>
    <w:rsid w:val="005D304D"/>
    <w:rsid w:val="005D6FF4"/>
    <w:rsid w:val="005F350B"/>
    <w:rsid w:val="005F452D"/>
    <w:rsid w:val="00611106"/>
    <w:rsid w:val="00622831"/>
    <w:rsid w:val="006248D2"/>
    <w:rsid w:val="006419B8"/>
    <w:rsid w:val="00647649"/>
    <w:rsid w:val="00652F38"/>
    <w:rsid w:val="00653B22"/>
    <w:rsid w:val="00655A4F"/>
    <w:rsid w:val="00671890"/>
    <w:rsid w:val="0067451F"/>
    <w:rsid w:val="006818F1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416F3"/>
    <w:rsid w:val="0074223F"/>
    <w:rsid w:val="007509C6"/>
    <w:rsid w:val="00751524"/>
    <w:rsid w:val="007632ED"/>
    <w:rsid w:val="0076498C"/>
    <w:rsid w:val="007703DD"/>
    <w:rsid w:val="00782647"/>
    <w:rsid w:val="007B2B97"/>
    <w:rsid w:val="007B4537"/>
    <w:rsid w:val="007C0579"/>
    <w:rsid w:val="007C32B8"/>
    <w:rsid w:val="007C574A"/>
    <w:rsid w:val="007D1245"/>
    <w:rsid w:val="007E264B"/>
    <w:rsid w:val="007E4036"/>
    <w:rsid w:val="00801D78"/>
    <w:rsid w:val="00804ED0"/>
    <w:rsid w:val="0081016B"/>
    <w:rsid w:val="008207E2"/>
    <w:rsid w:val="00821873"/>
    <w:rsid w:val="0082433C"/>
    <w:rsid w:val="00840A0C"/>
    <w:rsid w:val="00847C32"/>
    <w:rsid w:val="00854ECA"/>
    <w:rsid w:val="00855894"/>
    <w:rsid w:val="00855FD1"/>
    <w:rsid w:val="0087091E"/>
    <w:rsid w:val="008724E0"/>
    <w:rsid w:val="00876E55"/>
    <w:rsid w:val="008878BA"/>
    <w:rsid w:val="008A7052"/>
    <w:rsid w:val="008B115D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44D28"/>
    <w:rsid w:val="00961500"/>
    <w:rsid w:val="00971333"/>
    <w:rsid w:val="009830B5"/>
    <w:rsid w:val="009955E0"/>
    <w:rsid w:val="009A0DD7"/>
    <w:rsid w:val="009C0D7F"/>
    <w:rsid w:val="009D0E9A"/>
    <w:rsid w:val="009D1169"/>
    <w:rsid w:val="009D3AB3"/>
    <w:rsid w:val="009D6E1F"/>
    <w:rsid w:val="009E5CBD"/>
    <w:rsid w:val="00A01751"/>
    <w:rsid w:val="00A020DC"/>
    <w:rsid w:val="00A06447"/>
    <w:rsid w:val="00A15FDA"/>
    <w:rsid w:val="00A2403C"/>
    <w:rsid w:val="00A24E48"/>
    <w:rsid w:val="00A25029"/>
    <w:rsid w:val="00A274C6"/>
    <w:rsid w:val="00A33E95"/>
    <w:rsid w:val="00A369F3"/>
    <w:rsid w:val="00A51BB0"/>
    <w:rsid w:val="00A5548B"/>
    <w:rsid w:val="00A70619"/>
    <w:rsid w:val="00A75F8F"/>
    <w:rsid w:val="00A76984"/>
    <w:rsid w:val="00AA4DEA"/>
    <w:rsid w:val="00AB2D69"/>
    <w:rsid w:val="00AB70C0"/>
    <w:rsid w:val="00AC7AD9"/>
    <w:rsid w:val="00AE6939"/>
    <w:rsid w:val="00B053DC"/>
    <w:rsid w:val="00B129F3"/>
    <w:rsid w:val="00B267B3"/>
    <w:rsid w:val="00B32EAD"/>
    <w:rsid w:val="00B34983"/>
    <w:rsid w:val="00B364BC"/>
    <w:rsid w:val="00B40131"/>
    <w:rsid w:val="00B42D58"/>
    <w:rsid w:val="00B4458A"/>
    <w:rsid w:val="00B505DB"/>
    <w:rsid w:val="00B50A3D"/>
    <w:rsid w:val="00B530AC"/>
    <w:rsid w:val="00B5603D"/>
    <w:rsid w:val="00B61A14"/>
    <w:rsid w:val="00B63E55"/>
    <w:rsid w:val="00B6626E"/>
    <w:rsid w:val="00B720C3"/>
    <w:rsid w:val="00B80472"/>
    <w:rsid w:val="00B8220B"/>
    <w:rsid w:val="00B824E5"/>
    <w:rsid w:val="00BA16CB"/>
    <w:rsid w:val="00BD67DE"/>
    <w:rsid w:val="00BE6CE5"/>
    <w:rsid w:val="00BF5D09"/>
    <w:rsid w:val="00C06BC3"/>
    <w:rsid w:val="00C17032"/>
    <w:rsid w:val="00C1798B"/>
    <w:rsid w:val="00C26C0F"/>
    <w:rsid w:val="00C30A21"/>
    <w:rsid w:val="00C3105B"/>
    <w:rsid w:val="00C311B5"/>
    <w:rsid w:val="00C31FE8"/>
    <w:rsid w:val="00C35895"/>
    <w:rsid w:val="00C37FC4"/>
    <w:rsid w:val="00C40733"/>
    <w:rsid w:val="00C4222E"/>
    <w:rsid w:val="00C52ED1"/>
    <w:rsid w:val="00C557BC"/>
    <w:rsid w:val="00C5590C"/>
    <w:rsid w:val="00C62B2A"/>
    <w:rsid w:val="00C63320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2D7"/>
    <w:rsid w:val="00CD4A53"/>
    <w:rsid w:val="00CD5B6E"/>
    <w:rsid w:val="00CE09B0"/>
    <w:rsid w:val="00CE0CC0"/>
    <w:rsid w:val="00CE4324"/>
    <w:rsid w:val="00CE492F"/>
    <w:rsid w:val="00CE51E0"/>
    <w:rsid w:val="00CF7093"/>
    <w:rsid w:val="00CF7DBE"/>
    <w:rsid w:val="00D37E8D"/>
    <w:rsid w:val="00D40471"/>
    <w:rsid w:val="00D43D6C"/>
    <w:rsid w:val="00D460FC"/>
    <w:rsid w:val="00D50084"/>
    <w:rsid w:val="00D50EED"/>
    <w:rsid w:val="00D54CDC"/>
    <w:rsid w:val="00D9182D"/>
    <w:rsid w:val="00DA6F81"/>
    <w:rsid w:val="00DB22A4"/>
    <w:rsid w:val="00DB4B04"/>
    <w:rsid w:val="00DC7691"/>
    <w:rsid w:val="00DD534C"/>
    <w:rsid w:val="00DD541F"/>
    <w:rsid w:val="00DD5C21"/>
    <w:rsid w:val="00DD613F"/>
    <w:rsid w:val="00DE725F"/>
    <w:rsid w:val="00DF526B"/>
    <w:rsid w:val="00DF55BF"/>
    <w:rsid w:val="00E03031"/>
    <w:rsid w:val="00E06A0D"/>
    <w:rsid w:val="00E17F24"/>
    <w:rsid w:val="00E20B3A"/>
    <w:rsid w:val="00E24DFC"/>
    <w:rsid w:val="00E25502"/>
    <w:rsid w:val="00E26B9C"/>
    <w:rsid w:val="00E451BF"/>
    <w:rsid w:val="00E45DC3"/>
    <w:rsid w:val="00E538D6"/>
    <w:rsid w:val="00E550DA"/>
    <w:rsid w:val="00E56BD4"/>
    <w:rsid w:val="00E705D5"/>
    <w:rsid w:val="00E7325A"/>
    <w:rsid w:val="00E800F0"/>
    <w:rsid w:val="00E87703"/>
    <w:rsid w:val="00EB2215"/>
    <w:rsid w:val="00EB70B8"/>
    <w:rsid w:val="00EB7345"/>
    <w:rsid w:val="00ED032A"/>
    <w:rsid w:val="00EE01BD"/>
    <w:rsid w:val="00EE44B6"/>
    <w:rsid w:val="00EE76EC"/>
    <w:rsid w:val="00EF6131"/>
    <w:rsid w:val="00EF6206"/>
    <w:rsid w:val="00F01166"/>
    <w:rsid w:val="00F04E32"/>
    <w:rsid w:val="00F06CB1"/>
    <w:rsid w:val="00F26626"/>
    <w:rsid w:val="00F272FC"/>
    <w:rsid w:val="00F30C2D"/>
    <w:rsid w:val="00F31994"/>
    <w:rsid w:val="00F40FBB"/>
    <w:rsid w:val="00F41561"/>
    <w:rsid w:val="00F505D4"/>
    <w:rsid w:val="00F53410"/>
    <w:rsid w:val="00F55C70"/>
    <w:rsid w:val="00F57CD4"/>
    <w:rsid w:val="00F8438B"/>
    <w:rsid w:val="00F92572"/>
    <w:rsid w:val="00F9483D"/>
    <w:rsid w:val="00FA3D94"/>
    <w:rsid w:val="00FB2073"/>
    <w:rsid w:val="00FB6432"/>
    <w:rsid w:val="00FC17E7"/>
    <w:rsid w:val="00FC64E6"/>
    <w:rsid w:val="00FD2F34"/>
    <w:rsid w:val="00FD3669"/>
    <w:rsid w:val="00FD6E6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383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2017-12-19T15:42:15Z</dcterms:created>
  <dcterms:modified xsi:type="dcterms:W3CDTF">2017-12-19T15:42:15Z</dcterms:modified>
</cp:coreProperties>
</file>