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47729" w:rsidRPr="00342B07" w:rsidRDefault="00947729" w:rsidP="00947729">
      <w:pPr>
        <w:jc w:val="right"/>
        <w:rPr>
          <w:b/>
          <w:szCs w:val="22"/>
        </w:rPr>
      </w:pPr>
      <w:r w:rsidRPr="00342B07">
        <w:rPr>
          <w:b/>
          <w:szCs w:val="22"/>
        </w:rPr>
        <w:lastRenderedPageBreak/>
        <w:t>DA 17-</w:t>
      </w:r>
      <w:r w:rsidR="007764A1">
        <w:rPr>
          <w:b/>
          <w:szCs w:val="22"/>
        </w:rPr>
        <w:t>300</w:t>
      </w:r>
    </w:p>
    <w:p w:rsidR="00947729" w:rsidRPr="00342B07" w:rsidRDefault="00C74403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947729" w:rsidRPr="00342B07">
        <w:rPr>
          <w:b/>
          <w:szCs w:val="22"/>
        </w:rPr>
        <w:t xml:space="preserve">March </w:t>
      </w:r>
      <w:r>
        <w:rPr>
          <w:b/>
          <w:szCs w:val="22"/>
        </w:rPr>
        <w:t>30, 2017</w:t>
      </w:r>
    </w:p>
    <w:p w:rsidR="00947729" w:rsidRPr="00342B07" w:rsidRDefault="00947729" w:rsidP="00947729">
      <w:pPr>
        <w:spacing w:after="120"/>
        <w:jc w:val="center"/>
        <w:rPr>
          <w:szCs w:val="22"/>
        </w:rPr>
      </w:pPr>
    </w:p>
    <w:p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:rsidR="00947729" w:rsidRPr="00342B07" w:rsidRDefault="00947729" w:rsidP="00E14E15">
      <w:pPr>
        <w:spacing w:after="120"/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no. 17-</w:t>
      </w:r>
      <w:r w:rsidR="00E14E15">
        <w:rPr>
          <w:b/>
          <w:caps/>
          <w:szCs w:val="22"/>
        </w:rPr>
        <w:t>84</w:t>
      </w:r>
    </w:p>
    <w:p w:rsidR="00947729" w:rsidRPr="00E14E15" w:rsidRDefault="00947729" w:rsidP="00E14E15">
      <w:pPr>
        <w:spacing w:after="120"/>
        <w:jc w:val="center"/>
        <w:rPr>
          <w:b/>
          <w:szCs w:val="22"/>
        </w:rPr>
      </w:pPr>
      <w:r w:rsidRPr="00342B07">
        <w:rPr>
          <w:b/>
          <w:szCs w:val="22"/>
        </w:rPr>
        <w:t>W</w:t>
      </w:r>
      <w:r w:rsidR="00E14E15">
        <w:rPr>
          <w:b/>
          <w:szCs w:val="22"/>
        </w:rPr>
        <w:t>C</w:t>
      </w:r>
      <w:r w:rsidRPr="00342B07">
        <w:rPr>
          <w:b/>
          <w:szCs w:val="22"/>
        </w:rPr>
        <w:t xml:space="preserve"> Docket No. 17-</w:t>
      </w:r>
      <w:r w:rsidR="00C74403">
        <w:rPr>
          <w:b/>
          <w:szCs w:val="22"/>
        </w:rPr>
        <w:t>84</w:t>
      </w:r>
    </w:p>
    <w:p w:rsidR="00947729" w:rsidRPr="00342B07" w:rsidRDefault="00947729" w:rsidP="00E14E15">
      <w:pPr>
        <w:spacing w:after="120"/>
        <w:ind w:firstLine="720"/>
        <w:rPr>
          <w:szCs w:val="22"/>
        </w:rPr>
      </w:pPr>
      <w:r w:rsidRPr="00342B07">
        <w:rPr>
          <w:szCs w:val="22"/>
        </w:rPr>
        <w:t>By this Public Notice, the Wireline Competition Bureau opens WC Docket No. 17-</w:t>
      </w:r>
      <w:r w:rsidR="00C74403">
        <w:rPr>
          <w:szCs w:val="22"/>
        </w:rPr>
        <w:t>84</w:t>
      </w:r>
      <w:r w:rsidRPr="00342B07">
        <w:rPr>
          <w:szCs w:val="22"/>
        </w:rPr>
        <w:t>, which is captioned “</w:t>
      </w:r>
      <w:r w:rsidR="00C74403">
        <w:rPr>
          <w:spacing w:val="-2"/>
        </w:rPr>
        <w:t>Accelerating Wireline Broadband Deployment by Removing Barriers to Infrastructure Investment</w:t>
      </w:r>
      <w:r w:rsidRPr="00342B07">
        <w:rPr>
          <w:szCs w:val="22"/>
        </w:rPr>
        <w:t>.”</w:t>
      </w:r>
    </w:p>
    <w:p w:rsidR="00947729" w:rsidRPr="00342B07" w:rsidRDefault="00947729" w:rsidP="00E14E15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947729" w:rsidRPr="00342B07" w:rsidRDefault="00947729" w:rsidP="00E14E15">
      <w:pPr>
        <w:widowControl/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47729" w:rsidRDefault="00947729" w:rsidP="00E14E15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Action by </w:t>
      </w:r>
      <w:r>
        <w:rPr>
          <w:szCs w:val="22"/>
        </w:rPr>
        <w:t xml:space="preserve">Acting </w:t>
      </w:r>
      <w:r w:rsidRPr="00342B07">
        <w:rPr>
          <w:szCs w:val="22"/>
        </w:rPr>
        <w:t xml:space="preserve">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47729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R="00947729" w:rsidRPr="00342B07" w:rsidSect="00947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8B" w:rsidRDefault="007D3A8B">
      <w:r>
        <w:separator/>
      </w:r>
    </w:p>
  </w:endnote>
  <w:endnote w:type="continuationSeparator" w:id="0">
    <w:p w:rsidR="007D3A8B" w:rsidRDefault="007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3" w:rsidRDefault="00CE7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3" w:rsidRDefault="00CE7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3" w:rsidRDefault="00CE736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757E2E">
    <w:pPr>
      <w:pStyle w:val="Footer"/>
    </w:pPr>
  </w:p>
  <w:p w:rsidR="003660ED" w:rsidRDefault="00757E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RDefault="00757E2E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757E2E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8B" w:rsidRDefault="007D3A8B">
      <w:r>
        <w:separator/>
      </w:r>
    </w:p>
  </w:footnote>
  <w:footnote w:type="continuationSeparator" w:id="0">
    <w:p w:rsidR="007D3A8B" w:rsidRDefault="007D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3" w:rsidRDefault="00CE7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3" w:rsidRDefault="00CE7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757E2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7216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sz w:val="96"/>
      </w:rPr>
      <w:t xml:space="preserve">  </w:t>
    </w:r>
    <w:r w:rsidR="00602577">
      <w:rPr>
        <w:rFonts w:ascii="News Gothic MT" w:hAnsi="News Gothic MT"/>
        <w:b/>
        <w:sz w:val="96"/>
      </w:rPr>
      <w:t>PUBLIC NOTICE</w:t>
    </w:r>
  </w:p>
  <w:p w:rsidR="00602577" w:rsidRDefault="00757E2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5168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4144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6192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757E2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757E2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757E2E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-4.5pt;margin-top:58.35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f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" o:allowincell="f" stroked="f">
          <v:textbox>
            <w:txbxContent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D47505" w:rsidRDefault="00947729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7" type="#_x0000_t75" alt="fcc_logo" style="position:absolute;margin-left:-51.25pt;margin-top:10.75pt;width:41.7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fcc_logo"/>
          <w10:wrap type="topAndBottom"/>
        </v:shape>
      </w:pict>
    </w:r>
    <w:r w:rsidR="00947729" w:rsidRPr="00B338A9">
      <w:t>PUBLIC NOTICE</w:t>
    </w:r>
  </w:p>
  <w:p w:rsidR="00D47505" w:rsidRDefault="00757E2E" w:rsidP="00B338A9">
    <w:pPr>
      <w:pStyle w:val="Header"/>
    </w:pPr>
    <w:r>
      <w:rPr>
        <w:noProof/>
      </w:rPr>
      <w:pict>
        <v:line id="Line 4" o:spid="_x0000_s205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17.6pt,56.7pt" to="3385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55" type="#_x0000_t202" style="position:absolute;margin-left:263.25pt;margin-top:14.05pt;width:207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Iu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HPSG&#10;YEEiG+APqAsLWDYsPj4mOGnBfqWkx8asqPuyY1ZQot5q1FaR5Xno5LjAiX1q3RytTNcIUVFPyTi9&#10;9mPX74yV2xZvGFWs4RJ12MgokUc2B/Vi08VYDg9E6Oqn6+j1+Iytfg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w+nC&#10;L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D47505" w:rsidRDefault="00947729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D47505" w:rsidRDefault="00947729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D47505" w:rsidRDefault="00947729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729"/>
    <w:rsid w:val="000265AE"/>
    <w:rsid w:val="00602577"/>
    <w:rsid w:val="00757E2E"/>
    <w:rsid w:val="007764A1"/>
    <w:rsid w:val="007D3654"/>
    <w:rsid w:val="007D3A8B"/>
    <w:rsid w:val="00947729"/>
    <w:rsid w:val="00997754"/>
    <w:rsid w:val="00C74403"/>
    <w:rsid w:val="00CE7363"/>
    <w:rsid w:val="00D17DC0"/>
    <w:rsid w:val="00D60EFF"/>
    <w:rsid w:val="00E1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cc.gov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159</Words>
  <Characters>970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2017-03-30T14:48:00Z</dcterms:created>
  <dcterms:modified xsi:type="dcterms:W3CDTF">2017-03-30T14:48:00Z</dcterms:modified>
  <cp:category> </cp:category>
  <cp:contentStatus> </cp:contentStatus>
</cp:coreProperties>
</file>