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RDefault="00FC64E6" w:rsidP="000C12B4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12045D">
        <w:rPr>
          <w:rFonts w:ascii="Times New Roman" w:hAnsi="Times New Roman"/>
          <w:b/>
          <w:sz w:val="22"/>
          <w:szCs w:val="22"/>
        </w:rPr>
        <w:t>7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C003C0" w:rsidRPr="00C003C0">
        <w:rPr>
          <w:rFonts w:ascii="Times New Roman" w:hAnsi="Times New Roman"/>
          <w:b/>
          <w:sz w:val="22"/>
          <w:szCs w:val="22"/>
        </w:rPr>
        <w:t>739</w:t>
      </w:r>
    </w:p>
    <w:p w:rsidR="009D0E9A" w:rsidRPr="000C12B4" w:rsidRDefault="00827F0E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August </w:t>
      </w:r>
      <w:r w:rsidR="00C003C0">
        <w:rPr>
          <w:rFonts w:ascii="Times New Roman" w:hAnsi="Times New Roman"/>
          <w:b/>
          <w:sz w:val="22"/>
          <w:szCs w:val="22"/>
        </w:rPr>
        <w:t>7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,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 w:rsidR="0012045D">
        <w:rPr>
          <w:rFonts w:ascii="Times New Roman" w:hAnsi="Times New Roman"/>
          <w:b/>
          <w:sz w:val="22"/>
          <w:szCs w:val="22"/>
        </w:rPr>
        <w:t>7</w:t>
      </w:r>
    </w:p>
    <w:p w:rsidR="00B824E5" w:rsidRPr="0082433C" w:rsidRDefault="00B824E5" w:rsidP="00176C1A">
      <w:pPr>
        <w:pStyle w:val="Heading1"/>
        <w:rPr>
          <w:sz w:val="22"/>
          <w:szCs w:val="22"/>
        </w:rPr>
      </w:pPr>
    </w:p>
    <w:p w:rsidR="00447E7F" w:rsidRPr="0082433C" w:rsidRDefault="00961500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82433C">
        <w:rPr>
          <w:sz w:val="22"/>
          <w:szCs w:val="22"/>
        </w:rPr>
        <w:t>PUBLIC SAFETY AND HOMELAND SECURITY BUREAU A</w:t>
      </w:r>
      <w:r w:rsidR="00447E7F" w:rsidRPr="0082433C">
        <w:rPr>
          <w:sz w:val="22"/>
          <w:szCs w:val="22"/>
        </w:rPr>
        <w:t>NNOUNCES</w:t>
      </w:r>
    </w:p>
    <w:p w:rsidR="00B824E5" w:rsidRPr="0082433C" w:rsidRDefault="00961500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r w:rsidRPr="0082433C">
        <w:rPr>
          <w:sz w:val="22"/>
          <w:szCs w:val="22"/>
        </w:rPr>
        <w:t xml:space="preserve">REGION </w:t>
      </w:r>
      <w:r w:rsidR="00277763" w:rsidRPr="0082433C">
        <w:rPr>
          <w:sz w:val="22"/>
          <w:szCs w:val="22"/>
        </w:rPr>
        <w:t>1</w:t>
      </w:r>
      <w:r w:rsidR="00F26626" w:rsidRPr="0082433C">
        <w:rPr>
          <w:sz w:val="22"/>
          <w:szCs w:val="22"/>
        </w:rPr>
        <w:t xml:space="preserve">9 (NEW ENGLAND) </w:t>
      </w:r>
      <w:r w:rsidR="004B619A" w:rsidRPr="0082433C">
        <w:rPr>
          <w:sz w:val="22"/>
          <w:szCs w:val="22"/>
        </w:rPr>
        <w:t xml:space="preserve">700 </w:t>
      </w:r>
      <w:r w:rsidR="00BD67DE" w:rsidRPr="0082433C">
        <w:rPr>
          <w:sz w:val="22"/>
          <w:szCs w:val="22"/>
        </w:rPr>
        <w:t xml:space="preserve">MHZ </w:t>
      </w:r>
      <w:r w:rsidR="00CD0938">
        <w:rPr>
          <w:sz w:val="22"/>
          <w:szCs w:val="22"/>
        </w:rPr>
        <w:t xml:space="preserve">REGIONAL PLANNING COMMITTEE </w:t>
      </w:r>
      <w:r w:rsidR="005C32A3">
        <w:rPr>
          <w:sz w:val="22"/>
          <w:szCs w:val="22"/>
        </w:rPr>
        <w:t xml:space="preserve">2017 </w:t>
      </w:r>
      <w:r w:rsidR="00CD0938">
        <w:rPr>
          <w:sz w:val="22"/>
          <w:szCs w:val="22"/>
        </w:rPr>
        <w:t>MEETING</w:t>
      </w:r>
      <w:r w:rsidR="009909AE">
        <w:rPr>
          <w:sz w:val="22"/>
          <w:szCs w:val="22"/>
        </w:rPr>
        <w:t xml:space="preserve"> SCHEDULE</w:t>
      </w:r>
      <w:r w:rsidR="00CD0938">
        <w:rPr>
          <w:sz w:val="22"/>
          <w:szCs w:val="22"/>
        </w:rPr>
        <w:t xml:space="preserve"> </w:t>
      </w:r>
    </w:p>
    <w:p w:rsidR="00211A5D" w:rsidRPr="0082433C" w:rsidRDefault="00211A5D" w:rsidP="00211A5D">
      <w:pPr>
        <w:rPr>
          <w:rFonts w:ascii="Times New Roman" w:hAnsi="Times New Roman"/>
          <w:sz w:val="22"/>
          <w:szCs w:val="22"/>
        </w:rPr>
      </w:pPr>
    </w:p>
    <w:p w:rsidR="00211A5D" w:rsidRPr="0082433C" w:rsidRDefault="00577827" w:rsidP="00211A5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WT Docket 02-378</w:t>
      </w:r>
    </w:p>
    <w:p w:rsidR="00316326" w:rsidRPr="0082433C" w:rsidRDefault="00316326" w:rsidP="00316326">
      <w:pPr>
        <w:rPr>
          <w:rFonts w:ascii="Times New Roman" w:hAnsi="Times New Roman"/>
          <w:sz w:val="22"/>
          <w:szCs w:val="22"/>
        </w:rPr>
      </w:pPr>
    </w:p>
    <w:p w:rsidR="00311CEF" w:rsidRPr="001D1186" w:rsidRDefault="00961500" w:rsidP="001D1186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1D1186">
        <w:rPr>
          <w:rFonts w:ascii="Times New Roman" w:hAnsi="Times New Roman"/>
          <w:sz w:val="22"/>
          <w:szCs w:val="22"/>
        </w:rPr>
        <w:t xml:space="preserve">The Region </w:t>
      </w:r>
      <w:r w:rsidR="00F26626" w:rsidRPr="001D1186">
        <w:rPr>
          <w:rFonts w:ascii="Times New Roman" w:hAnsi="Times New Roman"/>
          <w:sz w:val="22"/>
          <w:szCs w:val="22"/>
        </w:rPr>
        <w:t xml:space="preserve">19 (New England) </w:t>
      </w:r>
      <w:r w:rsidR="004D3DBD" w:rsidRPr="001D1186">
        <w:rPr>
          <w:rFonts w:ascii="Times New Roman" w:hAnsi="Times New Roman"/>
          <w:sz w:val="22"/>
          <w:szCs w:val="22"/>
        </w:rPr>
        <w:t xml:space="preserve">700 MHz </w:t>
      </w:r>
      <w:r w:rsidRPr="001D1186">
        <w:rPr>
          <w:rFonts w:ascii="Times New Roman" w:hAnsi="Times New Roman"/>
          <w:sz w:val="22"/>
          <w:szCs w:val="22"/>
        </w:rPr>
        <w:t xml:space="preserve">Regional Planning Committee </w:t>
      </w:r>
      <w:r w:rsidR="004B619A" w:rsidRPr="001D1186">
        <w:rPr>
          <w:rFonts w:ascii="Times New Roman" w:hAnsi="Times New Roman"/>
          <w:sz w:val="22"/>
          <w:szCs w:val="22"/>
        </w:rPr>
        <w:t>(RPC</w:t>
      </w:r>
      <w:r w:rsidR="00827F0E">
        <w:rPr>
          <w:rFonts w:ascii="Times New Roman" w:hAnsi="Times New Roman"/>
          <w:sz w:val="22"/>
          <w:szCs w:val="22"/>
        </w:rPr>
        <w:t>)</w:t>
      </w:r>
      <w:r w:rsidR="000B4B49"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 w:rsidR="000B4B49">
        <w:rPr>
          <w:rFonts w:ascii="Times New Roman" w:hAnsi="Times New Roman"/>
          <w:sz w:val="22"/>
          <w:szCs w:val="22"/>
        </w:rPr>
        <w:t xml:space="preserve"> </w:t>
      </w:r>
      <w:r w:rsidR="001D1186" w:rsidRPr="001D1186">
        <w:rPr>
          <w:rFonts w:ascii="Times New Roman" w:hAnsi="Times New Roman"/>
          <w:sz w:val="22"/>
          <w:szCs w:val="22"/>
        </w:rPr>
        <w:t>w</w:t>
      </w:r>
      <w:r w:rsidR="001D1186" w:rsidRPr="001D1186">
        <w:rPr>
          <w:rFonts w:ascii="Times New Roman" w:hAnsi="Times New Roman"/>
          <w:snapToGrid/>
          <w:sz w:val="22"/>
          <w:szCs w:val="22"/>
        </w:rPr>
        <w:t>ill hold the</w:t>
      </w:r>
      <w:r w:rsidR="001D1186">
        <w:rPr>
          <w:rFonts w:ascii="Times New Roman" w:hAnsi="Times New Roman"/>
          <w:snapToGrid/>
          <w:sz w:val="22"/>
          <w:szCs w:val="22"/>
        </w:rPr>
        <w:t xml:space="preserve"> </w:t>
      </w:r>
      <w:r w:rsidR="001D1186" w:rsidRPr="001D1186">
        <w:rPr>
          <w:rFonts w:ascii="Times New Roman" w:hAnsi="Times New Roman"/>
          <w:snapToGrid/>
          <w:sz w:val="22"/>
          <w:szCs w:val="22"/>
        </w:rPr>
        <w:t>following</w:t>
      </w:r>
      <w:r w:rsidR="001D1186">
        <w:rPr>
          <w:rFonts w:ascii="Times New Roman" w:hAnsi="Times New Roman"/>
          <w:snapToGrid/>
          <w:sz w:val="22"/>
          <w:szCs w:val="22"/>
        </w:rPr>
        <w:t xml:space="preserve"> quarterly meetings.</w:t>
      </w:r>
      <w:r w:rsidR="0012045D" w:rsidRPr="001D1186">
        <w:rPr>
          <w:rFonts w:ascii="Times New Roman" w:hAnsi="Times New Roman"/>
          <w:sz w:val="22"/>
          <w:szCs w:val="22"/>
        </w:rPr>
        <w:t xml:space="preserve"> </w:t>
      </w:r>
    </w:p>
    <w:p w:rsidR="0012045D" w:rsidRDefault="0012045D" w:rsidP="005C2359">
      <w:pPr>
        <w:ind w:left="1080"/>
        <w:rPr>
          <w:rFonts w:ascii="Times New Roman" w:hAnsi="Times New Roman"/>
          <w:sz w:val="22"/>
          <w:szCs w:val="22"/>
        </w:rPr>
      </w:pPr>
    </w:p>
    <w:p w:rsidR="0012045D" w:rsidRPr="001D1186" w:rsidRDefault="0012045D" w:rsidP="001D1186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b/>
          <w:sz w:val="22"/>
          <w:szCs w:val="22"/>
        </w:rPr>
      </w:pPr>
      <w:r w:rsidRPr="001D1186">
        <w:rPr>
          <w:rFonts w:ascii="Times New Roman" w:hAnsi="Times New Roman"/>
          <w:b/>
          <w:sz w:val="22"/>
          <w:szCs w:val="22"/>
        </w:rPr>
        <w:t xml:space="preserve">September 12, 2017 </w:t>
      </w:r>
    </w:p>
    <w:p w:rsidR="0012045D" w:rsidRPr="0082433C" w:rsidRDefault="0012045D" w:rsidP="0012045D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Massachusetts Emergency Management Agency (MEMA)</w:t>
      </w:r>
      <w:r w:rsidR="00376F64" w:rsidRPr="00376F64">
        <w:rPr>
          <w:rFonts w:ascii="Times New Roman" w:hAnsi="Times New Roman"/>
          <w:b/>
          <w:sz w:val="22"/>
          <w:szCs w:val="22"/>
          <w:vertAlign w:val="superscript"/>
        </w:rPr>
        <w:t xml:space="preserve"> </w:t>
      </w:r>
    </w:p>
    <w:p w:rsidR="0012045D" w:rsidRDefault="0012045D" w:rsidP="0012045D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Training Room</w:t>
      </w:r>
    </w:p>
    <w:p w:rsidR="0012045D" w:rsidRPr="0082433C" w:rsidRDefault="0012045D" w:rsidP="0012045D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400 Worcester Road</w:t>
      </w:r>
    </w:p>
    <w:p w:rsidR="0012045D" w:rsidRPr="0082433C" w:rsidRDefault="0012045D" w:rsidP="0012045D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Framingham,</w:t>
      </w:r>
      <w:r w:rsidRPr="00656BA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Massachusetts</w:t>
      </w:r>
      <w:r w:rsidRPr="0082433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01701</w:t>
      </w:r>
    </w:p>
    <w:p w:rsidR="00376F64" w:rsidRDefault="0012045D" w:rsidP="0012045D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10:00 a.m. – 2:00 p.m</w:t>
      </w:r>
      <w:r w:rsidR="000B4B49">
        <w:rPr>
          <w:rFonts w:ascii="Times New Roman" w:hAnsi="Times New Roman"/>
          <w:sz w:val="22"/>
          <w:szCs w:val="22"/>
        </w:rPr>
        <w:t>.</w:t>
      </w:r>
    </w:p>
    <w:p w:rsidR="0012045D" w:rsidRDefault="0012045D" w:rsidP="0012045D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.</w:t>
      </w:r>
    </w:p>
    <w:p w:rsidR="00376F64" w:rsidRDefault="00376F64" w:rsidP="000B4B49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Note that t</w:t>
      </w:r>
      <w:r w:rsidRPr="00376F64">
        <w:rPr>
          <w:rFonts w:ascii="Times New Roman" w:hAnsi="Times New Roman"/>
          <w:sz w:val="22"/>
          <w:szCs w:val="22"/>
        </w:rPr>
        <w:t xml:space="preserve">he September 12, 2017 meeting </w:t>
      </w:r>
      <w:r w:rsidRPr="00376F64">
        <w:rPr>
          <w:rFonts w:ascii="Times New Roman" w:hAnsi="Times New Roman"/>
          <w:b/>
          <w:sz w:val="22"/>
          <w:szCs w:val="22"/>
        </w:rPr>
        <w:t xml:space="preserve">will not be held </w:t>
      </w:r>
      <w:r w:rsidRPr="000B4B49">
        <w:rPr>
          <w:rFonts w:ascii="Times New Roman" w:hAnsi="Times New Roman"/>
          <w:sz w:val="22"/>
          <w:szCs w:val="22"/>
        </w:rPr>
        <w:t>at the Massachusetts State Police General Headquarters</w:t>
      </w:r>
      <w:r w:rsidRPr="00376F64">
        <w:rPr>
          <w:rFonts w:ascii="Times New Roman" w:hAnsi="Times New Roman"/>
          <w:sz w:val="22"/>
          <w:szCs w:val="22"/>
        </w:rPr>
        <w:t>, 470 Worcester Road, Framingham, Massachusetts 01701</w:t>
      </w:r>
      <w:r w:rsidR="000B4B49">
        <w:rPr>
          <w:rFonts w:ascii="Times New Roman" w:hAnsi="Times New Roman"/>
          <w:sz w:val="22"/>
          <w:szCs w:val="22"/>
        </w:rPr>
        <w:t>,</w:t>
      </w:r>
      <w:r w:rsidRPr="00376F64">
        <w:rPr>
          <w:rFonts w:ascii="Times New Roman" w:hAnsi="Times New Roman"/>
          <w:sz w:val="22"/>
          <w:szCs w:val="22"/>
        </w:rPr>
        <w:t xml:space="preserve"> as previously scheduled</w:t>
      </w:r>
      <w:r w:rsidR="000B4B49">
        <w:rPr>
          <w:rFonts w:ascii="Times New Roman" w:hAnsi="Times New Roman"/>
          <w:sz w:val="22"/>
          <w:szCs w:val="22"/>
        </w:rPr>
        <w:t>.</w:t>
      </w:r>
    </w:p>
    <w:p w:rsidR="001D1186" w:rsidRPr="0082433C" w:rsidRDefault="001D1186" w:rsidP="001D1186">
      <w:pPr>
        <w:rPr>
          <w:rFonts w:ascii="Times New Roman" w:hAnsi="Times New Roman"/>
          <w:sz w:val="22"/>
          <w:szCs w:val="22"/>
        </w:rPr>
      </w:pPr>
    </w:p>
    <w:p w:rsidR="000B0F7B" w:rsidRPr="0082433C" w:rsidRDefault="000B0F7B" w:rsidP="005C2359">
      <w:pPr>
        <w:pStyle w:val="ListParagraph"/>
        <w:numPr>
          <w:ilvl w:val="0"/>
          <w:numId w:val="3"/>
        </w:numPr>
        <w:ind w:left="1080"/>
        <w:rPr>
          <w:rFonts w:ascii="Times New Roman" w:hAnsi="Times New Roman"/>
          <w:b/>
          <w:sz w:val="22"/>
          <w:szCs w:val="22"/>
        </w:rPr>
      </w:pPr>
      <w:r w:rsidRPr="0082433C">
        <w:rPr>
          <w:rFonts w:ascii="Times New Roman" w:hAnsi="Times New Roman"/>
          <w:b/>
          <w:sz w:val="22"/>
          <w:szCs w:val="22"/>
        </w:rPr>
        <w:t xml:space="preserve">December </w:t>
      </w:r>
      <w:r w:rsidR="005C2359" w:rsidRPr="0082433C">
        <w:rPr>
          <w:rFonts w:ascii="Times New Roman" w:hAnsi="Times New Roman"/>
          <w:b/>
          <w:sz w:val="22"/>
          <w:szCs w:val="22"/>
        </w:rPr>
        <w:t>1</w:t>
      </w:r>
      <w:r w:rsidR="00656BAC">
        <w:rPr>
          <w:rFonts w:ascii="Times New Roman" w:hAnsi="Times New Roman"/>
          <w:b/>
          <w:sz w:val="22"/>
          <w:szCs w:val="22"/>
        </w:rPr>
        <w:t>2</w:t>
      </w:r>
      <w:r w:rsidR="005C2359" w:rsidRPr="0082433C">
        <w:rPr>
          <w:rFonts w:ascii="Times New Roman" w:hAnsi="Times New Roman"/>
          <w:b/>
          <w:sz w:val="22"/>
          <w:szCs w:val="22"/>
        </w:rPr>
        <w:t>,</w:t>
      </w:r>
      <w:r w:rsidRPr="0082433C">
        <w:rPr>
          <w:rFonts w:ascii="Times New Roman" w:hAnsi="Times New Roman"/>
          <w:b/>
          <w:sz w:val="22"/>
          <w:szCs w:val="22"/>
        </w:rPr>
        <w:t xml:space="preserve"> 201</w:t>
      </w:r>
      <w:r w:rsidR="00656BAC">
        <w:rPr>
          <w:rFonts w:ascii="Times New Roman" w:hAnsi="Times New Roman"/>
          <w:b/>
          <w:sz w:val="22"/>
          <w:szCs w:val="22"/>
        </w:rPr>
        <w:t>7</w:t>
      </w:r>
    </w:p>
    <w:p w:rsidR="000B0F7B" w:rsidRPr="0082433C" w:rsidRDefault="00AE39CB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Putney Volunteer Fire Department</w:t>
      </w:r>
    </w:p>
    <w:p w:rsidR="000B0F7B" w:rsidRPr="0082433C" w:rsidRDefault="00AE39CB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 Main Street</w:t>
      </w:r>
    </w:p>
    <w:p w:rsidR="000B0F7B" w:rsidRPr="0082433C" w:rsidRDefault="00AE39CB" w:rsidP="005C235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Putney, Vermont 05346</w:t>
      </w:r>
    </w:p>
    <w:p w:rsidR="005C2359" w:rsidRPr="0082433C" w:rsidRDefault="005C2359" w:rsidP="005C2359">
      <w:pPr>
        <w:ind w:left="1080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>10:00 a.m. – 2:00 p.m.</w:t>
      </w:r>
    </w:p>
    <w:p w:rsidR="00FC64E6" w:rsidRDefault="00FC64E6" w:rsidP="00577827">
      <w:pPr>
        <w:widowControl/>
        <w:kinsoku w:val="0"/>
        <w:overflowPunct w:val="0"/>
        <w:autoSpaceDE w:val="0"/>
        <w:autoSpaceDN w:val="0"/>
        <w:adjustRightInd w:val="0"/>
        <w:ind w:right="101"/>
        <w:rPr>
          <w:rFonts w:ascii="Times New Roman" w:hAnsi="Times New Roman"/>
          <w:snapToGrid/>
          <w:sz w:val="22"/>
          <w:szCs w:val="22"/>
        </w:rPr>
      </w:pPr>
    </w:p>
    <w:p w:rsidR="00577827" w:rsidRPr="0082433C" w:rsidRDefault="00577827" w:rsidP="0057782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82433C">
        <w:rPr>
          <w:rFonts w:ascii="Times New Roman" w:hAnsi="Times New Roman"/>
          <w:snapToGrid/>
          <w:sz w:val="22"/>
          <w:szCs w:val="22"/>
        </w:rPr>
        <w:t xml:space="preserve">The purpose of these meetings is to discuss the needs of the 700 MHz and 4.9 GHz spectrum users </w:t>
      </w:r>
      <w:r w:rsidR="008C33B9">
        <w:rPr>
          <w:rFonts w:ascii="Times New Roman" w:hAnsi="Times New Roman"/>
          <w:snapToGrid/>
          <w:sz w:val="22"/>
          <w:szCs w:val="22"/>
        </w:rPr>
        <w:t>including public safety, public health, emergency management, and public u</w:t>
      </w:r>
      <w:r w:rsidRPr="0082433C">
        <w:rPr>
          <w:rFonts w:ascii="Times New Roman" w:hAnsi="Times New Roman"/>
          <w:snapToGrid/>
          <w:sz w:val="22"/>
          <w:szCs w:val="22"/>
        </w:rPr>
        <w:t>tility services.</w:t>
      </w:r>
    </w:p>
    <w:p w:rsidR="0082433C" w:rsidRDefault="0082433C" w:rsidP="0057782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</w:p>
    <w:p w:rsidR="000B0F7B" w:rsidRPr="0082433C" w:rsidRDefault="000B0F7B" w:rsidP="0057782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82433C">
        <w:rPr>
          <w:rFonts w:ascii="Times New Roman" w:hAnsi="Times New Roman"/>
          <w:snapToGrid/>
          <w:sz w:val="22"/>
          <w:szCs w:val="22"/>
        </w:rPr>
        <w:t>All eligible public safety providers whose sole purpose or principal purpose is to protect</w:t>
      </w:r>
      <w:r w:rsidR="00577827">
        <w:rPr>
          <w:rFonts w:ascii="Times New Roman" w:hAnsi="Times New Roman"/>
          <w:snapToGrid/>
          <w:sz w:val="22"/>
          <w:szCs w:val="22"/>
        </w:rPr>
        <w:t xml:space="preserve"> </w:t>
      </w:r>
      <w:r w:rsidR="00FC17E7" w:rsidRPr="0082433C">
        <w:rPr>
          <w:rFonts w:ascii="Times New Roman" w:hAnsi="Times New Roman"/>
          <w:snapToGrid/>
          <w:sz w:val="22"/>
          <w:szCs w:val="22"/>
        </w:rPr>
        <w:t xml:space="preserve">the </w:t>
      </w:r>
      <w:r w:rsidRPr="0082433C">
        <w:rPr>
          <w:rFonts w:ascii="Times New Roman" w:hAnsi="Times New Roman"/>
          <w:snapToGrid/>
          <w:sz w:val="22"/>
          <w:szCs w:val="22"/>
        </w:rPr>
        <w:t>safety of life, health, or</w:t>
      </w:r>
      <w:r w:rsidR="00FC17E7" w:rsidRPr="0082433C">
        <w:rPr>
          <w:rFonts w:ascii="Times New Roman" w:hAnsi="Times New Roman"/>
          <w:snapToGrid/>
          <w:sz w:val="22"/>
          <w:szCs w:val="22"/>
        </w:rPr>
        <w:t xml:space="preserve"> </w:t>
      </w:r>
      <w:r w:rsidRPr="0082433C">
        <w:rPr>
          <w:rFonts w:ascii="Times New Roman" w:hAnsi="Times New Roman"/>
          <w:snapToGrid/>
          <w:sz w:val="22"/>
          <w:szCs w:val="22"/>
        </w:rPr>
        <w:t>property in Region 19 would utilize these frequencies.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 It </w:t>
      </w:r>
      <w:r w:rsidRPr="0082433C">
        <w:rPr>
          <w:rFonts w:ascii="Times New Roman" w:hAnsi="Times New Roman"/>
          <w:snapToGrid/>
          <w:sz w:val="22"/>
          <w:szCs w:val="22"/>
        </w:rPr>
        <w:t xml:space="preserve">is essential that not only public safety, but all government, Native American Tribal, and non-governmental organizations eligible under Section 90.523 of the </w:t>
      </w:r>
      <w:r w:rsidR="00827F0E">
        <w:rPr>
          <w:rFonts w:ascii="Times New Roman" w:hAnsi="Times New Roman"/>
          <w:snapToGrid/>
          <w:sz w:val="22"/>
          <w:szCs w:val="22"/>
        </w:rPr>
        <w:t xml:space="preserve">Federal Communications </w:t>
      </w:r>
      <w:r w:rsidRPr="0082433C">
        <w:rPr>
          <w:rFonts w:ascii="Times New Roman" w:hAnsi="Times New Roman"/>
          <w:snapToGrid/>
          <w:sz w:val="22"/>
          <w:szCs w:val="22"/>
        </w:rPr>
        <w:t>Commission's Rules be represented in order to ensure that each agency's future spectrum needs are considered in the allocation process.</w:t>
      </w:r>
    </w:p>
    <w:p w:rsidR="000B0F7B" w:rsidRPr="0082433C" w:rsidRDefault="000B0F7B" w:rsidP="00FC17E7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</w:p>
    <w:p w:rsidR="00176C1A" w:rsidRPr="00577827" w:rsidRDefault="000B0F7B" w:rsidP="0057782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82433C">
        <w:rPr>
          <w:rFonts w:ascii="Times New Roman" w:hAnsi="Times New Roman"/>
          <w:snapToGrid/>
          <w:sz w:val="22"/>
          <w:szCs w:val="22"/>
        </w:rPr>
        <w:lastRenderedPageBreak/>
        <w:t>Interested parties wishing to participate in the planning process for utilization of the public safety spectrum in the 700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</w:t>
      </w:r>
      <w:r w:rsidR="00696BE3" w:rsidRPr="0082433C">
        <w:rPr>
          <w:rFonts w:ascii="Times New Roman" w:hAnsi="Times New Roman"/>
          <w:snapToGrid/>
          <w:sz w:val="22"/>
          <w:szCs w:val="22"/>
        </w:rPr>
        <w:t>MHz</w:t>
      </w:r>
      <w:r w:rsidRPr="0082433C">
        <w:rPr>
          <w:rFonts w:ascii="Times New Roman" w:hAnsi="Times New Roman"/>
          <w:snapToGrid/>
          <w:sz w:val="22"/>
          <w:szCs w:val="22"/>
        </w:rPr>
        <w:t xml:space="preserve"> and 4.9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</w:t>
      </w:r>
      <w:r w:rsidRPr="0082433C">
        <w:rPr>
          <w:rFonts w:ascii="Times New Roman" w:hAnsi="Times New Roman"/>
          <w:snapToGrid/>
          <w:sz w:val="22"/>
          <w:szCs w:val="22"/>
        </w:rPr>
        <w:t>GHz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band</w:t>
      </w:r>
      <w:r w:rsidR="00696BE3" w:rsidRPr="0082433C">
        <w:rPr>
          <w:rFonts w:ascii="Times New Roman" w:hAnsi="Times New Roman"/>
          <w:snapToGrid/>
          <w:sz w:val="22"/>
          <w:szCs w:val="22"/>
        </w:rPr>
        <w:t>s</w:t>
      </w:r>
      <w:r w:rsidR="00CD1C34" w:rsidRPr="0082433C">
        <w:rPr>
          <w:rFonts w:ascii="Times New Roman" w:hAnsi="Times New Roman"/>
          <w:snapToGrid/>
          <w:sz w:val="22"/>
          <w:szCs w:val="22"/>
        </w:rPr>
        <w:t xml:space="preserve"> are encouraged to attend.  </w:t>
      </w:r>
      <w:r w:rsidRPr="0082433C">
        <w:rPr>
          <w:rFonts w:ascii="Times New Roman" w:hAnsi="Times New Roman"/>
          <w:snapToGrid/>
          <w:sz w:val="22"/>
          <w:szCs w:val="22"/>
        </w:rPr>
        <w:t xml:space="preserve">For additional information concerning this meeting, please contact either the Region 19 Chairman or Vice-Chairman listed below or visit the committee web site at </w:t>
      </w:r>
      <w:hyperlink r:id="rId14" w:history="1">
        <w:r w:rsidRPr="0082433C">
          <w:rPr>
            <w:rStyle w:val="Hyperlink"/>
            <w:rFonts w:ascii="Times New Roman" w:hAnsi="Times New Roman"/>
            <w:snapToGrid/>
            <w:sz w:val="22"/>
            <w:szCs w:val="22"/>
          </w:rPr>
          <w:t>www.ner700mhz.org</w:t>
        </w:r>
      </w:hyperlink>
      <w:r w:rsidRPr="0082433C">
        <w:rPr>
          <w:rFonts w:ascii="Times New Roman" w:hAnsi="Times New Roman"/>
          <w:snapToGrid/>
          <w:sz w:val="22"/>
          <w:szCs w:val="22"/>
        </w:rPr>
        <w:t>.</w:t>
      </w:r>
      <w:r w:rsidR="008B54AA" w:rsidRPr="0082433C">
        <w:rPr>
          <w:rFonts w:ascii="Times New Roman" w:hAnsi="Times New Roman"/>
          <w:sz w:val="22"/>
          <w:szCs w:val="22"/>
        </w:rPr>
        <w:t xml:space="preserve">  </w:t>
      </w:r>
    </w:p>
    <w:p w:rsidR="000B0F7B" w:rsidRDefault="000B0F7B" w:rsidP="000B0F7B">
      <w:pPr>
        <w:widowControl/>
        <w:rPr>
          <w:rFonts w:ascii="Times New Roman" w:hAnsi="Times New Roman"/>
          <w:sz w:val="22"/>
          <w:szCs w:val="22"/>
        </w:rPr>
      </w:pPr>
    </w:p>
    <w:p w:rsidR="00961500" w:rsidRPr="0082433C" w:rsidRDefault="00961500" w:rsidP="000B0F7B">
      <w:pPr>
        <w:widowControl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r w:rsidR="00E20B3A" w:rsidRPr="0082433C">
        <w:rPr>
          <w:rFonts w:ascii="Times New Roman" w:hAnsi="Times New Roman"/>
          <w:sz w:val="22"/>
          <w:szCs w:val="22"/>
        </w:rPr>
        <w:t xml:space="preserve">Jerry Zarwanski, </w:t>
      </w:r>
      <w:r w:rsidR="00181081" w:rsidRPr="0082433C">
        <w:rPr>
          <w:rFonts w:ascii="Times New Roman" w:hAnsi="Times New Roman"/>
          <w:sz w:val="22"/>
          <w:szCs w:val="22"/>
        </w:rPr>
        <w:t>Chairman</w:t>
      </w:r>
    </w:p>
    <w:p w:rsidR="00961500" w:rsidRPr="0082433C" w:rsidRDefault="00961500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 xml:space="preserve">Region </w:t>
      </w:r>
      <w:r w:rsidR="008878BA" w:rsidRPr="0082433C">
        <w:rPr>
          <w:rFonts w:ascii="Times New Roman" w:hAnsi="Times New Roman"/>
          <w:sz w:val="22"/>
          <w:szCs w:val="22"/>
        </w:rPr>
        <w:t>1</w:t>
      </w:r>
      <w:r w:rsidR="008B54AA" w:rsidRPr="0082433C">
        <w:rPr>
          <w:rFonts w:ascii="Times New Roman" w:hAnsi="Times New Roman"/>
          <w:sz w:val="22"/>
          <w:szCs w:val="22"/>
        </w:rPr>
        <w:t xml:space="preserve">9 </w:t>
      </w:r>
      <w:r w:rsidRPr="0082433C">
        <w:rPr>
          <w:rFonts w:ascii="Times New Roman" w:hAnsi="Times New Roman"/>
          <w:sz w:val="22"/>
          <w:szCs w:val="22"/>
        </w:rPr>
        <w:t xml:space="preserve">700 MHz </w:t>
      </w:r>
      <w:r w:rsidR="00C7780A" w:rsidRPr="0082433C">
        <w:rPr>
          <w:rFonts w:ascii="Times New Roman" w:hAnsi="Times New Roman"/>
          <w:sz w:val="22"/>
          <w:szCs w:val="22"/>
        </w:rPr>
        <w:t>RPC</w:t>
      </w:r>
    </w:p>
    <w:p w:rsidR="00E20B3A" w:rsidRPr="0082433C" w:rsidRDefault="008B54A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r w:rsidR="00E20B3A" w:rsidRPr="0082433C">
        <w:rPr>
          <w:rFonts w:ascii="Times New Roman" w:hAnsi="Times New Roman"/>
          <w:sz w:val="22"/>
          <w:szCs w:val="22"/>
        </w:rPr>
        <w:t>Department of Public Safety</w:t>
      </w:r>
    </w:p>
    <w:p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Division of Fire, Emergency and Building Services</w:t>
      </w:r>
    </w:p>
    <w:p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1111 Country Club Road</w:t>
      </w:r>
    </w:p>
    <w:p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P.O. Box 2794</w:t>
      </w:r>
    </w:p>
    <w:p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Middletown, Connecticut 06457</w:t>
      </w:r>
    </w:p>
    <w:p w:rsidR="00A76984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(860) 685-8157</w:t>
      </w:r>
    </w:p>
    <w:p w:rsidR="00E20B3A" w:rsidRPr="0082433C" w:rsidRDefault="008B54A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hyperlink r:id="rId15" w:history="1">
        <w:r w:rsidR="00C80A22" w:rsidRPr="0082433C">
          <w:rPr>
            <w:rStyle w:val="Hyperlink"/>
            <w:rFonts w:ascii="Times New Roman" w:hAnsi="Times New Roman"/>
            <w:color w:val="auto"/>
            <w:sz w:val="22"/>
            <w:szCs w:val="22"/>
          </w:rPr>
          <w:t>Jerry.Zarwanski@ct.gov</w:t>
        </w:r>
      </w:hyperlink>
    </w:p>
    <w:p w:rsidR="00E20B3A" w:rsidRPr="0082433C" w:rsidRDefault="00E20B3A" w:rsidP="00961500">
      <w:pPr>
        <w:jc w:val="both"/>
        <w:rPr>
          <w:rFonts w:ascii="Times New Roman" w:hAnsi="Times New Roman"/>
          <w:sz w:val="22"/>
          <w:szCs w:val="22"/>
        </w:rPr>
      </w:pPr>
    </w:p>
    <w:p w:rsidR="00A76984" w:rsidRPr="0082433C" w:rsidRDefault="008B54A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r w:rsidR="00E20B3A" w:rsidRPr="0082433C">
        <w:rPr>
          <w:rFonts w:ascii="Times New Roman" w:hAnsi="Times New Roman"/>
          <w:sz w:val="22"/>
          <w:szCs w:val="22"/>
        </w:rPr>
        <w:t xml:space="preserve">Stephen Verbil, </w:t>
      </w:r>
      <w:r w:rsidR="00A76984" w:rsidRPr="0082433C">
        <w:rPr>
          <w:rFonts w:ascii="Times New Roman" w:hAnsi="Times New Roman"/>
          <w:sz w:val="22"/>
          <w:szCs w:val="22"/>
        </w:rPr>
        <w:t>Vice-Chairman</w:t>
      </w:r>
    </w:p>
    <w:p w:rsidR="00312EE6" w:rsidRPr="0082433C" w:rsidRDefault="00312EE6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Region 19 700 MHz R</w:t>
      </w:r>
      <w:r w:rsidR="00454CCE" w:rsidRPr="0082433C">
        <w:rPr>
          <w:rFonts w:ascii="Times New Roman" w:hAnsi="Times New Roman"/>
          <w:sz w:val="22"/>
          <w:szCs w:val="22"/>
        </w:rPr>
        <w:t>PC</w:t>
      </w:r>
      <w:r w:rsidRPr="0082433C">
        <w:rPr>
          <w:rFonts w:ascii="Times New Roman" w:hAnsi="Times New Roman"/>
          <w:sz w:val="22"/>
          <w:szCs w:val="22"/>
        </w:rPr>
        <w:t xml:space="preserve"> </w:t>
      </w:r>
    </w:p>
    <w:p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Department of Public Safety</w:t>
      </w:r>
    </w:p>
    <w:p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Division of Fire, Emergency and Building Services</w:t>
      </w:r>
    </w:p>
    <w:p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1111 Country Club Road</w:t>
      </w:r>
    </w:p>
    <w:p w:rsidR="00E550DA" w:rsidRPr="0082433C" w:rsidRDefault="00E550DA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P.O. Box 2794</w:t>
      </w:r>
    </w:p>
    <w:p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Middletown, C</w:t>
      </w:r>
      <w:r w:rsidR="0012045D">
        <w:rPr>
          <w:rFonts w:ascii="Times New Roman" w:hAnsi="Times New Roman"/>
          <w:sz w:val="22"/>
          <w:szCs w:val="22"/>
        </w:rPr>
        <w:t xml:space="preserve">onnecticut </w:t>
      </w:r>
      <w:r w:rsidRPr="0082433C">
        <w:rPr>
          <w:rFonts w:ascii="Times New Roman" w:hAnsi="Times New Roman"/>
          <w:sz w:val="22"/>
          <w:szCs w:val="22"/>
        </w:rPr>
        <w:t>06457</w:t>
      </w:r>
    </w:p>
    <w:p w:rsidR="00A76984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  <w:t>(860) 685-81</w:t>
      </w:r>
      <w:r w:rsidR="00E20B3A" w:rsidRPr="0082433C">
        <w:rPr>
          <w:rFonts w:ascii="Times New Roman" w:hAnsi="Times New Roman"/>
          <w:sz w:val="22"/>
          <w:szCs w:val="22"/>
        </w:rPr>
        <w:t>2</w:t>
      </w:r>
      <w:r w:rsidRPr="0082433C">
        <w:rPr>
          <w:rFonts w:ascii="Times New Roman" w:hAnsi="Times New Roman"/>
          <w:sz w:val="22"/>
          <w:szCs w:val="22"/>
        </w:rPr>
        <w:t>7</w:t>
      </w:r>
    </w:p>
    <w:p w:rsidR="00E20B3A" w:rsidRPr="0082433C" w:rsidRDefault="00A76984" w:rsidP="00961500">
      <w:pPr>
        <w:jc w:val="both"/>
        <w:rPr>
          <w:rFonts w:ascii="Times New Roman" w:hAnsi="Times New Roman"/>
          <w:sz w:val="22"/>
          <w:szCs w:val="22"/>
        </w:rPr>
      </w:pPr>
      <w:r w:rsidRPr="0082433C">
        <w:rPr>
          <w:rFonts w:ascii="Times New Roman" w:hAnsi="Times New Roman"/>
          <w:sz w:val="22"/>
          <w:szCs w:val="22"/>
        </w:rPr>
        <w:tab/>
      </w:r>
      <w:hyperlink r:id="rId16" w:history="1">
        <w:r w:rsidR="00E20B3A" w:rsidRPr="0082433C">
          <w:rPr>
            <w:rStyle w:val="Hyperlink"/>
            <w:rFonts w:ascii="Times New Roman" w:hAnsi="Times New Roman"/>
            <w:color w:val="auto"/>
            <w:sz w:val="22"/>
            <w:szCs w:val="22"/>
          </w:rPr>
          <w:t>Stephen.Verbil@</w:t>
        </w:r>
        <w:r w:rsidR="00C80A22" w:rsidRPr="0082433C">
          <w:rPr>
            <w:rStyle w:val="Hyperlink"/>
            <w:rFonts w:ascii="Times New Roman" w:hAnsi="Times New Roman"/>
            <w:color w:val="auto"/>
            <w:sz w:val="22"/>
            <w:szCs w:val="22"/>
          </w:rPr>
          <w:t>ct.gov</w:t>
        </w:r>
      </w:hyperlink>
    </w:p>
    <w:p w:rsidR="00176C1A" w:rsidRPr="0082433C" w:rsidRDefault="00176C1A" w:rsidP="00961500">
      <w:pPr>
        <w:jc w:val="both"/>
        <w:rPr>
          <w:rFonts w:ascii="Times New Roman" w:hAnsi="Times New Roman"/>
          <w:sz w:val="22"/>
          <w:szCs w:val="22"/>
        </w:rPr>
      </w:pPr>
    </w:p>
    <w:p w:rsidR="0082433C" w:rsidRPr="0082433C" w:rsidRDefault="0082433C" w:rsidP="00176C1A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176C1A" w:rsidRPr="0082433C" w:rsidRDefault="00176C1A" w:rsidP="00176C1A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82433C">
        <w:rPr>
          <w:rFonts w:ascii="Times New Roman" w:hAnsi="Times New Roman"/>
          <w:color w:val="000000"/>
          <w:sz w:val="22"/>
          <w:szCs w:val="22"/>
        </w:rPr>
        <w:t>-FCC-</w:t>
      </w:r>
    </w:p>
    <w:p w:rsidR="00701A97" w:rsidRPr="00FC64E6" w:rsidRDefault="00701A97" w:rsidP="00176C1A">
      <w:pPr>
        <w:jc w:val="both"/>
        <w:rPr>
          <w:rFonts w:ascii="Times New Roman" w:hAnsi="Times New Roman"/>
          <w:szCs w:val="24"/>
        </w:rPr>
      </w:pPr>
    </w:p>
    <w:sectPr w:rsidR="00701A97" w:rsidRPr="00FC64E6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FA" w:rsidRDefault="00626FFA">
      <w:r>
        <w:separator/>
      </w:r>
    </w:p>
  </w:endnote>
  <w:endnote w:type="continuationSeparator" w:id="0">
    <w:p w:rsidR="00626FFA" w:rsidRDefault="0062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59" w:rsidRDefault="005C2359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2359" w:rsidRDefault="005C2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59" w:rsidRPr="006F63A0" w:rsidRDefault="005C2359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96225A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5C2359" w:rsidRDefault="005C23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14" w:rsidRDefault="00FE4A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FA" w:rsidRDefault="00626FFA">
      <w:r>
        <w:separator/>
      </w:r>
    </w:p>
  </w:footnote>
  <w:footnote w:type="continuationSeparator" w:id="0">
    <w:p w:rsidR="00626FFA" w:rsidRDefault="00626FFA">
      <w:r>
        <w:continuationSeparator/>
      </w:r>
    </w:p>
  </w:footnote>
  <w:footnote w:id="1">
    <w:p w:rsidR="000B4B49" w:rsidRPr="005C32A3" w:rsidRDefault="000B4B49" w:rsidP="000B4B49">
      <w:pPr>
        <w:pStyle w:val="FootnoteText"/>
        <w:rPr>
          <w:rFonts w:ascii="Times New Roman" w:hAnsi="Times New Roman"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5C32A3">
        <w:rPr>
          <w:rFonts w:ascii="Times New Roman" w:hAnsi="Times New Roman"/>
          <w:sz w:val="20"/>
        </w:rPr>
        <w:t>The Region 19 regional planning area includes the following states:  Connecticut (except Fairfield, Litchfield, New Haven and Middlesex counties), Maine, Massachusetts, New Hampshire, Rhode Island and Vermont.</w:t>
      </w:r>
    </w:p>
    <w:p w:rsidR="000B4B49" w:rsidRDefault="000B4B4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14" w:rsidRDefault="00FE4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14" w:rsidRDefault="00FE4A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59" w:rsidRPr="00804ED0" w:rsidRDefault="005C2359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0" locked="0" layoutInCell="0" allowOverlap="1" wp14:anchorId="12F73E3E" wp14:editId="321B7B3C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5C2359" w:rsidRDefault="005C2359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21EFF0B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359" w:rsidRPr="00B530AC" w:rsidRDefault="005C2359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5C2359" w:rsidRPr="00B530AC" w:rsidRDefault="005C2359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5C2359" w:rsidRPr="00B530AC" w:rsidRDefault="005C2359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5C2359" w:rsidRPr="00B530AC" w:rsidRDefault="005C2359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5C2359" w:rsidRPr="00B530AC" w:rsidRDefault="005C2359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5C2359" w:rsidRPr="00B530AC" w:rsidRDefault="005C2359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359" w:rsidRDefault="005C2359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C2359" w:rsidRDefault="005C2359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5C2359" w:rsidRDefault="005C2359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5C2359" w:rsidRDefault="005C2359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5C2359" w:rsidRDefault="005C2359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5C2359" w:rsidRDefault="005C2359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5C2359" w:rsidRDefault="005C2359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5C2359" w:rsidRDefault="005C2359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5C2359" w:rsidRDefault="005C2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586F"/>
    <w:rsid w:val="00082234"/>
    <w:rsid w:val="00082862"/>
    <w:rsid w:val="00084D13"/>
    <w:rsid w:val="000861B5"/>
    <w:rsid w:val="000934C2"/>
    <w:rsid w:val="000951BF"/>
    <w:rsid w:val="000B0F7B"/>
    <w:rsid w:val="000B2568"/>
    <w:rsid w:val="000B4B49"/>
    <w:rsid w:val="000C12B4"/>
    <w:rsid w:val="000D3793"/>
    <w:rsid w:val="000D38B1"/>
    <w:rsid w:val="000D78DF"/>
    <w:rsid w:val="000F1DFF"/>
    <w:rsid w:val="001122DD"/>
    <w:rsid w:val="001123C2"/>
    <w:rsid w:val="00115636"/>
    <w:rsid w:val="0012045D"/>
    <w:rsid w:val="001242AB"/>
    <w:rsid w:val="00124444"/>
    <w:rsid w:val="001423B0"/>
    <w:rsid w:val="001449FE"/>
    <w:rsid w:val="00146E78"/>
    <w:rsid w:val="00147A2D"/>
    <w:rsid w:val="0016490C"/>
    <w:rsid w:val="00167B07"/>
    <w:rsid w:val="00176C1A"/>
    <w:rsid w:val="00181081"/>
    <w:rsid w:val="00183099"/>
    <w:rsid w:val="00186CC7"/>
    <w:rsid w:val="00193296"/>
    <w:rsid w:val="001C4172"/>
    <w:rsid w:val="001D1186"/>
    <w:rsid w:val="001E2595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76D4"/>
    <w:rsid w:val="002C1A46"/>
    <w:rsid w:val="002E512D"/>
    <w:rsid w:val="002F19B4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76F64"/>
    <w:rsid w:val="0038100D"/>
    <w:rsid w:val="00395A16"/>
    <w:rsid w:val="00396649"/>
    <w:rsid w:val="003A713F"/>
    <w:rsid w:val="003B051A"/>
    <w:rsid w:val="003C175A"/>
    <w:rsid w:val="003D26F4"/>
    <w:rsid w:val="003D45CF"/>
    <w:rsid w:val="003D5807"/>
    <w:rsid w:val="003E331A"/>
    <w:rsid w:val="004150A3"/>
    <w:rsid w:val="00432C01"/>
    <w:rsid w:val="00441F46"/>
    <w:rsid w:val="00447E7F"/>
    <w:rsid w:val="00454CCE"/>
    <w:rsid w:val="00465D3D"/>
    <w:rsid w:val="00467342"/>
    <w:rsid w:val="00482826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14934"/>
    <w:rsid w:val="00517B76"/>
    <w:rsid w:val="005211C9"/>
    <w:rsid w:val="00533CC9"/>
    <w:rsid w:val="0054005D"/>
    <w:rsid w:val="005419E3"/>
    <w:rsid w:val="00543AF9"/>
    <w:rsid w:val="00556C20"/>
    <w:rsid w:val="00566BD7"/>
    <w:rsid w:val="005721A5"/>
    <w:rsid w:val="00577827"/>
    <w:rsid w:val="00597711"/>
    <w:rsid w:val="005A2FEB"/>
    <w:rsid w:val="005A6866"/>
    <w:rsid w:val="005B2487"/>
    <w:rsid w:val="005C2359"/>
    <w:rsid w:val="005C32A3"/>
    <w:rsid w:val="005D304D"/>
    <w:rsid w:val="005D6FF4"/>
    <w:rsid w:val="005F452D"/>
    <w:rsid w:val="00622831"/>
    <w:rsid w:val="006248D2"/>
    <w:rsid w:val="00626FFA"/>
    <w:rsid w:val="006419B8"/>
    <w:rsid w:val="00647649"/>
    <w:rsid w:val="00652F38"/>
    <w:rsid w:val="00655A4F"/>
    <w:rsid w:val="00656BAC"/>
    <w:rsid w:val="0067451F"/>
    <w:rsid w:val="00683C51"/>
    <w:rsid w:val="00694D11"/>
    <w:rsid w:val="00696BE3"/>
    <w:rsid w:val="006B5CBC"/>
    <w:rsid w:val="006B6420"/>
    <w:rsid w:val="006F486B"/>
    <w:rsid w:val="006F687C"/>
    <w:rsid w:val="00701A97"/>
    <w:rsid w:val="00701BF6"/>
    <w:rsid w:val="00715B52"/>
    <w:rsid w:val="00732441"/>
    <w:rsid w:val="00737F11"/>
    <w:rsid w:val="007509C6"/>
    <w:rsid w:val="00751524"/>
    <w:rsid w:val="007632ED"/>
    <w:rsid w:val="0076498C"/>
    <w:rsid w:val="00782647"/>
    <w:rsid w:val="007C32B8"/>
    <w:rsid w:val="007C574A"/>
    <w:rsid w:val="007E264B"/>
    <w:rsid w:val="00801D78"/>
    <w:rsid w:val="0081016B"/>
    <w:rsid w:val="008207E2"/>
    <w:rsid w:val="00821873"/>
    <w:rsid w:val="0082433C"/>
    <w:rsid w:val="00827F0E"/>
    <w:rsid w:val="00847C32"/>
    <w:rsid w:val="00854ECA"/>
    <w:rsid w:val="0087091E"/>
    <w:rsid w:val="00876E55"/>
    <w:rsid w:val="008878BA"/>
    <w:rsid w:val="008B54AA"/>
    <w:rsid w:val="008C305A"/>
    <w:rsid w:val="008C33B9"/>
    <w:rsid w:val="008C6C46"/>
    <w:rsid w:val="008E4225"/>
    <w:rsid w:val="008F11D6"/>
    <w:rsid w:val="008F3B76"/>
    <w:rsid w:val="008F4129"/>
    <w:rsid w:val="00904C49"/>
    <w:rsid w:val="009247E2"/>
    <w:rsid w:val="0092754E"/>
    <w:rsid w:val="009278FF"/>
    <w:rsid w:val="00961500"/>
    <w:rsid w:val="0096225A"/>
    <w:rsid w:val="00971333"/>
    <w:rsid w:val="009909AE"/>
    <w:rsid w:val="009955E0"/>
    <w:rsid w:val="009A0DD7"/>
    <w:rsid w:val="009C0D7F"/>
    <w:rsid w:val="009D0E9A"/>
    <w:rsid w:val="009E5CBD"/>
    <w:rsid w:val="00A01751"/>
    <w:rsid w:val="00A020DC"/>
    <w:rsid w:val="00A15FDA"/>
    <w:rsid w:val="00A2403C"/>
    <w:rsid w:val="00A24E48"/>
    <w:rsid w:val="00A25029"/>
    <w:rsid w:val="00A274C6"/>
    <w:rsid w:val="00A33E95"/>
    <w:rsid w:val="00A369F3"/>
    <w:rsid w:val="00A5548B"/>
    <w:rsid w:val="00A70619"/>
    <w:rsid w:val="00A75F8F"/>
    <w:rsid w:val="00A76984"/>
    <w:rsid w:val="00A95340"/>
    <w:rsid w:val="00AA4DEA"/>
    <w:rsid w:val="00AB2D69"/>
    <w:rsid w:val="00AB70C0"/>
    <w:rsid w:val="00AE39CB"/>
    <w:rsid w:val="00AE6939"/>
    <w:rsid w:val="00B053DC"/>
    <w:rsid w:val="00B129F3"/>
    <w:rsid w:val="00B267B3"/>
    <w:rsid w:val="00B32EAD"/>
    <w:rsid w:val="00B34983"/>
    <w:rsid w:val="00B364BC"/>
    <w:rsid w:val="00B40131"/>
    <w:rsid w:val="00B505DB"/>
    <w:rsid w:val="00B50A3D"/>
    <w:rsid w:val="00B530AC"/>
    <w:rsid w:val="00B61A14"/>
    <w:rsid w:val="00B63E55"/>
    <w:rsid w:val="00B720C3"/>
    <w:rsid w:val="00B8220B"/>
    <w:rsid w:val="00B824E5"/>
    <w:rsid w:val="00BA16CB"/>
    <w:rsid w:val="00BD67DE"/>
    <w:rsid w:val="00BF5D09"/>
    <w:rsid w:val="00C003C0"/>
    <w:rsid w:val="00C06BC3"/>
    <w:rsid w:val="00C17032"/>
    <w:rsid w:val="00C1798B"/>
    <w:rsid w:val="00C26C0F"/>
    <w:rsid w:val="00C30A21"/>
    <w:rsid w:val="00C3105B"/>
    <w:rsid w:val="00C31FE8"/>
    <w:rsid w:val="00C37FC4"/>
    <w:rsid w:val="00C40733"/>
    <w:rsid w:val="00C4222E"/>
    <w:rsid w:val="00C557BC"/>
    <w:rsid w:val="00C62B2A"/>
    <w:rsid w:val="00C724A1"/>
    <w:rsid w:val="00C759A5"/>
    <w:rsid w:val="00C76FB5"/>
    <w:rsid w:val="00C7780A"/>
    <w:rsid w:val="00C80A22"/>
    <w:rsid w:val="00C84721"/>
    <w:rsid w:val="00C84BCB"/>
    <w:rsid w:val="00C855FC"/>
    <w:rsid w:val="00CC3575"/>
    <w:rsid w:val="00CD0938"/>
    <w:rsid w:val="00CD1C34"/>
    <w:rsid w:val="00CD2F59"/>
    <w:rsid w:val="00CD3214"/>
    <w:rsid w:val="00CD4A53"/>
    <w:rsid w:val="00CE09B0"/>
    <w:rsid w:val="00CE0CC0"/>
    <w:rsid w:val="00CE4324"/>
    <w:rsid w:val="00CE492F"/>
    <w:rsid w:val="00CE51E0"/>
    <w:rsid w:val="00CF7DBE"/>
    <w:rsid w:val="00D26573"/>
    <w:rsid w:val="00D37E8D"/>
    <w:rsid w:val="00D40471"/>
    <w:rsid w:val="00D43D6C"/>
    <w:rsid w:val="00D50084"/>
    <w:rsid w:val="00D54CDC"/>
    <w:rsid w:val="00D60F36"/>
    <w:rsid w:val="00D9182D"/>
    <w:rsid w:val="00DB4B04"/>
    <w:rsid w:val="00DC7691"/>
    <w:rsid w:val="00DD541F"/>
    <w:rsid w:val="00DD5C21"/>
    <w:rsid w:val="00DD613F"/>
    <w:rsid w:val="00DE725F"/>
    <w:rsid w:val="00DF526B"/>
    <w:rsid w:val="00E03031"/>
    <w:rsid w:val="00E06A0D"/>
    <w:rsid w:val="00E17F24"/>
    <w:rsid w:val="00E20B3A"/>
    <w:rsid w:val="00E24DFC"/>
    <w:rsid w:val="00E451BF"/>
    <w:rsid w:val="00E45DC3"/>
    <w:rsid w:val="00E47289"/>
    <w:rsid w:val="00E550DA"/>
    <w:rsid w:val="00E56BD4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6CB1"/>
    <w:rsid w:val="00F26626"/>
    <w:rsid w:val="00F272FC"/>
    <w:rsid w:val="00F30C2D"/>
    <w:rsid w:val="00F31994"/>
    <w:rsid w:val="00F41561"/>
    <w:rsid w:val="00F53410"/>
    <w:rsid w:val="00F55C70"/>
    <w:rsid w:val="00F57CD4"/>
    <w:rsid w:val="00F75FB2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  <w:rsid w:val="00FE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9909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B4B49"/>
    <w:rPr>
      <w:rFonts w:ascii="Courier New" w:hAnsi="Courier New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9909A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0B4B49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tephen.Verbil@po.state.ct.u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erry.Zarwanski@ct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www.ner700mhz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1930</Characters>
  <Application>Microsoft Office Word</Application>
  <DocSecurity>0</DocSecurity>
  <Lines>66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2249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2017-08-04T16:36:00Z</dcterms:created>
  <dcterms:modified xsi:type="dcterms:W3CDTF">2017-08-04T16:36:00Z</dcterms:modified>
  <cp:category> </cp:category>
  <cp:contentStatus> </cp:contentStatus>
</cp:coreProperties>
</file>