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500" w:rsidRDefault="00961500" w:rsidP="00961500">
      <w:pPr>
        <w:rPr>
          <w:rFonts w:ascii="News Gothic MT" w:hAnsi="News Gothic MT"/>
          <w:b/>
          <w:vanish/>
          <w:sz w:val="96"/>
        </w:rPr>
      </w:pPr>
      <w:bookmarkStart w:id="0" w:name="_GoBack"/>
      <w:bookmarkEnd w:id="0"/>
    </w:p>
    <w:p w:rsidR="00961500" w:rsidRDefault="00961500" w:rsidP="00961500">
      <w:pPr>
        <w:framePr w:w="948" w:h="1008" w:hSpace="240" w:vSpace="240" w:wrap="auto" w:vAnchor="page" w:hAnchor="margin" w:x="-152" w:y="721"/>
        <w:tabs>
          <w:tab w:val="left" w:pos="-720"/>
        </w:tabs>
        <w:suppressAutoHyphens/>
        <w:rPr>
          <w:rFonts w:ascii="News Gothic MT" w:hAnsi="News Gothic MT"/>
          <w:b/>
          <w:sz w:val="2"/>
        </w:rPr>
      </w:pPr>
    </w:p>
    <w:p w:rsidR="00D658ED" w:rsidRDefault="00D658ED" w:rsidP="00C35895">
      <w:pPr>
        <w:ind w:right="720"/>
        <w:jc w:val="right"/>
        <w:rPr>
          <w:rFonts w:ascii="Times New Roman" w:hAnsi="Times New Roman"/>
          <w:b/>
          <w:sz w:val="22"/>
          <w:szCs w:val="22"/>
        </w:rPr>
      </w:pPr>
    </w:p>
    <w:p w:rsidR="00961500" w:rsidRPr="000C12B4" w:rsidRDefault="00FC64E6" w:rsidP="00C35895">
      <w:pPr>
        <w:ind w:right="720"/>
        <w:jc w:val="right"/>
        <w:rPr>
          <w:rFonts w:ascii="Times New Roman" w:hAnsi="Times New Roman"/>
          <w:b/>
          <w:sz w:val="22"/>
          <w:szCs w:val="22"/>
        </w:rPr>
        <w:sectPr w:rsidR="00961500" w:rsidRPr="000C12B4" w:rsidSect="00337666">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720" w:right="720" w:bottom="720" w:left="720" w:header="720" w:footer="1440" w:gutter="0"/>
          <w:pgNumType w:start="1"/>
          <w:cols w:space="720"/>
          <w:noEndnote/>
          <w:titlePg/>
        </w:sectPr>
      </w:pPr>
      <w:r w:rsidRPr="000C12B4">
        <w:rPr>
          <w:rFonts w:ascii="Times New Roman" w:hAnsi="Times New Roman"/>
          <w:b/>
          <w:sz w:val="22"/>
          <w:szCs w:val="22"/>
        </w:rPr>
        <w:t xml:space="preserve">DA </w:t>
      </w:r>
      <w:r w:rsidR="000D78DF" w:rsidRPr="000C12B4">
        <w:rPr>
          <w:rFonts w:ascii="Times New Roman" w:hAnsi="Times New Roman"/>
          <w:b/>
          <w:sz w:val="22"/>
          <w:szCs w:val="22"/>
        </w:rPr>
        <w:t>1</w:t>
      </w:r>
      <w:r w:rsidR="0028341A">
        <w:rPr>
          <w:rFonts w:ascii="Times New Roman" w:hAnsi="Times New Roman"/>
          <w:b/>
          <w:sz w:val="22"/>
          <w:szCs w:val="22"/>
        </w:rPr>
        <w:t>7</w:t>
      </w:r>
      <w:r w:rsidR="000D78DF" w:rsidRPr="000C12B4">
        <w:rPr>
          <w:rFonts w:ascii="Times New Roman" w:hAnsi="Times New Roman"/>
          <w:b/>
          <w:sz w:val="22"/>
          <w:szCs w:val="22"/>
        </w:rPr>
        <w:t>-</w:t>
      </w:r>
      <w:r w:rsidR="009B185A">
        <w:rPr>
          <w:rFonts w:ascii="Times New Roman" w:hAnsi="Times New Roman"/>
          <w:b/>
          <w:sz w:val="22"/>
          <w:szCs w:val="22"/>
        </w:rPr>
        <w:t>793</w:t>
      </w:r>
    </w:p>
    <w:p w:rsidR="009D0E9A" w:rsidRPr="000C12B4" w:rsidRDefault="0028341A" w:rsidP="000C12B4">
      <w:pPr>
        <w:jc w:val="right"/>
        <w:rPr>
          <w:rFonts w:ascii="Times New Roman" w:hAnsi="Times New Roman"/>
          <w:b/>
          <w:sz w:val="22"/>
          <w:szCs w:val="22"/>
        </w:rPr>
      </w:pPr>
      <w:r>
        <w:rPr>
          <w:rFonts w:ascii="Times New Roman" w:hAnsi="Times New Roman"/>
          <w:b/>
          <w:sz w:val="22"/>
          <w:szCs w:val="22"/>
        </w:rPr>
        <w:lastRenderedPageBreak/>
        <w:t>August</w:t>
      </w:r>
      <w:r w:rsidR="00382658">
        <w:rPr>
          <w:rFonts w:ascii="Times New Roman" w:hAnsi="Times New Roman"/>
          <w:b/>
          <w:sz w:val="22"/>
          <w:szCs w:val="22"/>
        </w:rPr>
        <w:t xml:space="preserve"> </w:t>
      </w:r>
      <w:r w:rsidR="00E355E4">
        <w:rPr>
          <w:rFonts w:ascii="Times New Roman" w:hAnsi="Times New Roman"/>
          <w:b/>
          <w:sz w:val="22"/>
          <w:szCs w:val="22"/>
        </w:rPr>
        <w:t>23</w:t>
      </w:r>
      <w:r w:rsidR="00F92572" w:rsidRPr="000C12B4">
        <w:rPr>
          <w:rFonts w:ascii="Times New Roman" w:hAnsi="Times New Roman"/>
          <w:b/>
          <w:sz w:val="22"/>
          <w:szCs w:val="22"/>
        </w:rPr>
        <w:t xml:space="preserve">, </w:t>
      </w:r>
      <w:r w:rsidR="00CE51E0" w:rsidRPr="000C12B4">
        <w:rPr>
          <w:rFonts w:ascii="Times New Roman" w:hAnsi="Times New Roman"/>
          <w:b/>
          <w:sz w:val="22"/>
          <w:szCs w:val="22"/>
        </w:rPr>
        <w:t>20</w:t>
      </w:r>
      <w:r w:rsidR="00EE44B6" w:rsidRPr="000C12B4">
        <w:rPr>
          <w:rFonts w:ascii="Times New Roman" w:hAnsi="Times New Roman"/>
          <w:b/>
          <w:sz w:val="22"/>
          <w:szCs w:val="22"/>
        </w:rPr>
        <w:t>1</w:t>
      </w:r>
      <w:r>
        <w:rPr>
          <w:rFonts w:ascii="Times New Roman" w:hAnsi="Times New Roman"/>
          <w:b/>
          <w:sz w:val="22"/>
          <w:szCs w:val="22"/>
        </w:rPr>
        <w:t>7</w:t>
      </w:r>
    </w:p>
    <w:p w:rsidR="006818F1" w:rsidRDefault="006818F1" w:rsidP="006818F1">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rPr>
      </w:pPr>
    </w:p>
    <w:p w:rsidR="006818F1" w:rsidRDefault="006818F1" w:rsidP="006818F1">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rPr>
      </w:pPr>
      <w:r>
        <w:rPr>
          <w:sz w:val="22"/>
        </w:rPr>
        <w:t>PUBLIC SAFETY AND HOMELAND SECURITY BUREAU ANNOUNCES</w:t>
      </w:r>
    </w:p>
    <w:p w:rsidR="006818F1" w:rsidRDefault="006818F1" w:rsidP="006818F1">
      <w:pPr>
        <w:pStyle w:val="Heading3"/>
        <w:rPr>
          <w:sz w:val="22"/>
          <w:szCs w:val="22"/>
        </w:rPr>
      </w:pPr>
      <w:r>
        <w:rPr>
          <w:sz w:val="22"/>
          <w:szCs w:val="22"/>
        </w:rPr>
        <w:t xml:space="preserve">REGION </w:t>
      </w:r>
      <w:r w:rsidR="00D658ED">
        <w:rPr>
          <w:sz w:val="22"/>
          <w:szCs w:val="22"/>
        </w:rPr>
        <w:t>37</w:t>
      </w:r>
      <w:r>
        <w:rPr>
          <w:sz w:val="22"/>
          <w:szCs w:val="22"/>
        </w:rPr>
        <w:t xml:space="preserve"> (</w:t>
      </w:r>
      <w:r w:rsidR="00D658ED">
        <w:rPr>
          <w:sz w:val="22"/>
          <w:szCs w:val="22"/>
        </w:rPr>
        <w:t>SOUTH CAROLINA</w:t>
      </w:r>
      <w:r>
        <w:rPr>
          <w:sz w:val="22"/>
          <w:szCs w:val="22"/>
        </w:rPr>
        <w:t>) REGIONAL PLANNING COMMITTEES</w:t>
      </w:r>
    </w:p>
    <w:p w:rsidR="006818F1" w:rsidRDefault="006818F1" w:rsidP="006818F1">
      <w:pPr>
        <w:pStyle w:val="Heading3"/>
        <w:rPr>
          <w:sz w:val="22"/>
          <w:szCs w:val="22"/>
        </w:rPr>
      </w:pPr>
      <w:r>
        <w:rPr>
          <w:sz w:val="22"/>
          <w:szCs w:val="22"/>
        </w:rPr>
        <w:t xml:space="preserve"> TO HOLD 700 MHZ AND 800 MHZ MEETINGS</w:t>
      </w:r>
    </w:p>
    <w:p w:rsidR="006F12CB" w:rsidRPr="006F12CB" w:rsidRDefault="006F12CB" w:rsidP="006F12CB"/>
    <w:p w:rsidR="00D658ED" w:rsidRPr="00D658ED" w:rsidRDefault="00D658ED" w:rsidP="00D658ED">
      <w:pPr>
        <w:widowControl/>
        <w:jc w:val="center"/>
        <w:rPr>
          <w:rFonts w:ascii="Times New Roman" w:hAnsi="Times New Roman"/>
          <w:b/>
          <w:snapToGrid/>
          <w:sz w:val="22"/>
          <w:szCs w:val="22"/>
        </w:rPr>
      </w:pPr>
      <w:r w:rsidRPr="00D658ED">
        <w:rPr>
          <w:rFonts w:ascii="Times New Roman" w:hAnsi="Times New Roman"/>
          <w:b/>
          <w:snapToGrid/>
          <w:sz w:val="22"/>
          <w:szCs w:val="22"/>
        </w:rPr>
        <w:t>PR Docket No. 93-78 and WT Docket 02-378</w:t>
      </w:r>
    </w:p>
    <w:p w:rsidR="00D658ED" w:rsidRPr="00D658ED" w:rsidRDefault="00D658ED" w:rsidP="00D658ED">
      <w:pPr>
        <w:widowControl/>
        <w:jc w:val="center"/>
        <w:rPr>
          <w:rFonts w:ascii="Times New Roman" w:hAnsi="Times New Roman"/>
          <w:b/>
          <w:snapToGrid/>
          <w:sz w:val="22"/>
          <w:szCs w:val="22"/>
        </w:rPr>
      </w:pPr>
    </w:p>
    <w:p w:rsidR="00D658ED" w:rsidRPr="00D658ED" w:rsidRDefault="00D658ED" w:rsidP="00D658ED">
      <w:pPr>
        <w:widowControl/>
        <w:ind w:firstLine="720"/>
        <w:rPr>
          <w:rFonts w:ascii="Times New Roman" w:hAnsi="Times New Roman"/>
          <w:snapToGrid/>
          <w:sz w:val="22"/>
          <w:szCs w:val="22"/>
        </w:rPr>
      </w:pPr>
      <w:r w:rsidRPr="00D658ED">
        <w:rPr>
          <w:rFonts w:ascii="Times New Roman" w:hAnsi="Times New Roman"/>
          <w:snapToGrid/>
          <w:sz w:val="22"/>
          <w:szCs w:val="22"/>
        </w:rPr>
        <w:t>The Region 37 (South Carolina)</w:t>
      </w:r>
      <w:r w:rsidRPr="00D658ED">
        <w:rPr>
          <w:rFonts w:ascii="Times New Roman" w:hAnsi="Times New Roman"/>
          <w:snapToGrid/>
          <w:sz w:val="22"/>
          <w:szCs w:val="22"/>
          <w:vertAlign w:val="superscript"/>
        </w:rPr>
        <w:footnoteReference w:id="1"/>
      </w:r>
      <w:r w:rsidRPr="00D658ED">
        <w:rPr>
          <w:rFonts w:ascii="Times New Roman" w:hAnsi="Times New Roman"/>
          <w:snapToGrid/>
          <w:sz w:val="22"/>
          <w:szCs w:val="22"/>
        </w:rPr>
        <w:t xml:space="preserve"> Regional Planning Committees (RPCs) will hold two consecutive planning meetings on Wednesday, October </w:t>
      </w:r>
      <w:r>
        <w:rPr>
          <w:rFonts w:ascii="Times New Roman" w:hAnsi="Times New Roman"/>
          <w:snapToGrid/>
          <w:sz w:val="22"/>
          <w:szCs w:val="22"/>
        </w:rPr>
        <w:t>1</w:t>
      </w:r>
      <w:r w:rsidR="0028341A">
        <w:rPr>
          <w:rFonts w:ascii="Times New Roman" w:hAnsi="Times New Roman"/>
          <w:snapToGrid/>
          <w:sz w:val="22"/>
          <w:szCs w:val="22"/>
        </w:rPr>
        <w:t>8</w:t>
      </w:r>
      <w:r w:rsidRPr="00D658ED">
        <w:rPr>
          <w:rFonts w:ascii="Times New Roman" w:hAnsi="Times New Roman"/>
          <w:snapToGrid/>
          <w:sz w:val="22"/>
          <w:szCs w:val="22"/>
        </w:rPr>
        <w:t>, 201</w:t>
      </w:r>
      <w:r w:rsidR="0028341A">
        <w:rPr>
          <w:rFonts w:ascii="Times New Roman" w:hAnsi="Times New Roman"/>
          <w:snapToGrid/>
          <w:sz w:val="22"/>
          <w:szCs w:val="22"/>
        </w:rPr>
        <w:t>7</w:t>
      </w:r>
      <w:r w:rsidRPr="00D658ED">
        <w:rPr>
          <w:rFonts w:ascii="Times New Roman" w:hAnsi="Times New Roman"/>
          <w:snapToGrid/>
          <w:sz w:val="22"/>
          <w:szCs w:val="22"/>
        </w:rPr>
        <w:t xml:space="preserve">.  Beginning at </w:t>
      </w:r>
      <w:r w:rsidR="00105865">
        <w:rPr>
          <w:rFonts w:ascii="Times New Roman" w:hAnsi="Times New Roman"/>
          <w:snapToGrid/>
          <w:sz w:val="22"/>
          <w:szCs w:val="22"/>
        </w:rPr>
        <w:t>9</w:t>
      </w:r>
      <w:r w:rsidRPr="00D658ED">
        <w:rPr>
          <w:rFonts w:ascii="Times New Roman" w:hAnsi="Times New Roman"/>
          <w:snapToGrid/>
          <w:sz w:val="22"/>
          <w:szCs w:val="22"/>
        </w:rPr>
        <w:t>:</w:t>
      </w:r>
      <w:r w:rsidR="00105865">
        <w:rPr>
          <w:rFonts w:ascii="Times New Roman" w:hAnsi="Times New Roman"/>
          <w:snapToGrid/>
          <w:sz w:val="22"/>
          <w:szCs w:val="22"/>
        </w:rPr>
        <w:t>0</w:t>
      </w:r>
      <w:r w:rsidRPr="00D658ED">
        <w:rPr>
          <w:rFonts w:ascii="Times New Roman" w:hAnsi="Times New Roman"/>
          <w:snapToGrid/>
          <w:sz w:val="22"/>
          <w:szCs w:val="22"/>
        </w:rPr>
        <w:t xml:space="preserve">0 a.m., the </w:t>
      </w:r>
      <w:r w:rsidR="00D7153C">
        <w:rPr>
          <w:rFonts w:ascii="Times New Roman" w:hAnsi="Times New Roman"/>
          <w:snapToGrid/>
          <w:sz w:val="22"/>
          <w:szCs w:val="22"/>
        </w:rPr>
        <w:t>7</w:t>
      </w:r>
      <w:r w:rsidRPr="00D658ED">
        <w:rPr>
          <w:rFonts w:ascii="Times New Roman" w:hAnsi="Times New Roman"/>
          <w:snapToGrid/>
          <w:sz w:val="22"/>
          <w:szCs w:val="22"/>
        </w:rPr>
        <w:t xml:space="preserve">00 MHz RPC will convene at the Hilton </w:t>
      </w:r>
      <w:r w:rsidR="00D7153C">
        <w:rPr>
          <w:rFonts w:ascii="Times New Roman" w:hAnsi="Times New Roman"/>
          <w:snapToGrid/>
          <w:sz w:val="22"/>
          <w:szCs w:val="22"/>
        </w:rPr>
        <w:t xml:space="preserve">Resort </w:t>
      </w:r>
      <w:r w:rsidRPr="00D658ED">
        <w:rPr>
          <w:rFonts w:ascii="Times New Roman" w:hAnsi="Times New Roman"/>
          <w:snapToGrid/>
          <w:sz w:val="22"/>
          <w:szCs w:val="22"/>
        </w:rPr>
        <w:t xml:space="preserve">Hotel, 10000 Beach Club Drive, Myrtle Beach, SC 29572.  </w:t>
      </w:r>
    </w:p>
    <w:p w:rsidR="00D658ED" w:rsidRPr="00D658ED" w:rsidRDefault="00D658ED" w:rsidP="00D658ED">
      <w:pPr>
        <w:widowControl/>
        <w:ind w:firstLine="720"/>
        <w:rPr>
          <w:rFonts w:ascii="Times New Roman" w:hAnsi="Times New Roman"/>
          <w:snapToGrid/>
          <w:sz w:val="22"/>
          <w:szCs w:val="22"/>
        </w:rPr>
      </w:pPr>
    </w:p>
    <w:p w:rsidR="00D658ED" w:rsidRPr="00D658ED" w:rsidRDefault="00D658ED" w:rsidP="00D658ED">
      <w:pPr>
        <w:widowControl/>
        <w:ind w:firstLine="720"/>
        <w:rPr>
          <w:rFonts w:ascii="Times New Roman" w:hAnsi="Times New Roman"/>
          <w:snapToGrid/>
          <w:sz w:val="22"/>
          <w:szCs w:val="22"/>
        </w:rPr>
      </w:pPr>
      <w:r w:rsidRPr="00D658ED">
        <w:rPr>
          <w:rFonts w:ascii="Times New Roman" w:hAnsi="Times New Roman"/>
          <w:snapToGrid/>
          <w:sz w:val="22"/>
          <w:szCs w:val="22"/>
        </w:rPr>
        <w:t xml:space="preserve">The agenda for the </w:t>
      </w:r>
      <w:r w:rsidR="00D7153C">
        <w:rPr>
          <w:rFonts w:ascii="Times New Roman" w:hAnsi="Times New Roman"/>
          <w:snapToGrid/>
          <w:sz w:val="22"/>
          <w:szCs w:val="22"/>
        </w:rPr>
        <w:t>70</w:t>
      </w:r>
      <w:r w:rsidRPr="00D658ED">
        <w:rPr>
          <w:rFonts w:ascii="Times New Roman" w:hAnsi="Times New Roman"/>
          <w:snapToGrid/>
          <w:sz w:val="22"/>
          <w:szCs w:val="22"/>
        </w:rPr>
        <w:t>0 MHz meeting includes:</w:t>
      </w:r>
    </w:p>
    <w:p w:rsidR="00D658ED" w:rsidRPr="00D658ED" w:rsidRDefault="00D7153C" w:rsidP="00D658ED">
      <w:pPr>
        <w:pStyle w:val="ListParagraph"/>
        <w:widowControl/>
        <w:numPr>
          <w:ilvl w:val="0"/>
          <w:numId w:val="30"/>
        </w:numPr>
        <w:tabs>
          <w:tab w:val="clear" w:pos="1440"/>
        </w:tabs>
        <w:ind w:left="1080"/>
        <w:rPr>
          <w:rFonts w:ascii="Times New Roman" w:hAnsi="Times New Roman"/>
          <w:snapToGrid/>
          <w:sz w:val="22"/>
          <w:szCs w:val="22"/>
        </w:rPr>
      </w:pPr>
      <w:r>
        <w:rPr>
          <w:rFonts w:ascii="Times New Roman" w:hAnsi="Times New Roman"/>
          <w:snapToGrid/>
          <w:sz w:val="22"/>
          <w:szCs w:val="22"/>
        </w:rPr>
        <w:t>Call to Order – Linn Skipper</w:t>
      </w:r>
    </w:p>
    <w:p w:rsidR="00D7153C" w:rsidRDefault="00D7153C" w:rsidP="00D658ED">
      <w:pPr>
        <w:pStyle w:val="ListParagraph"/>
        <w:widowControl/>
        <w:numPr>
          <w:ilvl w:val="0"/>
          <w:numId w:val="30"/>
        </w:numPr>
        <w:tabs>
          <w:tab w:val="clear" w:pos="1440"/>
        </w:tabs>
        <w:ind w:left="1080"/>
        <w:rPr>
          <w:rFonts w:ascii="Times New Roman" w:hAnsi="Times New Roman"/>
          <w:snapToGrid/>
          <w:sz w:val="22"/>
          <w:szCs w:val="22"/>
        </w:rPr>
      </w:pPr>
      <w:r>
        <w:rPr>
          <w:rFonts w:ascii="Times New Roman" w:hAnsi="Times New Roman"/>
          <w:snapToGrid/>
          <w:sz w:val="22"/>
          <w:szCs w:val="22"/>
        </w:rPr>
        <w:t>Old Business</w:t>
      </w:r>
    </w:p>
    <w:p w:rsidR="00D658ED" w:rsidRPr="00D658ED" w:rsidRDefault="00D658ED" w:rsidP="00D658ED">
      <w:pPr>
        <w:pStyle w:val="ListParagraph"/>
        <w:widowControl/>
        <w:numPr>
          <w:ilvl w:val="0"/>
          <w:numId w:val="30"/>
        </w:numPr>
        <w:tabs>
          <w:tab w:val="clear" w:pos="1440"/>
        </w:tabs>
        <w:ind w:left="1080"/>
        <w:rPr>
          <w:rFonts w:ascii="Times New Roman" w:hAnsi="Times New Roman"/>
          <w:snapToGrid/>
          <w:sz w:val="22"/>
          <w:szCs w:val="22"/>
        </w:rPr>
      </w:pPr>
      <w:r w:rsidRPr="00D658ED">
        <w:rPr>
          <w:rFonts w:ascii="Times New Roman" w:hAnsi="Times New Roman"/>
          <w:snapToGrid/>
          <w:sz w:val="22"/>
          <w:szCs w:val="22"/>
        </w:rPr>
        <w:t>FirstNet update</w:t>
      </w:r>
      <w:r w:rsidR="00D7153C">
        <w:rPr>
          <w:rFonts w:ascii="Times New Roman" w:hAnsi="Times New Roman"/>
          <w:snapToGrid/>
          <w:sz w:val="22"/>
          <w:szCs w:val="22"/>
        </w:rPr>
        <w:t xml:space="preserve"> – Bob Steadman</w:t>
      </w:r>
    </w:p>
    <w:p w:rsidR="00D658ED" w:rsidRPr="00D658ED" w:rsidRDefault="00D658ED" w:rsidP="00D658ED">
      <w:pPr>
        <w:pStyle w:val="ListParagraph"/>
        <w:widowControl/>
        <w:numPr>
          <w:ilvl w:val="0"/>
          <w:numId w:val="30"/>
        </w:numPr>
        <w:tabs>
          <w:tab w:val="clear" w:pos="1440"/>
        </w:tabs>
        <w:ind w:left="1080"/>
        <w:rPr>
          <w:rFonts w:ascii="Times New Roman" w:hAnsi="Times New Roman"/>
          <w:snapToGrid/>
          <w:sz w:val="22"/>
          <w:szCs w:val="22"/>
        </w:rPr>
      </w:pPr>
      <w:r w:rsidRPr="00D658ED">
        <w:rPr>
          <w:rFonts w:ascii="Times New Roman" w:hAnsi="Times New Roman"/>
          <w:snapToGrid/>
          <w:sz w:val="22"/>
          <w:szCs w:val="22"/>
        </w:rPr>
        <w:t>New Business</w:t>
      </w:r>
      <w:r w:rsidR="00D7153C">
        <w:rPr>
          <w:rFonts w:ascii="Times New Roman" w:hAnsi="Times New Roman"/>
          <w:snapToGrid/>
          <w:sz w:val="22"/>
          <w:szCs w:val="22"/>
        </w:rPr>
        <w:t xml:space="preserve"> – Linn Skipper</w:t>
      </w:r>
    </w:p>
    <w:p w:rsidR="00D658ED" w:rsidRPr="00D658ED" w:rsidRDefault="00D658ED" w:rsidP="00D658ED">
      <w:pPr>
        <w:widowControl/>
        <w:numPr>
          <w:ilvl w:val="0"/>
          <w:numId w:val="31"/>
        </w:numPr>
        <w:rPr>
          <w:rFonts w:ascii="Times New Roman" w:hAnsi="Times New Roman"/>
          <w:sz w:val="22"/>
          <w:szCs w:val="22"/>
        </w:rPr>
      </w:pPr>
      <w:r w:rsidRPr="00D658ED">
        <w:rPr>
          <w:rFonts w:ascii="Times New Roman" w:hAnsi="Times New Roman"/>
          <w:sz w:val="22"/>
          <w:szCs w:val="22"/>
        </w:rPr>
        <w:t>Adjourn</w:t>
      </w:r>
    </w:p>
    <w:p w:rsidR="00D658ED" w:rsidRPr="00D658ED" w:rsidRDefault="00D658ED" w:rsidP="00D658ED">
      <w:pPr>
        <w:widowControl/>
        <w:rPr>
          <w:rFonts w:ascii="Times New Roman" w:hAnsi="Times New Roman"/>
          <w:snapToGrid/>
          <w:sz w:val="22"/>
          <w:szCs w:val="22"/>
        </w:rPr>
      </w:pPr>
    </w:p>
    <w:p w:rsidR="00D658ED" w:rsidRPr="00D658ED" w:rsidRDefault="00D658ED" w:rsidP="00D658ED">
      <w:pPr>
        <w:widowControl/>
        <w:rPr>
          <w:rFonts w:ascii="Times New Roman" w:hAnsi="Times New Roman"/>
          <w:snapToGrid/>
          <w:sz w:val="22"/>
          <w:szCs w:val="22"/>
        </w:rPr>
      </w:pPr>
      <w:r w:rsidRPr="00D658ED">
        <w:rPr>
          <w:rFonts w:ascii="Times New Roman" w:hAnsi="Times New Roman"/>
          <w:snapToGrid/>
          <w:sz w:val="22"/>
          <w:szCs w:val="22"/>
        </w:rPr>
        <w:tab/>
        <w:t xml:space="preserve">Immediately following the </w:t>
      </w:r>
      <w:r w:rsidR="00D7153C">
        <w:rPr>
          <w:rFonts w:ascii="Times New Roman" w:hAnsi="Times New Roman"/>
          <w:snapToGrid/>
          <w:sz w:val="22"/>
          <w:szCs w:val="22"/>
        </w:rPr>
        <w:t>7</w:t>
      </w:r>
      <w:r w:rsidRPr="00D658ED">
        <w:rPr>
          <w:rFonts w:ascii="Times New Roman" w:hAnsi="Times New Roman"/>
          <w:snapToGrid/>
          <w:sz w:val="22"/>
          <w:szCs w:val="22"/>
        </w:rPr>
        <w:t xml:space="preserve">00 MHz RPC meeting, the </w:t>
      </w:r>
      <w:r w:rsidR="00D7153C">
        <w:rPr>
          <w:rFonts w:ascii="Times New Roman" w:hAnsi="Times New Roman"/>
          <w:snapToGrid/>
          <w:sz w:val="22"/>
          <w:szCs w:val="22"/>
        </w:rPr>
        <w:t>8</w:t>
      </w:r>
      <w:r w:rsidRPr="00D658ED">
        <w:rPr>
          <w:rFonts w:ascii="Times New Roman" w:hAnsi="Times New Roman"/>
          <w:snapToGrid/>
          <w:sz w:val="22"/>
          <w:szCs w:val="22"/>
        </w:rPr>
        <w:t>00 MHz RPC will convene at the same location.</w:t>
      </w:r>
    </w:p>
    <w:p w:rsidR="00D658ED" w:rsidRPr="00D658ED" w:rsidRDefault="00D658ED" w:rsidP="00D658ED">
      <w:pPr>
        <w:widowControl/>
        <w:rPr>
          <w:rFonts w:ascii="Times New Roman" w:hAnsi="Times New Roman"/>
          <w:snapToGrid/>
          <w:sz w:val="22"/>
          <w:szCs w:val="22"/>
        </w:rPr>
      </w:pPr>
    </w:p>
    <w:p w:rsidR="00D658ED" w:rsidRPr="00D658ED" w:rsidRDefault="00D658ED" w:rsidP="00D658ED">
      <w:pPr>
        <w:widowControl/>
        <w:rPr>
          <w:rFonts w:ascii="Times New Roman" w:hAnsi="Times New Roman"/>
          <w:snapToGrid/>
          <w:sz w:val="22"/>
          <w:szCs w:val="22"/>
        </w:rPr>
      </w:pPr>
      <w:r w:rsidRPr="00D658ED">
        <w:rPr>
          <w:rFonts w:ascii="Times New Roman" w:hAnsi="Times New Roman"/>
          <w:snapToGrid/>
          <w:sz w:val="22"/>
          <w:szCs w:val="22"/>
        </w:rPr>
        <w:tab/>
        <w:t xml:space="preserve">The agenda for the </w:t>
      </w:r>
      <w:r w:rsidR="00D7153C">
        <w:rPr>
          <w:rFonts w:ascii="Times New Roman" w:hAnsi="Times New Roman"/>
          <w:snapToGrid/>
          <w:sz w:val="22"/>
          <w:szCs w:val="22"/>
        </w:rPr>
        <w:t>8</w:t>
      </w:r>
      <w:r w:rsidRPr="00D658ED">
        <w:rPr>
          <w:rFonts w:ascii="Times New Roman" w:hAnsi="Times New Roman"/>
          <w:snapToGrid/>
          <w:sz w:val="22"/>
          <w:szCs w:val="22"/>
        </w:rPr>
        <w:t>00 MHz includes:</w:t>
      </w:r>
    </w:p>
    <w:p w:rsidR="00D7153C" w:rsidRPr="00D7153C" w:rsidRDefault="00D7153C" w:rsidP="00D7153C">
      <w:pPr>
        <w:pStyle w:val="ListParagraph"/>
        <w:numPr>
          <w:ilvl w:val="0"/>
          <w:numId w:val="31"/>
        </w:numPr>
        <w:rPr>
          <w:rFonts w:ascii="Times New Roman" w:hAnsi="Times New Roman"/>
          <w:sz w:val="22"/>
          <w:szCs w:val="22"/>
        </w:rPr>
      </w:pPr>
      <w:r w:rsidRPr="00D7153C">
        <w:rPr>
          <w:rFonts w:ascii="Times New Roman" w:hAnsi="Times New Roman"/>
          <w:sz w:val="22"/>
          <w:szCs w:val="22"/>
        </w:rPr>
        <w:t>Call to Order – Linn Skipper</w:t>
      </w:r>
    </w:p>
    <w:p w:rsidR="00D658ED" w:rsidRPr="00D658ED" w:rsidRDefault="00D7153C" w:rsidP="00D658ED">
      <w:pPr>
        <w:pStyle w:val="ListParagraph"/>
        <w:widowControl/>
        <w:numPr>
          <w:ilvl w:val="0"/>
          <w:numId w:val="31"/>
        </w:numPr>
        <w:rPr>
          <w:rFonts w:ascii="Times New Roman" w:hAnsi="Times New Roman"/>
          <w:sz w:val="22"/>
          <w:szCs w:val="22"/>
        </w:rPr>
      </w:pPr>
      <w:r>
        <w:rPr>
          <w:rFonts w:ascii="Times New Roman" w:hAnsi="Times New Roman"/>
          <w:sz w:val="22"/>
          <w:szCs w:val="22"/>
        </w:rPr>
        <w:t>Old Business</w:t>
      </w:r>
    </w:p>
    <w:p w:rsidR="00D658ED" w:rsidRPr="00D658ED" w:rsidRDefault="00D7153C" w:rsidP="00D658ED">
      <w:pPr>
        <w:pStyle w:val="ListParagraph"/>
        <w:widowControl/>
        <w:numPr>
          <w:ilvl w:val="0"/>
          <w:numId w:val="31"/>
        </w:numPr>
        <w:rPr>
          <w:rFonts w:ascii="Times New Roman" w:hAnsi="Times New Roman"/>
          <w:sz w:val="22"/>
          <w:szCs w:val="22"/>
        </w:rPr>
      </w:pPr>
      <w:r>
        <w:rPr>
          <w:rFonts w:ascii="Times New Roman" w:hAnsi="Times New Roman"/>
          <w:sz w:val="22"/>
          <w:szCs w:val="22"/>
        </w:rPr>
        <w:t>Report on Statewide P25 cut over – George Crouch</w:t>
      </w:r>
    </w:p>
    <w:p w:rsidR="00D7153C" w:rsidRPr="00D7153C" w:rsidRDefault="00D7153C" w:rsidP="00D7153C">
      <w:pPr>
        <w:pStyle w:val="ListParagraph"/>
        <w:numPr>
          <w:ilvl w:val="0"/>
          <w:numId w:val="31"/>
        </w:numPr>
        <w:rPr>
          <w:rFonts w:ascii="Times New Roman" w:hAnsi="Times New Roman"/>
          <w:sz w:val="22"/>
          <w:szCs w:val="22"/>
        </w:rPr>
      </w:pPr>
      <w:r w:rsidRPr="00D7153C">
        <w:rPr>
          <w:rFonts w:ascii="Times New Roman" w:hAnsi="Times New Roman"/>
          <w:sz w:val="22"/>
          <w:szCs w:val="22"/>
        </w:rPr>
        <w:t>New Business – Linn Skipper</w:t>
      </w:r>
    </w:p>
    <w:p w:rsidR="00D658ED" w:rsidRDefault="00D658ED" w:rsidP="00D658ED">
      <w:pPr>
        <w:widowControl/>
        <w:numPr>
          <w:ilvl w:val="0"/>
          <w:numId w:val="31"/>
        </w:numPr>
        <w:rPr>
          <w:rFonts w:ascii="Times New Roman" w:hAnsi="Times New Roman"/>
          <w:sz w:val="22"/>
          <w:szCs w:val="22"/>
        </w:rPr>
      </w:pPr>
      <w:r w:rsidRPr="00D658ED">
        <w:rPr>
          <w:rFonts w:ascii="Times New Roman" w:hAnsi="Times New Roman"/>
          <w:sz w:val="22"/>
          <w:szCs w:val="22"/>
        </w:rPr>
        <w:t>Adjourn</w:t>
      </w:r>
    </w:p>
    <w:p w:rsidR="00D658ED" w:rsidRPr="00D658ED" w:rsidRDefault="00D658ED" w:rsidP="00D658ED">
      <w:pPr>
        <w:widowControl/>
        <w:rPr>
          <w:rFonts w:ascii="Times New Roman" w:hAnsi="Times New Roman"/>
          <w:sz w:val="22"/>
          <w:szCs w:val="22"/>
        </w:rPr>
      </w:pPr>
    </w:p>
    <w:p w:rsidR="00D658ED" w:rsidRPr="00D658ED" w:rsidRDefault="00D658ED" w:rsidP="00D658ED">
      <w:pPr>
        <w:ind w:firstLine="720"/>
        <w:rPr>
          <w:rFonts w:ascii="Times New Roman" w:hAnsi="Times New Roman"/>
          <w:sz w:val="22"/>
          <w:szCs w:val="22"/>
        </w:rPr>
      </w:pPr>
      <w:r w:rsidRPr="00D658ED">
        <w:rPr>
          <w:rFonts w:ascii="Times New Roman" w:hAnsi="Times New Roman"/>
          <w:sz w:val="22"/>
          <w:szCs w:val="22"/>
        </w:rPr>
        <w:t>Both Region 37 RPCs’ meetings are open to the public.  All eligible public safety providers in Region 37 may utilize these frequencies.  It is essential that eligible public safety agencies in all areas of government, including state, municipality, county, and Native American Tribal be represented in order to ensure that each agency’s future spectrum needs are considered in the allocation process.  Administrators who are not oriented in the communications field should delegate someone with this knowledge to attend, participate, and represent their agency’s needs.</w:t>
      </w:r>
    </w:p>
    <w:p w:rsidR="00D658ED" w:rsidRPr="00D658ED" w:rsidRDefault="00D658ED" w:rsidP="00D658ED">
      <w:pPr>
        <w:rPr>
          <w:rFonts w:ascii="Times New Roman" w:hAnsi="Times New Roman"/>
          <w:sz w:val="22"/>
          <w:szCs w:val="22"/>
        </w:rPr>
      </w:pPr>
    </w:p>
    <w:p w:rsidR="00D658ED" w:rsidRDefault="00D658ED" w:rsidP="00D658ED">
      <w:pPr>
        <w:ind w:firstLine="720"/>
        <w:rPr>
          <w:rFonts w:ascii="Times New Roman" w:hAnsi="Times New Roman"/>
          <w:sz w:val="22"/>
          <w:szCs w:val="22"/>
        </w:rPr>
      </w:pPr>
    </w:p>
    <w:p w:rsidR="00D658ED" w:rsidRPr="00D658ED" w:rsidRDefault="00D658ED" w:rsidP="00D658ED">
      <w:pPr>
        <w:ind w:firstLine="720"/>
        <w:rPr>
          <w:rFonts w:ascii="Times New Roman" w:hAnsi="Times New Roman"/>
          <w:sz w:val="22"/>
          <w:szCs w:val="22"/>
        </w:rPr>
      </w:pPr>
      <w:r w:rsidRPr="00D658ED">
        <w:rPr>
          <w:rFonts w:ascii="Times New Roman" w:hAnsi="Times New Roman"/>
          <w:sz w:val="22"/>
          <w:szCs w:val="22"/>
        </w:rPr>
        <w:lastRenderedPageBreak/>
        <w:t>All interested parties wishing to participate in the planning for the use of public safety spectrum in the 700 MHz, 800 MHz, and 4.9 GHz bands within Region 37 should plan to attend.  For further information, please contact:</w:t>
      </w:r>
    </w:p>
    <w:p w:rsidR="00D658ED" w:rsidRDefault="00D658ED" w:rsidP="00D658ED">
      <w:pPr>
        <w:ind w:firstLine="720"/>
        <w:rPr>
          <w:rFonts w:ascii="Times New Roman" w:hAnsi="Times New Roman"/>
          <w:sz w:val="22"/>
          <w:szCs w:val="22"/>
        </w:rPr>
      </w:pPr>
    </w:p>
    <w:p w:rsidR="00451263" w:rsidRPr="00451263" w:rsidRDefault="00451263" w:rsidP="00451263">
      <w:pPr>
        <w:ind w:firstLine="720"/>
        <w:rPr>
          <w:rFonts w:ascii="Times New Roman" w:hAnsi="Times New Roman"/>
          <w:sz w:val="22"/>
          <w:szCs w:val="22"/>
        </w:rPr>
      </w:pPr>
      <w:r w:rsidRPr="00451263">
        <w:rPr>
          <w:rFonts w:ascii="Times New Roman" w:hAnsi="Times New Roman"/>
          <w:sz w:val="22"/>
          <w:szCs w:val="22"/>
        </w:rPr>
        <w:t>Linn Skipper</w:t>
      </w:r>
    </w:p>
    <w:p w:rsidR="00451263" w:rsidRPr="00451263" w:rsidRDefault="00451263" w:rsidP="00451263">
      <w:pPr>
        <w:ind w:firstLine="720"/>
        <w:rPr>
          <w:rFonts w:ascii="Times New Roman" w:hAnsi="Times New Roman"/>
          <w:sz w:val="22"/>
          <w:szCs w:val="22"/>
        </w:rPr>
      </w:pPr>
      <w:r w:rsidRPr="00451263">
        <w:rPr>
          <w:rFonts w:ascii="Times New Roman" w:hAnsi="Times New Roman"/>
          <w:sz w:val="22"/>
          <w:szCs w:val="22"/>
        </w:rPr>
        <w:t>Chairman</w:t>
      </w:r>
    </w:p>
    <w:p w:rsidR="00451263" w:rsidRPr="00451263" w:rsidRDefault="00451263" w:rsidP="00451263">
      <w:pPr>
        <w:ind w:firstLine="720"/>
        <w:rPr>
          <w:rFonts w:ascii="Times New Roman" w:hAnsi="Times New Roman"/>
          <w:sz w:val="22"/>
          <w:szCs w:val="22"/>
        </w:rPr>
      </w:pPr>
      <w:r w:rsidRPr="00451263">
        <w:rPr>
          <w:rFonts w:ascii="Times New Roman" w:hAnsi="Times New Roman"/>
          <w:sz w:val="22"/>
          <w:szCs w:val="22"/>
        </w:rPr>
        <w:t>Radio System Manager</w:t>
      </w:r>
    </w:p>
    <w:p w:rsidR="00451263" w:rsidRPr="00451263" w:rsidRDefault="00451263" w:rsidP="00451263">
      <w:pPr>
        <w:ind w:firstLine="720"/>
        <w:rPr>
          <w:rFonts w:ascii="Times New Roman" w:hAnsi="Times New Roman"/>
          <w:sz w:val="22"/>
          <w:szCs w:val="22"/>
        </w:rPr>
      </w:pPr>
      <w:r w:rsidRPr="00451263">
        <w:rPr>
          <w:rFonts w:ascii="Times New Roman" w:hAnsi="Times New Roman"/>
          <w:sz w:val="22"/>
          <w:szCs w:val="22"/>
        </w:rPr>
        <w:t>City of Sumter Police Department</w:t>
      </w:r>
    </w:p>
    <w:p w:rsidR="00451263" w:rsidRDefault="00451263" w:rsidP="00451263">
      <w:pPr>
        <w:ind w:firstLine="720"/>
        <w:rPr>
          <w:rFonts w:ascii="Times New Roman" w:hAnsi="Times New Roman"/>
          <w:sz w:val="22"/>
          <w:szCs w:val="22"/>
        </w:rPr>
      </w:pPr>
      <w:r>
        <w:rPr>
          <w:rFonts w:ascii="Times New Roman" w:hAnsi="Times New Roman"/>
          <w:sz w:val="22"/>
          <w:szCs w:val="22"/>
        </w:rPr>
        <w:t>107 East Hampton Ave.</w:t>
      </w:r>
    </w:p>
    <w:p w:rsidR="00451263" w:rsidRPr="00451263" w:rsidRDefault="00451263" w:rsidP="00451263">
      <w:pPr>
        <w:ind w:firstLine="720"/>
        <w:rPr>
          <w:rFonts w:ascii="Times New Roman" w:hAnsi="Times New Roman"/>
          <w:sz w:val="22"/>
          <w:szCs w:val="22"/>
        </w:rPr>
      </w:pPr>
      <w:r>
        <w:rPr>
          <w:rFonts w:ascii="Times New Roman" w:hAnsi="Times New Roman"/>
          <w:sz w:val="22"/>
          <w:szCs w:val="22"/>
        </w:rPr>
        <w:t xml:space="preserve">Sumter, SC </w:t>
      </w:r>
      <w:r w:rsidRPr="00451263">
        <w:rPr>
          <w:rFonts w:ascii="Times New Roman" w:hAnsi="Times New Roman"/>
          <w:sz w:val="22"/>
          <w:szCs w:val="22"/>
        </w:rPr>
        <w:t>29154</w:t>
      </w:r>
    </w:p>
    <w:p w:rsidR="00451263" w:rsidRPr="00451263" w:rsidRDefault="00451263" w:rsidP="00451263">
      <w:pPr>
        <w:ind w:firstLine="720"/>
        <w:rPr>
          <w:rFonts w:ascii="Times New Roman" w:hAnsi="Times New Roman"/>
          <w:sz w:val="22"/>
          <w:szCs w:val="22"/>
        </w:rPr>
      </w:pPr>
      <w:r w:rsidRPr="00451263">
        <w:rPr>
          <w:rFonts w:ascii="Times New Roman" w:hAnsi="Times New Roman"/>
          <w:sz w:val="22"/>
          <w:szCs w:val="22"/>
        </w:rPr>
        <w:t>Phone:   803-983-1041</w:t>
      </w:r>
    </w:p>
    <w:p w:rsidR="00451263" w:rsidRDefault="00451263" w:rsidP="00451263">
      <w:pPr>
        <w:ind w:firstLine="720"/>
        <w:rPr>
          <w:rFonts w:ascii="Times New Roman" w:hAnsi="Times New Roman"/>
          <w:sz w:val="22"/>
          <w:szCs w:val="22"/>
        </w:rPr>
      </w:pPr>
      <w:r>
        <w:rPr>
          <w:rFonts w:ascii="Times New Roman" w:hAnsi="Times New Roman"/>
          <w:sz w:val="22"/>
          <w:szCs w:val="22"/>
        </w:rPr>
        <w:t>E</w:t>
      </w:r>
      <w:r w:rsidRPr="00451263">
        <w:rPr>
          <w:rFonts w:ascii="Times New Roman" w:hAnsi="Times New Roman"/>
          <w:sz w:val="22"/>
          <w:szCs w:val="22"/>
        </w:rPr>
        <w:t xml:space="preserve">mail:  </w:t>
      </w:r>
      <w:hyperlink r:id="rId14" w:history="1">
        <w:r w:rsidRPr="00C00B79">
          <w:rPr>
            <w:rStyle w:val="Hyperlink"/>
            <w:rFonts w:ascii="Times New Roman" w:hAnsi="Times New Roman"/>
            <w:sz w:val="22"/>
            <w:szCs w:val="22"/>
          </w:rPr>
          <w:t>lskipper@sumter-sc.com</w:t>
        </w:r>
      </w:hyperlink>
    </w:p>
    <w:p w:rsidR="00451263" w:rsidRPr="00451263" w:rsidRDefault="00451263" w:rsidP="00451263">
      <w:pPr>
        <w:ind w:firstLine="720"/>
        <w:rPr>
          <w:rFonts w:ascii="Times New Roman" w:hAnsi="Times New Roman"/>
          <w:sz w:val="22"/>
          <w:szCs w:val="22"/>
        </w:rPr>
      </w:pPr>
      <w:r w:rsidRPr="00451263">
        <w:rPr>
          <w:rFonts w:ascii="Times New Roman" w:hAnsi="Times New Roman"/>
          <w:sz w:val="22"/>
          <w:szCs w:val="22"/>
        </w:rPr>
        <w:t xml:space="preserve"> </w:t>
      </w:r>
    </w:p>
    <w:p w:rsidR="00451263" w:rsidRPr="00451263" w:rsidRDefault="00451263" w:rsidP="00451263">
      <w:pPr>
        <w:ind w:firstLine="720"/>
        <w:rPr>
          <w:rFonts w:ascii="Times New Roman" w:hAnsi="Times New Roman"/>
          <w:sz w:val="22"/>
          <w:szCs w:val="22"/>
        </w:rPr>
      </w:pPr>
      <w:r w:rsidRPr="00451263">
        <w:rPr>
          <w:rFonts w:ascii="Times New Roman" w:hAnsi="Times New Roman"/>
          <w:sz w:val="22"/>
          <w:szCs w:val="22"/>
        </w:rPr>
        <w:t>John Carter</w:t>
      </w:r>
    </w:p>
    <w:p w:rsidR="00451263" w:rsidRPr="00451263" w:rsidRDefault="00451263" w:rsidP="00451263">
      <w:pPr>
        <w:ind w:firstLine="720"/>
        <w:rPr>
          <w:rFonts w:ascii="Times New Roman" w:hAnsi="Times New Roman"/>
          <w:sz w:val="22"/>
          <w:szCs w:val="22"/>
        </w:rPr>
      </w:pPr>
      <w:r w:rsidRPr="00451263">
        <w:rPr>
          <w:rFonts w:ascii="Times New Roman" w:hAnsi="Times New Roman"/>
          <w:sz w:val="22"/>
          <w:szCs w:val="22"/>
        </w:rPr>
        <w:t>Vice-Chair</w:t>
      </w:r>
    </w:p>
    <w:p w:rsidR="00451263" w:rsidRPr="00451263" w:rsidRDefault="00451263" w:rsidP="00451263">
      <w:pPr>
        <w:ind w:firstLine="720"/>
        <w:rPr>
          <w:rFonts w:ascii="Times New Roman" w:hAnsi="Times New Roman"/>
          <w:sz w:val="22"/>
          <w:szCs w:val="22"/>
        </w:rPr>
      </w:pPr>
      <w:r w:rsidRPr="00451263">
        <w:rPr>
          <w:rFonts w:ascii="Times New Roman" w:hAnsi="Times New Roman"/>
          <w:sz w:val="22"/>
          <w:szCs w:val="22"/>
        </w:rPr>
        <w:t>Electronics/Communications Manager</w:t>
      </w:r>
    </w:p>
    <w:p w:rsidR="00451263" w:rsidRPr="00451263" w:rsidRDefault="00451263" w:rsidP="00451263">
      <w:pPr>
        <w:ind w:firstLine="720"/>
        <w:rPr>
          <w:rFonts w:ascii="Times New Roman" w:hAnsi="Times New Roman"/>
          <w:sz w:val="22"/>
          <w:szCs w:val="22"/>
        </w:rPr>
      </w:pPr>
      <w:r w:rsidRPr="00451263">
        <w:rPr>
          <w:rFonts w:ascii="Times New Roman" w:hAnsi="Times New Roman"/>
          <w:sz w:val="22"/>
          <w:szCs w:val="22"/>
        </w:rPr>
        <w:t>Department of Public Safety Communications York County Government</w:t>
      </w:r>
    </w:p>
    <w:p w:rsidR="00451263" w:rsidRDefault="00451263" w:rsidP="00451263">
      <w:pPr>
        <w:ind w:firstLine="720"/>
        <w:rPr>
          <w:rFonts w:ascii="Times New Roman" w:hAnsi="Times New Roman"/>
          <w:sz w:val="22"/>
          <w:szCs w:val="22"/>
        </w:rPr>
      </w:pPr>
      <w:r>
        <w:rPr>
          <w:rFonts w:ascii="Times New Roman" w:hAnsi="Times New Roman"/>
          <w:sz w:val="22"/>
          <w:szCs w:val="22"/>
        </w:rPr>
        <w:t>149 West Black Street</w:t>
      </w:r>
    </w:p>
    <w:p w:rsidR="00451263" w:rsidRDefault="00451263" w:rsidP="00451263">
      <w:pPr>
        <w:ind w:firstLine="720"/>
        <w:rPr>
          <w:rFonts w:ascii="Times New Roman" w:hAnsi="Times New Roman"/>
          <w:sz w:val="22"/>
          <w:szCs w:val="22"/>
        </w:rPr>
      </w:pPr>
      <w:r w:rsidRPr="00451263">
        <w:rPr>
          <w:rFonts w:ascii="Times New Roman" w:hAnsi="Times New Roman"/>
          <w:sz w:val="22"/>
          <w:szCs w:val="22"/>
        </w:rPr>
        <w:t>P</w:t>
      </w:r>
      <w:r>
        <w:rPr>
          <w:rFonts w:ascii="Times New Roman" w:hAnsi="Times New Roman"/>
          <w:sz w:val="22"/>
          <w:szCs w:val="22"/>
        </w:rPr>
        <w:t>.</w:t>
      </w:r>
      <w:r w:rsidRPr="00451263">
        <w:rPr>
          <w:rFonts w:ascii="Times New Roman" w:hAnsi="Times New Roman"/>
          <w:sz w:val="22"/>
          <w:szCs w:val="22"/>
        </w:rPr>
        <w:t>O</w:t>
      </w:r>
      <w:r>
        <w:rPr>
          <w:rFonts w:ascii="Times New Roman" w:hAnsi="Times New Roman"/>
          <w:sz w:val="22"/>
          <w:szCs w:val="22"/>
        </w:rPr>
        <w:t>.</w:t>
      </w:r>
      <w:r w:rsidRPr="00451263">
        <w:rPr>
          <w:rFonts w:ascii="Times New Roman" w:hAnsi="Times New Roman"/>
          <w:sz w:val="22"/>
          <w:szCs w:val="22"/>
        </w:rPr>
        <w:t xml:space="preserve"> Box 12430 </w:t>
      </w:r>
    </w:p>
    <w:p w:rsidR="00451263" w:rsidRPr="00451263" w:rsidRDefault="00451263" w:rsidP="00451263">
      <w:pPr>
        <w:ind w:firstLine="720"/>
        <w:rPr>
          <w:rFonts w:ascii="Times New Roman" w:hAnsi="Times New Roman"/>
          <w:sz w:val="22"/>
          <w:szCs w:val="22"/>
        </w:rPr>
      </w:pPr>
      <w:r w:rsidRPr="00451263">
        <w:rPr>
          <w:rFonts w:ascii="Times New Roman" w:hAnsi="Times New Roman"/>
          <w:sz w:val="22"/>
          <w:szCs w:val="22"/>
        </w:rPr>
        <w:t>Rock Hill SC, 29730</w:t>
      </w:r>
    </w:p>
    <w:p w:rsidR="00451263" w:rsidRPr="00451263" w:rsidRDefault="00451263" w:rsidP="00451263">
      <w:pPr>
        <w:ind w:firstLine="720"/>
        <w:rPr>
          <w:rFonts w:ascii="Times New Roman" w:hAnsi="Times New Roman"/>
          <w:sz w:val="22"/>
          <w:szCs w:val="22"/>
        </w:rPr>
      </w:pPr>
      <w:r w:rsidRPr="00451263">
        <w:rPr>
          <w:rFonts w:ascii="Times New Roman" w:hAnsi="Times New Roman"/>
          <w:sz w:val="22"/>
          <w:szCs w:val="22"/>
        </w:rPr>
        <w:t>Phone:   803-909-7504</w:t>
      </w:r>
    </w:p>
    <w:p w:rsidR="00451263" w:rsidRPr="00451263" w:rsidRDefault="00451263" w:rsidP="00451263">
      <w:pPr>
        <w:ind w:firstLine="720"/>
        <w:rPr>
          <w:rFonts w:ascii="Times New Roman" w:hAnsi="Times New Roman"/>
          <w:sz w:val="22"/>
          <w:szCs w:val="22"/>
        </w:rPr>
      </w:pPr>
      <w:r w:rsidRPr="00451263">
        <w:rPr>
          <w:rFonts w:ascii="Times New Roman" w:hAnsi="Times New Roman"/>
          <w:sz w:val="22"/>
          <w:szCs w:val="22"/>
        </w:rPr>
        <w:t>Mobile:  803-329-0911</w:t>
      </w:r>
    </w:p>
    <w:p w:rsidR="00451263" w:rsidRDefault="00451263" w:rsidP="00451263">
      <w:pPr>
        <w:ind w:firstLine="720"/>
        <w:rPr>
          <w:rFonts w:ascii="Times New Roman" w:hAnsi="Times New Roman"/>
          <w:sz w:val="22"/>
          <w:szCs w:val="22"/>
        </w:rPr>
      </w:pPr>
      <w:r>
        <w:rPr>
          <w:rFonts w:ascii="Times New Roman" w:hAnsi="Times New Roman"/>
          <w:sz w:val="22"/>
          <w:szCs w:val="22"/>
        </w:rPr>
        <w:t>E</w:t>
      </w:r>
      <w:r w:rsidRPr="00451263">
        <w:rPr>
          <w:rFonts w:ascii="Times New Roman" w:hAnsi="Times New Roman"/>
          <w:sz w:val="22"/>
          <w:szCs w:val="22"/>
        </w:rPr>
        <w:t xml:space="preserve">mail:  </w:t>
      </w:r>
      <w:hyperlink r:id="rId15" w:history="1">
        <w:r w:rsidRPr="00C00B79">
          <w:rPr>
            <w:rStyle w:val="Hyperlink"/>
            <w:rFonts w:ascii="Times New Roman" w:hAnsi="Times New Roman"/>
            <w:sz w:val="22"/>
            <w:szCs w:val="22"/>
          </w:rPr>
          <w:t>john.carter@yorkcountygov.com</w:t>
        </w:r>
      </w:hyperlink>
    </w:p>
    <w:p w:rsidR="005E02E6" w:rsidRPr="006F12CB" w:rsidRDefault="005E02E6" w:rsidP="00451263">
      <w:pPr>
        <w:widowControl/>
        <w:autoSpaceDE w:val="0"/>
        <w:autoSpaceDN w:val="0"/>
        <w:adjustRightInd w:val="0"/>
        <w:rPr>
          <w:rFonts w:ascii="Times New Roman" w:hAnsi="Times New Roman"/>
          <w:snapToGrid/>
          <w:color w:val="010101"/>
          <w:sz w:val="22"/>
          <w:szCs w:val="22"/>
        </w:rPr>
      </w:pPr>
    </w:p>
    <w:p w:rsidR="005E02E6" w:rsidRDefault="005E02E6" w:rsidP="005E02E6">
      <w:pPr>
        <w:widowControl/>
        <w:autoSpaceDE w:val="0"/>
        <w:autoSpaceDN w:val="0"/>
        <w:adjustRightInd w:val="0"/>
        <w:rPr>
          <w:rFonts w:ascii="Times New Roman" w:hAnsi="Times New Roman"/>
          <w:snapToGrid/>
          <w:color w:val="0000FF"/>
          <w:sz w:val="22"/>
          <w:szCs w:val="22"/>
          <w:u w:val="single"/>
        </w:rPr>
      </w:pPr>
      <w:r w:rsidRPr="006F12CB">
        <w:rPr>
          <w:rFonts w:ascii="Times New Roman" w:hAnsi="Times New Roman"/>
          <w:snapToGrid/>
          <w:color w:val="010101"/>
          <w:sz w:val="22"/>
          <w:szCs w:val="22"/>
        </w:rPr>
        <w:tab/>
      </w:r>
    </w:p>
    <w:p w:rsidR="00E277F2" w:rsidRPr="00E277F2" w:rsidRDefault="005E02E6" w:rsidP="0029747F">
      <w:pPr>
        <w:ind w:firstLine="720"/>
        <w:jc w:val="center"/>
      </w:pPr>
      <w:r w:rsidRPr="00E277F2">
        <w:rPr>
          <w:rFonts w:ascii="Times New Roman" w:hAnsi="Times New Roman"/>
          <w:snapToGrid/>
          <w:sz w:val="22"/>
          <w:szCs w:val="22"/>
        </w:rPr>
        <w:t>- FCC -</w:t>
      </w:r>
    </w:p>
    <w:sectPr w:rsidR="00E277F2" w:rsidRPr="00E277F2" w:rsidSect="00FB2073">
      <w:endnotePr>
        <w:numFmt w:val="decimal"/>
      </w:endnotePr>
      <w:type w:val="continuous"/>
      <w:pgSz w:w="12240" w:h="15840"/>
      <w:pgMar w:top="1440" w:right="1440" w:bottom="720" w:left="1440" w:header="72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EFE" w:rsidRDefault="00E54EFE">
      <w:r>
        <w:separator/>
      </w:r>
    </w:p>
  </w:endnote>
  <w:endnote w:type="continuationSeparator" w:id="0">
    <w:p w:rsidR="00E54EFE" w:rsidRDefault="00E54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658" w:rsidRDefault="00382658" w:rsidP="00FB20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82658" w:rsidRDefault="003826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658" w:rsidRPr="006F63A0" w:rsidRDefault="00382658" w:rsidP="00FB2073">
    <w:pPr>
      <w:pStyle w:val="Footer"/>
      <w:framePr w:wrap="around" w:vAnchor="text" w:hAnchor="margin" w:xAlign="center" w:y="1"/>
      <w:rPr>
        <w:rStyle w:val="PageNumber"/>
        <w:rFonts w:ascii="Times New Roman" w:hAnsi="Times New Roman"/>
      </w:rPr>
    </w:pPr>
    <w:r w:rsidRPr="006F63A0">
      <w:rPr>
        <w:rStyle w:val="PageNumber"/>
        <w:rFonts w:ascii="Times New Roman" w:hAnsi="Times New Roman"/>
      </w:rPr>
      <w:fldChar w:fldCharType="begin"/>
    </w:r>
    <w:r w:rsidRPr="006F63A0">
      <w:rPr>
        <w:rStyle w:val="PageNumber"/>
        <w:rFonts w:ascii="Times New Roman" w:hAnsi="Times New Roman"/>
      </w:rPr>
      <w:instrText xml:space="preserve">PAGE  </w:instrText>
    </w:r>
    <w:r w:rsidRPr="006F63A0">
      <w:rPr>
        <w:rStyle w:val="PageNumber"/>
        <w:rFonts w:ascii="Times New Roman" w:hAnsi="Times New Roman"/>
      </w:rPr>
      <w:fldChar w:fldCharType="separate"/>
    </w:r>
    <w:r w:rsidR="00C73E66">
      <w:rPr>
        <w:rStyle w:val="PageNumber"/>
        <w:rFonts w:ascii="Times New Roman" w:hAnsi="Times New Roman"/>
        <w:noProof/>
      </w:rPr>
      <w:t>2</w:t>
    </w:r>
    <w:r w:rsidRPr="006F63A0">
      <w:rPr>
        <w:rStyle w:val="PageNumber"/>
        <w:rFonts w:ascii="Times New Roman" w:hAnsi="Times New Roman"/>
      </w:rPr>
      <w:fldChar w:fldCharType="end"/>
    </w:r>
  </w:p>
  <w:p w:rsidR="00382658" w:rsidRDefault="003826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E23" w:rsidRDefault="00661E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EFE" w:rsidRDefault="00E54EFE">
      <w:r>
        <w:separator/>
      </w:r>
    </w:p>
  </w:footnote>
  <w:footnote w:type="continuationSeparator" w:id="0">
    <w:p w:rsidR="00E54EFE" w:rsidRDefault="00E54EFE">
      <w:r>
        <w:continuationSeparator/>
      </w:r>
    </w:p>
  </w:footnote>
  <w:footnote w:id="1">
    <w:p w:rsidR="00D658ED" w:rsidRPr="00D658ED" w:rsidRDefault="00D658ED" w:rsidP="00D658ED">
      <w:pPr>
        <w:pStyle w:val="FootnoteText"/>
        <w:rPr>
          <w:rFonts w:ascii="Times New Roman" w:hAnsi="Times New Roman"/>
          <w:sz w:val="20"/>
        </w:rPr>
      </w:pPr>
      <w:r w:rsidRPr="00D658ED">
        <w:rPr>
          <w:rStyle w:val="FootnoteReference"/>
          <w:rFonts w:ascii="Times New Roman" w:hAnsi="Times New Roman"/>
          <w:sz w:val="20"/>
        </w:rPr>
        <w:footnoteRef/>
      </w:r>
      <w:r w:rsidRPr="00D658ED">
        <w:rPr>
          <w:rFonts w:ascii="Times New Roman" w:hAnsi="Times New Roman"/>
          <w:sz w:val="20"/>
        </w:rPr>
        <w:t xml:space="preserve"> Region 37 (</w:t>
      </w:r>
      <w:smartTag w:uri="urn:schemas-microsoft-com:office:smarttags" w:element="State">
        <w:r w:rsidRPr="00D658ED">
          <w:rPr>
            <w:rFonts w:ascii="Times New Roman" w:hAnsi="Times New Roman"/>
            <w:sz w:val="20"/>
          </w:rPr>
          <w:t>South Carolina</w:t>
        </w:r>
      </w:smartTag>
      <w:r w:rsidRPr="00D658ED">
        <w:rPr>
          <w:rFonts w:ascii="Times New Roman" w:hAnsi="Times New Roman"/>
          <w:sz w:val="20"/>
        </w:rPr>
        <w:t xml:space="preserve">) 700 MHz and 800 MHz regional planning area consists of the entire state of </w:t>
      </w:r>
      <w:smartTag w:uri="urn:schemas-microsoft-com:office:smarttags" w:element="place">
        <w:smartTag w:uri="urn:schemas-microsoft-com:office:smarttags" w:element="State">
          <w:r w:rsidRPr="00D658ED">
            <w:rPr>
              <w:rFonts w:ascii="Times New Roman" w:hAnsi="Times New Roman"/>
              <w:sz w:val="20"/>
            </w:rPr>
            <w:t>South Carolina</w:t>
          </w:r>
        </w:smartTag>
      </w:smartTag>
      <w:r w:rsidRPr="00D658ED">
        <w:rPr>
          <w:rFonts w:ascii="Times New Roman" w:hAnsi="Times New Roman"/>
          <w:sz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E23" w:rsidRDefault="00661E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E23" w:rsidRDefault="00661E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658" w:rsidRPr="00804ED0" w:rsidRDefault="00382658" w:rsidP="0076498C">
    <w:pPr>
      <w:pStyle w:val="Header"/>
      <w:tabs>
        <w:tab w:val="clear" w:pos="4320"/>
        <w:tab w:val="clear" w:pos="8640"/>
      </w:tabs>
      <w:spacing w:before="40"/>
      <w:ind w:firstLine="1080"/>
      <w:rPr>
        <w:rFonts w:ascii="Arial" w:hAnsi="Arial" w:cs="Arial"/>
        <w:b/>
        <w:kern w:val="28"/>
        <w:sz w:val="96"/>
      </w:rPr>
    </w:pPr>
    <w:r>
      <w:rPr>
        <w:rFonts w:ascii="News Gothic MT" w:hAnsi="News Gothic MT"/>
        <w:b/>
        <w:noProof/>
      </w:rPr>
      <w:drawing>
        <wp:anchor distT="0" distB="0" distL="114300" distR="114300" simplePos="0" relativeHeight="251677696" behindDoc="1" locked="0" layoutInCell="0" allowOverlap="1" wp14:anchorId="12F73E3E" wp14:editId="6F8B4541">
          <wp:simplePos x="0" y="0"/>
          <wp:positionH relativeFrom="column">
            <wp:posOffset>447675</wp:posOffset>
          </wp:positionH>
          <wp:positionV relativeFrom="paragraph">
            <wp:posOffset>104775</wp:posOffset>
          </wp:positionV>
          <wp:extent cx="530225" cy="530225"/>
          <wp:effectExtent l="0" t="0" r="3175" b="3175"/>
          <wp:wrapNone/>
          <wp:docPr id="2" name="Picture 2"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 xml:space="preserve">   </w:t>
    </w:r>
    <w:r w:rsidRPr="00804ED0">
      <w:rPr>
        <w:rFonts w:ascii="Arial" w:hAnsi="Arial" w:cs="Arial"/>
        <w:b/>
        <w:kern w:val="28"/>
        <w:sz w:val="96"/>
      </w:rPr>
      <w:t>PUBLIC NOTICE</w:t>
    </w:r>
  </w:p>
  <w:p w:rsidR="00382658" w:rsidRDefault="00382658" w:rsidP="0076498C">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635374CD" wp14:editId="13B4CBAB">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353CC452"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rPr>
      <mc:AlternateContent>
        <mc:Choice Requires="wps">
          <w:drawing>
            <wp:anchor distT="0" distB="0" distL="114300" distR="114300" simplePos="0" relativeHeight="251646976" behindDoc="0" locked="0" layoutInCell="0" allowOverlap="1" wp14:anchorId="19F627E1" wp14:editId="1364A487">
              <wp:simplePos x="0" y="0"/>
              <wp:positionH relativeFrom="column">
                <wp:posOffset>381000</wp:posOffset>
              </wp:positionH>
              <wp:positionV relativeFrom="paragraph">
                <wp:posOffset>5080</wp:posOffset>
              </wp:positionV>
              <wp:extent cx="3108960" cy="64008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2658" w:rsidRPr="00B530AC" w:rsidRDefault="00382658" w:rsidP="0076498C">
                          <w:pPr>
                            <w:rPr>
                              <w:rFonts w:ascii="Arial" w:hAnsi="Arial"/>
                              <w:b/>
                              <w:sz w:val="22"/>
                              <w:szCs w:val="22"/>
                            </w:rPr>
                          </w:pPr>
                          <w:r w:rsidRPr="00B530AC">
                            <w:rPr>
                              <w:rFonts w:ascii="Arial" w:hAnsi="Arial"/>
                              <w:b/>
                              <w:sz w:val="22"/>
                              <w:szCs w:val="22"/>
                            </w:rPr>
                            <w:t>Federal Communications Commission</w:t>
                          </w:r>
                        </w:p>
                        <w:p w:rsidR="00382658" w:rsidRPr="00B530AC" w:rsidRDefault="00382658" w:rsidP="0076498C">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rsidR="00382658" w:rsidRPr="00B530AC" w:rsidRDefault="00382658" w:rsidP="0076498C">
                          <w:pPr>
                            <w:rPr>
                              <w:rFonts w:ascii="Arial" w:hAnsi="Arial"/>
                              <w:sz w:val="22"/>
                              <w:szCs w:val="22"/>
                            </w:rPr>
                          </w:pPr>
                          <w:r w:rsidRPr="00B530AC">
                            <w:rPr>
                              <w:rFonts w:ascii="Arial" w:hAnsi="Arial"/>
                              <w:b/>
                              <w:sz w:val="22"/>
                              <w:szCs w:val="22"/>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w14:anchorId="19F627E1" id="_x0000_t202" coordsize="21600,21600" o:spt="202" path="m,l,21600r21600,l21600,xe">
              <v:stroke joinstyle="miter"/>
              <v:path gradientshapeok="t" o:connecttype="rect"/>
            </v:shapetype>
            <v:shape id="Text Box 4" o:spid="_x0000_s1026" type="#_x0000_t202" style="position:absolute;left:0;text-align:left;margin-left:30pt;margin-top:.4pt;width:244.8pt;height:50.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LvODKmBAgAA&#10;DwUAAA4AAAAAAAAAAAAAAAAALgIAAGRycy9lMm9Eb2MueG1sUEsBAi0AFAAGAAgAAAAhAGlm3vTb&#10;AAAABwEAAA8AAAAAAAAAAAAAAAAA2wQAAGRycy9kb3ducmV2LnhtbFBLBQYAAAAABAAEAPMAAADj&#10;BQAAAAA=&#10;" o:allowincell="f" stroked="f">
              <v:textbox>
                <w:txbxContent>
                  <w:p w:rsidR="00382658" w:rsidRPr="00B530AC" w:rsidRDefault="00382658" w:rsidP="0076498C">
                    <w:pPr>
                      <w:rPr>
                        <w:rFonts w:ascii="Arial" w:hAnsi="Arial"/>
                        <w:b/>
                        <w:sz w:val="22"/>
                        <w:szCs w:val="22"/>
                      </w:rPr>
                    </w:pPr>
                    <w:r w:rsidRPr="00B530AC">
                      <w:rPr>
                        <w:rFonts w:ascii="Arial" w:hAnsi="Arial"/>
                        <w:b/>
                        <w:sz w:val="22"/>
                        <w:szCs w:val="22"/>
                      </w:rPr>
                      <w:t>Federal Communications Commission</w:t>
                    </w:r>
                  </w:p>
                  <w:p w:rsidR="00382658" w:rsidRPr="00B530AC" w:rsidRDefault="00382658" w:rsidP="0076498C">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rsidR="00382658" w:rsidRPr="00B530AC" w:rsidRDefault="00382658" w:rsidP="0076498C">
                    <w:pPr>
                      <w:rPr>
                        <w:rFonts w:ascii="Arial" w:hAnsi="Arial"/>
                        <w:sz w:val="22"/>
                        <w:szCs w:val="22"/>
                      </w:rPr>
                    </w:pPr>
                    <w:r w:rsidRPr="00B530AC">
                      <w:rPr>
                        <w:rFonts w:ascii="Arial" w:hAnsi="Arial"/>
                        <w:b/>
                        <w:sz w:val="22"/>
                        <w:szCs w:val="22"/>
                      </w:rPr>
                      <w:t>Washington, D.C. 20554</w:t>
                    </w:r>
                  </w:p>
                </w:txbxContent>
              </v:textbox>
            </v:shape>
          </w:pict>
        </mc:Fallback>
      </mc:AlternateContent>
    </w:r>
    <w:r>
      <w:rPr>
        <w:rFonts w:ascii="News Gothic MT" w:hAnsi="News Gothic MT"/>
        <w:b/>
        <w:noProof/>
      </w:rPr>
      <mc:AlternateContent>
        <mc:Choice Requires="wps">
          <w:drawing>
            <wp:anchor distT="0" distB="0" distL="114300" distR="114300" simplePos="0" relativeHeight="251667456" behindDoc="0" locked="0" layoutInCell="0" allowOverlap="1" wp14:anchorId="170894F4" wp14:editId="3F471A2D">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2658" w:rsidRDefault="00382658" w:rsidP="0076498C">
                          <w:pPr>
                            <w:spacing w:before="40"/>
                            <w:jc w:val="right"/>
                            <w:rPr>
                              <w:rFonts w:ascii="Arial" w:hAnsi="Arial"/>
                              <w:b/>
                              <w:sz w:val="16"/>
                            </w:rPr>
                          </w:pPr>
                          <w:r>
                            <w:rPr>
                              <w:rFonts w:ascii="Arial" w:hAnsi="Arial"/>
                              <w:b/>
                              <w:sz w:val="16"/>
                            </w:rPr>
                            <w:t>News Media Information 202 / 418-0500</w:t>
                          </w:r>
                        </w:p>
                        <w:p w:rsidR="00382658" w:rsidRDefault="00382658" w:rsidP="0076498C">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382658" w:rsidRDefault="00382658" w:rsidP="0076498C">
                          <w:pPr>
                            <w:jc w:val="right"/>
                            <w:rPr>
                              <w:rFonts w:ascii="Arial" w:hAnsi="Arial"/>
                              <w:b/>
                              <w:sz w:val="16"/>
                            </w:rPr>
                          </w:pPr>
                          <w:r>
                            <w:rPr>
                              <w:rFonts w:ascii="Arial" w:hAnsi="Arial"/>
                              <w:b/>
                              <w:sz w:val="16"/>
                            </w:rPr>
                            <w:t>TTY: 1-888-835-5322</w:t>
                          </w:r>
                        </w:p>
                        <w:p w:rsidR="00382658" w:rsidRDefault="00382658" w:rsidP="0076498C">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170894F4" id="Text Box 5" o:spid="_x0000_s1027" type="#_x0000_t202" style="position:absolute;left:0;text-align:left;margin-left:301.5pt;margin-top:10.25pt;width:207.95pt;height:43.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382658" w:rsidRDefault="00382658" w:rsidP="0076498C">
                    <w:pPr>
                      <w:spacing w:before="40"/>
                      <w:jc w:val="right"/>
                      <w:rPr>
                        <w:rFonts w:ascii="Arial" w:hAnsi="Arial"/>
                        <w:b/>
                        <w:sz w:val="16"/>
                      </w:rPr>
                    </w:pPr>
                    <w:r>
                      <w:rPr>
                        <w:rFonts w:ascii="Arial" w:hAnsi="Arial"/>
                        <w:b/>
                        <w:sz w:val="16"/>
                      </w:rPr>
                      <w:t>News Media Information 202 / 418-0500</w:t>
                    </w:r>
                  </w:p>
                  <w:p w:rsidR="00382658" w:rsidRDefault="00382658" w:rsidP="0076498C">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382658" w:rsidRDefault="00382658" w:rsidP="0076498C">
                    <w:pPr>
                      <w:jc w:val="right"/>
                      <w:rPr>
                        <w:rFonts w:ascii="Arial" w:hAnsi="Arial"/>
                        <w:b/>
                        <w:sz w:val="16"/>
                      </w:rPr>
                    </w:pPr>
                    <w:r>
                      <w:rPr>
                        <w:rFonts w:ascii="Arial" w:hAnsi="Arial"/>
                        <w:b/>
                        <w:sz w:val="16"/>
                      </w:rPr>
                      <w:t>TTY: 1-888-835-5322</w:t>
                    </w:r>
                  </w:p>
                  <w:p w:rsidR="00382658" w:rsidRDefault="00382658" w:rsidP="0076498C">
                    <w:pPr>
                      <w:jc w:val="right"/>
                    </w:pPr>
                  </w:p>
                </w:txbxContent>
              </v:textbox>
            </v:shape>
          </w:pict>
        </mc:Fallback>
      </mc:AlternateContent>
    </w:r>
  </w:p>
  <w:p w:rsidR="00382658" w:rsidRDefault="003826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3D83"/>
    <w:multiLevelType w:val="hybridMultilevel"/>
    <w:tmpl w:val="0C8CD3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594866"/>
    <w:multiLevelType w:val="hybridMultilevel"/>
    <w:tmpl w:val="EF24CDE8"/>
    <w:lvl w:ilvl="0" w:tplc="04090001">
      <w:start w:val="1"/>
      <w:numFmt w:val="bullet"/>
      <w:lvlText w:val=""/>
      <w:lvlJc w:val="left"/>
      <w:pPr>
        <w:ind w:left="1080" w:hanging="360"/>
      </w:pPr>
      <w:rPr>
        <w:rFonts w:ascii="Symbol" w:hAnsi="Symbol" w:hint="default"/>
      </w:rPr>
    </w:lvl>
    <w:lvl w:ilvl="1" w:tplc="4E601A54">
      <w:start w:val="1"/>
      <w:numFmt w:val="bullet"/>
      <w:lvlText w:val="-"/>
      <w:lvlJc w:val="left"/>
      <w:pPr>
        <w:ind w:left="1800" w:hanging="360"/>
      </w:pPr>
      <w:rPr>
        <w:rFonts w:ascii="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0C4EDD"/>
    <w:multiLevelType w:val="hybridMultilevel"/>
    <w:tmpl w:val="541ABA1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F5848EB"/>
    <w:multiLevelType w:val="hybridMultilevel"/>
    <w:tmpl w:val="41DCF94E"/>
    <w:lvl w:ilvl="0" w:tplc="4E601A54">
      <w:start w:val="1"/>
      <w:numFmt w:val="bullet"/>
      <w:lvlText w:val="-"/>
      <w:lvlJc w:val="left"/>
      <w:pPr>
        <w:tabs>
          <w:tab w:val="num" w:pos="1800"/>
        </w:tabs>
        <w:ind w:left="1800" w:hanging="720"/>
      </w:pPr>
      <w:rPr>
        <w:rFonts w:ascii="Times New Roman" w:hAnsi="Times New Roman" w:cs="Times New Roman"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14FE0D8C"/>
    <w:multiLevelType w:val="hybridMultilevel"/>
    <w:tmpl w:val="B60A1A1A"/>
    <w:lvl w:ilvl="0" w:tplc="4E601A54">
      <w:start w:val="1"/>
      <w:numFmt w:val="bullet"/>
      <w:lvlText w:val="-"/>
      <w:lvlJc w:val="left"/>
      <w:pPr>
        <w:tabs>
          <w:tab w:val="num" w:pos="1800"/>
        </w:tabs>
        <w:ind w:left="1800" w:hanging="720"/>
      </w:pPr>
      <w:rPr>
        <w:rFonts w:ascii="Times New Roman" w:hAnsi="Times New Roman" w:cs="Times New Roman"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15A21D7B"/>
    <w:multiLevelType w:val="hybridMultilevel"/>
    <w:tmpl w:val="63D8DB28"/>
    <w:lvl w:ilvl="0" w:tplc="4E601A54">
      <w:start w:val="1"/>
      <w:numFmt w:val="bullet"/>
      <w:lvlText w:val="-"/>
      <w:lvlJc w:val="left"/>
      <w:pPr>
        <w:ind w:left="1800" w:hanging="360"/>
      </w:pPr>
      <w:rPr>
        <w:rFonts w:ascii="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8DD0FA9"/>
    <w:multiLevelType w:val="hybridMultilevel"/>
    <w:tmpl w:val="0D4A39D2"/>
    <w:lvl w:ilvl="0" w:tplc="04090001">
      <w:start w:val="1"/>
      <w:numFmt w:val="bullet"/>
      <w:lvlText w:val=""/>
      <w:lvlJc w:val="left"/>
      <w:pPr>
        <w:ind w:left="1080" w:hanging="360"/>
      </w:pPr>
      <w:rPr>
        <w:rFonts w:ascii="Symbol" w:hAnsi="Symbol" w:hint="default"/>
      </w:rPr>
    </w:lvl>
    <w:lvl w:ilvl="1" w:tplc="4E601A54">
      <w:start w:val="1"/>
      <w:numFmt w:val="bullet"/>
      <w:lvlText w:val="-"/>
      <w:lvlJc w:val="left"/>
      <w:pPr>
        <w:ind w:left="1800" w:hanging="360"/>
      </w:pPr>
      <w:rPr>
        <w:rFonts w:ascii="Times New Roman" w:hAnsi="Times New Roman" w:cs="Times New Roman" w:hint="default"/>
      </w:rPr>
    </w:lvl>
    <w:lvl w:ilvl="2" w:tplc="04090003">
      <w:start w:val="1"/>
      <w:numFmt w:val="bullet"/>
      <w:lvlText w:val="o"/>
      <w:lvlJc w:val="left"/>
      <w:pPr>
        <w:ind w:left="2520" w:hanging="360"/>
      </w:pPr>
      <w:rPr>
        <w:rFonts w:ascii="Courier New" w:hAnsi="Courier New" w:cs="Courier New" w:hint="default"/>
      </w:rPr>
    </w:lvl>
    <w:lvl w:ilvl="3" w:tplc="4E601A54">
      <w:start w:val="1"/>
      <w:numFmt w:val="bullet"/>
      <w:lvlText w:val="-"/>
      <w:lvlJc w:val="left"/>
      <w:pPr>
        <w:ind w:left="3240" w:hanging="360"/>
      </w:pPr>
      <w:rPr>
        <w:rFonts w:ascii="Times New Roman" w:hAnsi="Times New Roman" w:cs="Times New Roman"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A544CBA"/>
    <w:multiLevelType w:val="hybridMultilevel"/>
    <w:tmpl w:val="73527E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AEF7D2D"/>
    <w:multiLevelType w:val="hybridMultilevel"/>
    <w:tmpl w:val="F22C10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D73090C"/>
    <w:multiLevelType w:val="hybridMultilevel"/>
    <w:tmpl w:val="8676F382"/>
    <w:lvl w:ilvl="0" w:tplc="4E601A54">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DB72304"/>
    <w:multiLevelType w:val="hybridMultilevel"/>
    <w:tmpl w:val="03A4297A"/>
    <w:lvl w:ilvl="0" w:tplc="4E601A54">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277E4E"/>
    <w:multiLevelType w:val="hybridMultilevel"/>
    <w:tmpl w:val="ACE0929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224F58E9"/>
    <w:multiLevelType w:val="hybridMultilevel"/>
    <w:tmpl w:val="CD3ADA64"/>
    <w:lvl w:ilvl="0" w:tplc="D6AAE0B2">
      <w:numFmt w:val="bullet"/>
      <w:lvlText w:val="-"/>
      <w:lvlJc w:val="left"/>
      <w:pPr>
        <w:ind w:left="1080" w:hanging="360"/>
      </w:pPr>
      <w:rPr>
        <w:rFonts w:ascii="Times New Roman" w:eastAsia="Times New Roman" w:hAnsi="Times New Roman" w:cs="Times New Roman" w:hint="default"/>
        <w:color w:val="0000FF"/>
        <w:u w:val="singl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66D59AE"/>
    <w:multiLevelType w:val="hybridMultilevel"/>
    <w:tmpl w:val="52DC3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FB0A6A"/>
    <w:multiLevelType w:val="hybridMultilevel"/>
    <w:tmpl w:val="824E6CA4"/>
    <w:lvl w:ilvl="0" w:tplc="4E601A54">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AAD7551"/>
    <w:multiLevelType w:val="hybridMultilevel"/>
    <w:tmpl w:val="CB228722"/>
    <w:lvl w:ilvl="0" w:tplc="04090001">
      <w:start w:val="1"/>
      <w:numFmt w:val="bullet"/>
      <w:lvlText w:val=""/>
      <w:lvlJc w:val="left"/>
      <w:pPr>
        <w:ind w:left="1080" w:hanging="360"/>
      </w:pPr>
      <w:rPr>
        <w:rFonts w:ascii="Symbol" w:hAnsi="Symbol" w:hint="default"/>
      </w:rPr>
    </w:lvl>
    <w:lvl w:ilvl="1" w:tplc="4E601A54">
      <w:start w:val="1"/>
      <w:numFmt w:val="bullet"/>
      <w:lvlText w:val="-"/>
      <w:lvlJc w:val="left"/>
      <w:pPr>
        <w:ind w:left="1800" w:hanging="360"/>
      </w:pPr>
      <w:rPr>
        <w:rFonts w:ascii="Times New Roman" w:hAnsi="Times New Roman" w:cs="Times New Roman" w:hint="default"/>
      </w:rPr>
    </w:lvl>
    <w:lvl w:ilvl="2" w:tplc="04090003">
      <w:start w:val="1"/>
      <w:numFmt w:val="bullet"/>
      <w:lvlText w:val="o"/>
      <w:lvlJc w:val="left"/>
      <w:pPr>
        <w:ind w:left="2520" w:hanging="360"/>
      </w:pPr>
      <w:rPr>
        <w:rFonts w:ascii="Courier New" w:hAnsi="Courier New" w:cs="Courier New" w:hint="default"/>
      </w:rPr>
    </w:lvl>
    <w:lvl w:ilvl="3" w:tplc="4E601A54">
      <w:start w:val="1"/>
      <w:numFmt w:val="bullet"/>
      <w:lvlText w:val="-"/>
      <w:lvlJc w:val="left"/>
      <w:pPr>
        <w:ind w:left="3240" w:hanging="360"/>
      </w:pPr>
      <w:rPr>
        <w:rFonts w:ascii="Times New Roman" w:hAnsi="Times New Roman" w:cs="Times New Roman"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FE22C9F"/>
    <w:multiLevelType w:val="hybridMultilevel"/>
    <w:tmpl w:val="3604B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D71A11"/>
    <w:multiLevelType w:val="hybridMultilevel"/>
    <w:tmpl w:val="721ABC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A4358B9"/>
    <w:multiLevelType w:val="hybridMultilevel"/>
    <w:tmpl w:val="EAFC7F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4E601A54">
      <w:start w:val="1"/>
      <w:numFmt w:val="bullet"/>
      <w:lvlText w:val="-"/>
      <w:lvlJc w:val="left"/>
      <w:pPr>
        <w:ind w:left="3240" w:hanging="360"/>
      </w:pPr>
      <w:rPr>
        <w:rFonts w:ascii="Times New Roman" w:hAnsi="Times New Roman" w:cs="Times New Roman"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F00369E"/>
    <w:multiLevelType w:val="hybridMultilevel"/>
    <w:tmpl w:val="F1C47092"/>
    <w:lvl w:ilvl="0" w:tplc="4E601A54">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38338A8"/>
    <w:multiLevelType w:val="hybridMultilevel"/>
    <w:tmpl w:val="191EF1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5AD3C09"/>
    <w:multiLevelType w:val="hybridMultilevel"/>
    <w:tmpl w:val="E0105C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9D3730D"/>
    <w:multiLevelType w:val="hybridMultilevel"/>
    <w:tmpl w:val="0AF25DE0"/>
    <w:lvl w:ilvl="0" w:tplc="04090001">
      <w:start w:val="1"/>
      <w:numFmt w:val="bullet"/>
      <w:lvlText w:val=""/>
      <w:lvlJc w:val="left"/>
      <w:pPr>
        <w:ind w:left="1080" w:hanging="360"/>
      </w:pPr>
      <w:rPr>
        <w:rFonts w:ascii="Symbol" w:hAnsi="Symbol" w:hint="default"/>
      </w:rPr>
    </w:lvl>
    <w:lvl w:ilvl="1" w:tplc="4E601A54">
      <w:start w:val="1"/>
      <w:numFmt w:val="bullet"/>
      <w:lvlText w:val="-"/>
      <w:lvlJc w:val="left"/>
      <w:pPr>
        <w:ind w:left="1800" w:hanging="360"/>
      </w:pPr>
      <w:rPr>
        <w:rFonts w:ascii="Times New Roman" w:hAnsi="Times New Roman" w:cs="Times New Roman" w:hint="default"/>
      </w:rPr>
    </w:lvl>
    <w:lvl w:ilvl="2" w:tplc="4E601A54">
      <w:start w:val="1"/>
      <w:numFmt w:val="bullet"/>
      <w:lvlText w:val="-"/>
      <w:lvlJc w:val="left"/>
      <w:pPr>
        <w:ind w:left="2520" w:hanging="360"/>
      </w:pPr>
      <w:rPr>
        <w:rFonts w:ascii="Times New Roman" w:hAnsi="Times New Roman" w:cs="Times New Roman" w:hint="default"/>
      </w:rPr>
    </w:lvl>
    <w:lvl w:ilvl="3" w:tplc="4E601A54">
      <w:start w:val="1"/>
      <w:numFmt w:val="bullet"/>
      <w:lvlText w:val="-"/>
      <w:lvlJc w:val="left"/>
      <w:pPr>
        <w:ind w:left="3240" w:hanging="360"/>
      </w:pPr>
      <w:rPr>
        <w:rFonts w:ascii="Times New Roman" w:hAnsi="Times New Roman" w:cs="Times New Roman"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C0946C8"/>
    <w:multiLevelType w:val="hybridMultilevel"/>
    <w:tmpl w:val="194CEAC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53244336"/>
    <w:multiLevelType w:val="hybridMultilevel"/>
    <w:tmpl w:val="CB28355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5">
    <w:nsid w:val="5DEF53CB"/>
    <w:multiLevelType w:val="hybridMultilevel"/>
    <w:tmpl w:val="B03430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60FB431C"/>
    <w:multiLevelType w:val="hybridMultilevel"/>
    <w:tmpl w:val="E7344CE0"/>
    <w:lvl w:ilvl="0" w:tplc="6C2412F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6989055F"/>
    <w:multiLevelType w:val="hybridMultilevel"/>
    <w:tmpl w:val="640CB0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13B43A0"/>
    <w:multiLevelType w:val="hybridMultilevel"/>
    <w:tmpl w:val="296C72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3A311C2"/>
    <w:multiLevelType w:val="hybridMultilevel"/>
    <w:tmpl w:val="CD165F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6DF1B97"/>
    <w:multiLevelType w:val="hybridMultilevel"/>
    <w:tmpl w:val="A1C0AE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4"/>
  </w:num>
  <w:num w:numId="2">
    <w:abstractNumId w:val="20"/>
  </w:num>
  <w:num w:numId="3">
    <w:abstractNumId w:val="16"/>
  </w:num>
  <w:num w:numId="4">
    <w:abstractNumId w:val="27"/>
  </w:num>
  <w:num w:numId="5">
    <w:abstractNumId w:val="12"/>
  </w:num>
  <w:num w:numId="6">
    <w:abstractNumId w:val="21"/>
  </w:num>
  <w:num w:numId="7">
    <w:abstractNumId w:val="13"/>
  </w:num>
  <w:num w:numId="8">
    <w:abstractNumId w:val="10"/>
  </w:num>
  <w:num w:numId="9">
    <w:abstractNumId w:val="14"/>
  </w:num>
  <w:num w:numId="10">
    <w:abstractNumId w:val="19"/>
  </w:num>
  <w:num w:numId="11">
    <w:abstractNumId w:val="17"/>
  </w:num>
  <w:num w:numId="12">
    <w:abstractNumId w:val="25"/>
  </w:num>
  <w:num w:numId="13">
    <w:abstractNumId w:val="7"/>
  </w:num>
  <w:num w:numId="14">
    <w:abstractNumId w:val="0"/>
  </w:num>
  <w:num w:numId="15">
    <w:abstractNumId w:val="29"/>
  </w:num>
  <w:num w:numId="16">
    <w:abstractNumId w:val="2"/>
  </w:num>
  <w:num w:numId="17">
    <w:abstractNumId w:val="28"/>
  </w:num>
  <w:num w:numId="18">
    <w:abstractNumId w:val="6"/>
  </w:num>
  <w:num w:numId="19">
    <w:abstractNumId w:val="30"/>
  </w:num>
  <w:num w:numId="20">
    <w:abstractNumId w:val="22"/>
  </w:num>
  <w:num w:numId="21">
    <w:abstractNumId w:val="3"/>
  </w:num>
  <w:num w:numId="22">
    <w:abstractNumId w:val="4"/>
  </w:num>
  <w:num w:numId="23">
    <w:abstractNumId w:val="9"/>
  </w:num>
  <w:num w:numId="24">
    <w:abstractNumId w:val="1"/>
  </w:num>
  <w:num w:numId="25">
    <w:abstractNumId w:val="15"/>
  </w:num>
  <w:num w:numId="26">
    <w:abstractNumId w:val="18"/>
  </w:num>
  <w:num w:numId="27">
    <w:abstractNumId w:val="26"/>
  </w:num>
  <w:num w:numId="28">
    <w:abstractNumId w:val="5"/>
  </w:num>
  <w:num w:numId="29">
    <w:abstractNumId w:val="11"/>
  </w:num>
  <w:num w:numId="30">
    <w:abstractNumId w:val="23"/>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500"/>
    <w:rsid w:val="00003CE4"/>
    <w:rsid w:val="00005733"/>
    <w:rsid w:val="000100B6"/>
    <w:rsid w:val="00011F82"/>
    <w:rsid w:val="000173E9"/>
    <w:rsid w:val="00024652"/>
    <w:rsid w:val="00044AAE"/>
    <w:rsid w:val="0004505C"/>
    <w:rsid w:val="00050980"/>
    <w:rsid w:val="00062EB5"/>
    <w:rsid w:val="0007586F"/>
    <w:rsid w:val="00082234"/>
    <w:rsid w:val="00082862"/>
    <w:rsid w:val="00084D13"/>
    <w:rsid w:val="000861B5"/>
    <w:rsid w:val="000934C2"/>
    <w:rsid w:val="000951BF"/>
    <w:rsid w:val="000A66A9"/>
    <w:rsid w:val="000B0F7B"/>
    <w:rsid w:val="000B2568"/>
    <w:rsid w:val="000C12B4"/>
    <w:rsid w:val="000D246F"/>
    <w:rsid w:val="000D3793"/>
    <w:rsid w:val="000D38B1"/>
    <w:rsid w:val="000D5601"/>
    <w:rsid w:val="000D78DF"/>
    <w:rsid w:val="000F1DFF"/>
    <w:rsid w:val="000F7D7E"/>
    <w:rsid w:val="00105865"/>
    <w:rsid w:val="001122DD"/>
    <w:rsid w:val="001123C2"/>
    <w:rsid w:val="00113433"/>
    <w:rsid w:val="00114446"/>
    <w:rsid w:val="00115300"/>
    <w:rsid w:val="00115636"/>
    <w:rsid w:val="001242AB"/>
    <w:rsid w:val="00124444"/>
    <w:rsid w:val="001423B0"/>
    <w:rsid w:val="00142AE1"/>
    <w:rsid w:val="001449FE"/>
    <w:rsid w:val="00146E78"/>
    <w:rsid w:val="00147A2D"/>
    <w:rsid w:val="00152BB5"/>
    <w:rsid w:val="0016490C"/>
    <w:rsid w:val="00166803"/>
    <w:rsid w:val="00167B07"/>
    <w:rsid w:val="00176C1A"/>
    <w:rsid w:val="00181081"/>
    <w:rsid w:val="00183099"/>
    <w:rsid w:val="00186CC7"/>
    <w:rsid w:val="00187353"/>
    <w:rsid w:val="00193296"/>
    <w:rsid w:val="001C4172"/>
    <w:rsid w:val="001E2595"/>
    <w:rsid w:val="001E2661"/>
    <w:rsid w:val="001E5EFD"/>
    <w:rsid w:val="001F2705"/>
    <w:rsid w:val="00206DFD"/>
    <w:rsid w:val="00211A5D"/>
    <w:rsid w:val="00212D5C"/>
    <w:rsid w:val="002249E4"/>
    <w:rsid w:val="0025323E"/>
    <w:rsid w:val="002735B6"/>
    <w:rsid w:val="00275656"/>
    <w:rsid w:val="00277763"/>
    <w:rsid w:val="0028341A"/>
    <w:rsid w:val="002876D4"/>
    <w:rsid w:val="0029747F"/>
    <w:rsid w:val="002C1A46"/>
    <w:rsid w:val="002E512D"/>
    <w:rsid w:val="002F19B4"/>
    <w:rsid w:val="00305F4D"/>
    <w:rsid w:val="00311CEF"/>
    <w:rsid w:val="00312EE6"/>
    <w:rsid w:val="00313A8A"/>
    <w:rsid w:val="00315CC3"/>
    <w:rsid w:val="00316326"/>
    <w:rsid w:val="00324C79"/>
    <w:rsid w:val="00330EC0"/>
    <w:rsid w:val="00333861"/>
    <w:rsid w:val="003362A0"/>
    <w:rsid w:val="00337666"/>
    <w:rsid w:val="0035121E"/>
    <w:rsid w:val="00352B56"/>
    <w:rsid w:val="00355F00"/>
    <w:rsid w:val="0038100D"/>
    <w:rsid w:val="00382658"/>
    <w:rsid w:val="00394E2F"/>
    <w:rsid w:val="00395A16"/>
    <w:rsid w:val="00396649"/>
    <w:rsid w:val="003A296C"/>
    <w:rsid w:val="003A6114"/>
    <w:rsid w:val="003A713F"/>
    <w:rsid w:val="003B051A"/>
    <w:rsid w:val="003C175A"/>
    <w:rsid w:val="003D26F4"/>
    <w:rsid w:val="003D363D"/>
    <w:rsid w:val="003D45CF"/>
    <w:rsid w:val="003D4777"/>
    <w:rsid w:val="003E331A"/>
    <w:rsid w:val="003E5ABF"/>
    <w:rsid w:val="003F7DE2"/>
    <w:rsid w:val="004150A3"/>
    <w:rsid w:val="00432C01"/>
    <w:rsid w:val="00441F46"/>
    <w:rsid w:val="00445636"/>
    <w:rsid w:val="00447E7F"/>
    <w:rsid w:val="00451263"/>
    <w:rsid w:val="00454CCE"/>
    <w:rsid w:val="004559D5"/>
    <w:rsid w:val="00465D3D"/>
    <w:rsid w:val="00482826"/>
    <w:rsid w:val="004A6BCC"/>
    <w:rsid w:val="004A6F86"/>
    <w:rsid w:val="004B4BFB"/>
    <w:rsid w:val="004B619A"/>
    <w:rsid w:val="004B67EA"/>
    <w:rsid w:val="004C32D6"/>
    <w:rsid w:val="004C7ECE"/>
    <w:rsid w:val="004D3DBD"/>
    <w:rsid w:val="004D76B0"/>
    <w:rsid w:val="004D7DCE"/>
    <w:rsid w:val="004E1950"/>
    <w:rsid w:val="004E3773"/>
    <w:rsid w:val="0050015E"/>
    <w:rsid w:val="00506CEE"/>
    <w:rsid w:val="00514934"/>
    <w:rsid w:val="00517B76"/>
    <w:rsid w:val="005211C9"/>
    <w:rsid w:val="00533CC9"/>
    <w:rsid w:val="00537A41"/>
    <w:rsid w:val="0054005D"/>
    <w:rsid w:val="005419E3"/>
    <w:rsid w:val="00543AF9"/>
    <w:rsid w:val="00546ADD"/>
    <w:rsid w:val="00552C5D"/>
    <w:rsid w:val="00556C20"/>
    <w:rsid w:val="005652EE"/>
    <w:rsid w:val="00566BD7"/>
    <w:rsid w:val="005721A5"/>
    <w:rsid w:val="00577827"/>
    <w:rsid w:val="00594F0D"/>
    <w:rsid w:val="00597711"/>
    <w:rsid w:val="005A2FEB"/>
    <w:rsid w:val="005A6866"/>
    <w:rsid w:val="005B2487"/>
    <w:rsid w:val="005B4DE6"/>
    <w:rsid w:val="005C0843"/>
    <w:rsid w:val="005C2359"/>
    <w:rsid w:val="005C44DF"/>
    <w:rsid w:val="005D304D"/>
    <w:rsid w:val="005D6FF4"/>
    <w:rsid w:val="005E02E6"/>
    <w:rsid w:val="005F0C3A"/>
    <w:rsid w:val="005F452D"/>
    <w:rsid w:val="00607E47"/>
    <w:rsid w:val="00612EF3"/>
    <w:rsid w:val="00622831"/>
    <w:rsid w:val="006248D2"/>
    <w:rsid w:val="006318F2"/>
    <w:rsid w:val="006419B8"/>
    <w:rsid w:val="00647649"/>
    <w:rsid w:val="00652F38"/>
    <w:rsid w:val="00653B22"/>
    <w:rsid w:val="00655A4F"/>
    <w:rsid w:val="00661E23"/>
    <w:rsid w:val="0067451F"/>
    <w:rsid w:val="006818F1"/>
    <w:rsid w:val="00683C51"/>
    <w:rsid w:val="00694D11"/>
    <w:rsid w:val="00696BE3"/>
    <w:rsid w:val="006A171D"/>
    <w:rsid w:val="006B5CBC"/>
    <w:rsid w:val="006B6420"/>
    <w:rsid w:val="006F12CB"/>
    <w:rsid w:val="006F486B"/>
    <w:rsid w:val="006F687C"/>
    <w:rsid w:val="00701A97"/>
    <w:rsid w:val="00701BF6"/>
    <w:rsid w:val="00715B52"/>
    <w:rsid w:val="00732441"/>
    <w:rsid w:val="00735A99"/>
    <w:rsid w:val="00737F11"/>
    <w:rsid w:val="00746B82"/>
    <w:rsid w:val="007509C6"/>
    <w:rsid w:val="00751524"/>
    <w:rsid w:val="007632ED"/>
    <w:rsid w:val="0076498C"/>
    <w:rsid w:val="007703DD"/>
    <w:rsid w:val="007739D7"/>
    <w:rsid w:val="00782647"/>
    <w:rsid w:val="00787E10"/>
    <w:rsid w:val="007B2B97"/>
    <w:rsid w:val="007C0579"/>
    <w:rsid w:val="007C32B8"/>
    <w:rsid w:val="007C4059"/>
    <w:rsid w:val="007C574A"/>
    <w:rsid w:val="007E264B"/>
    <w:rsid w:val="00801D78"/>
    <w:rsid w:val="0081016B"/>
    <w:rsid w:val="0081134E"/>
    <w:rsid w:val="008207E2"/>
    <w:rsid w:val="00821873"/>
    <w:rsid w:val="0082433C"/>
    <w:rsid w:val="00835C64"/>
    <w:rsid w:val="00847C32"/>
    <w:rsid w:val="00854ECA"/>
    <w:rsid w:val="00855FD1"/>
    <w:rsid w:val="0087091E"/>
    <w:rsid w:val="00876E55"/>
    <w:rsid w:val="00886F9E"/>
    <w:rsid w:val="008878BA"/>
    <w:rsid w:val="008A7052"/>
    <w:rsid w:val="008B54AA"/>
    <w:rsid w:val="008C305A"/>
    <w:rsid w:val="008C33B9"/>
    <w:rsid w:val="008C6C46"/>
    <w:rsid w:val="008E4225"/>
    <w:rsid w:val="008F11D6"/>
    <w:rsid w:val="008F2C51"/>
    <w:rsid w:val="008F3B76"/>
    <w:rsid w:val="00904C49"/>
    <w:rsid w:val="009247E2"/>
    <w:rsid w:val="009278FF"/>
    <w:rsid w:val="00961500"/>
    <w:rsid w:val="00971333"/>
    <w:rsid w:val="009955E0"/>
    <w:rsid w:val="009A072F"/>
    <w:rsid w:val="009A0DD7"/>
    <w:rsid w:val="009B185A"/>
    <w:rsid w:val="009C0D7F"/>
    <w:rsid w:val="009D0E9A"/>
    <w:rsid w:val="009D3AB3"/>
    <w:rsid w:val="009E5CBD"/>
    <w:rsid w:val="00A01751"/>
    <w:rsid w:val="00A020DC"/>
    <w:rsid w:val="00A06B05"/>
    <w:rsid w:val="00A15FDA"/>
    <w:rsid w:val="00A2403C"/>
    <w:rsid w:val="00A24E48"/>
    <w:rsid w:val="00A25029"/>
    <w:rsid w:val="00A274C6"/>
    <w:rsid w:val="00A33E95"/>
    <w:rsid w:val="00A369F3"/>
    <w:rsid w:val="00A4199C"/>
    <w:rsid w:val="00A5548B"/>
    <w:rsid w:val="00A70619"/>
    <w:rsid w:val="00A75F8F"/>
    <w:rsid w:val="00A76984"/>
    <w:rsid w:val="00A95B8B"/>
    <w:rsid w:val="00AA4DEA"/>
    <w:rsid w:val="00AB2D69"/>
    <w:rsid w:val="00AB70C0"/>
    <w:rsid w:val="00AC7AD9"/>
    <w:rsid w:val="00AE6939"/>
    <w:rsid w:val="00B053DC"/>
    <w:rsid w:val="00B129F3"/>
    <w:rsid w:val="00B267B3"/>
    <w:rsid w:val="00B32EAD"/>
    <w:rsid w:val="00B34983"/>
    <w:rsid w:val="00B364BC"/>
    <w:rsid w:val="00B40131"/>
    <w:rsid w:val="00B42D58"/>
    <w:rsid w:val="00B453E1"/>
    <w:rsid w:val="00B505DB"/>
    <w:rsid w:val="00B50A3D"/>
    <w:rsid w:val="00B530AC"/>
    <w:rsid w:val="00B61A14"/>
    <w:rsid w:val="00B63E55"/>
    <w:rsid w:val="00B720C3"/>
    <w:rsid w:val="00B8220B"/>
    <w:rsid w:val="00B824E5"/>
    <w:rsid w:val="00B86A70"/>
    <w:rsid w:val="00BA16CB"/>
    <w:rsid w:val="00BD58B9"/>
    <w:rsid w:val="00BD67DE"/>
    <w:rsid w:val="00BD751C"/>
    <w:rsid w:val="00BF5D09"/>
    <w:rsid w:val="00C05D06"/>
    <w:rsid w:val="00C06BC3"/>
    <w:rsid w:val="00C17032"/>
    <w:rsid w:val="00C1798B"/>
    <w:rsid w:val="00C26C0F"/>
    <w:rsid w:val="00C30A21"/>
    <w:rsid w:val="00C3105B"/>
    <w:rsid w:val="00C31FE8"/>
    <w:rsid w:val="00C35895"/>
    <w:rsid w:val="00C37FC4"/>
    <w:rsid w:val="00C40733"/>
    <w:rsid w:val="00C4222E"/>
    <w:rsid w:val="00C51E4D"/>
    <w:rsid w:val="00C557BC"/>
    <w:rsid w:val="00C62B2A"/>
    <w:rsid w:val="00C724A1"/>
    <w:rsid w:val="00C73E66"/>
    <w:rsid w:val="00C759A5"/>
    <w:rsid w:val="00C76FB5"/>
    <w:rsid w:val="00C7780A"/>
    <w:rsid w:val="00C80A22"/>
    <w:rsid w:val="00C84721"/>
    <w:rsid w:val="00C84BCB"/>
    <w:rsid w:val="00C855FC"/>
    <w:rsid w:val="00CC3575"/>
    <w:rsid w:val="00CC4283"/>
    <w:rsid w:val="00CD1C34"/>
    <w:rsid w:val="00CD2F59"/>
    <w:rsid w:val="00CD3214"/>
    <w:rsid w:val="00CD4A53"/>
    <w:rsid w:val="00CE09B0"/>
    <w:rsid w:val="00CE0CC0"/>
    <w:rsid w:val="00CE4324"/>
    <w:rsid w:val="00CE492F"/>
    <w:rsid w:val="00CE51E0"/>
    <w:rsid w:val="00CF7093"/>
    <w:rsid w:val="00CF7DBE"/>
    <w:rsid w:val="00D24B15"/>
    <w:rsid w:val="00D27C1B"/>
    <w:rsid w:val="00D37E8D"/>
    <w:rsid w:val="00D40471"/>
    <w:rsid w:val="00D43D6C"/>
    <w:rsid w:val="00D50084"/>
    <w:rsid w:val="00D54CDC"/>
    <w:rsid w:val="00D658ED"/>
    <w:rsid w:val="00D7153C"/>
    <w:rsid w:val="00D83887"/>
    <w:rsid w:val="00D9182D"/>
    <w:rsid w:val="00DA63C6"/>
    <w:rsid w:val="00DA6F81"/>
    <w:rsid w:val="00DB2968"/>
    <w:rsid w:val="00DB4B04"/>
    <w:rsid w:val="00DC08CF"/>
    <w:rsid w:val="00DC7691"/>
    <w:rsid w:val="00DD541F"/>
    <w:rsid w:val="00DD5C21"/>
    <w:rsid w:val="00DD613F"/>
    <w:rsid w:val="00DE725F"/>
    <w:rsid w:val="00DF526B"/>
    <w:rsid w:val="00E03031"/>
    <w:rsid w:val="00E06A0D"/>
    <w:rsid w:val="00E17F24"/>
    <w:rsid w:val="00E20B3A"/>
    <w:rsid w:val="00E24DFC"/>
    <w:rsid w:val="00E277F2"/>
    <w:rsid w:val="00E32621"/>
    <w:rsid w:val="00E355E4"/>
    <w:rsid w:val="00E451BF"/>
    <w:rsid w:val="00E45DC3"/>
    <w:rsid w:val="00E5298D"/>
    <w:rsid w:val="00E538D6"/>
    <w:rsid w:val="00E54EFE"/>
    <w:rsid w:val="00E550DA"/>
    <w:rsid w:val="00E56BD4"/>
    <w:rsid w:val="00E700E9"/>
    <w:rsid w:val="00E705D5"/>
    <w:rsid w:val="00E7325A"/>
    <w:rsid w:val="00E800F0"/>
    <w:rsid w:val="00EB2215"/>
    <w:rsid w:val="00EB7345"/>
    <w:rsid w:val="00EE01BD"/>
    <w:rsid w:val="00EE44B6"/>
    <w:rsid w:val="00EE76EC"/>
    <w:rsid w:val="00EF6206"/>
    <w:rsid w:val="00F01166"/>
    <w:rsid w:val="00F04E32"/>
    <w:rsid w:val="00F06CB1"/>
    <w:rsid w:val="00F13587"/>
    <w:rsid w:val="00F26626"/>
    <w:rsid w:val="00F272FC"/>
    <w:rsid w:val="00F30C2D"/>
    <w:rsid w:val="00F31994"/>
    <w:rsid w:val="00F41561"/>
    <w:rsid w:val="00F53410"/>
    <w:rsid w:val="00F55C70"/>
    <w:rsid w:val="00F57CD4"/>
    <w:rsid w:val="00F70210"/>
    <w:rsid w:val="00F8438B"/>
    <w:rsid w:val="00F92572"/>
    <w:rsid w:val="00F97AD7"/>
    <w:rsid w:val="00FA3D94"/>
    <w:rsid w:val="00FB2073"/>
    <w:rsid w:val="00FB6432"/>
    <w:rsid w:val="00FC17E7"/>
    <w:rsid w:val="00FC64E6"/>
    <w:rsid w:val="00FD1C6C"/>
    <w:rsid w:val="00FD2F34"/>
    <w:rsid w:val="00FD6E60"/>
    <w:rsid w:val="00FF14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Web 1"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8ED"/>
    <w:pPr>
      <w:widowControl w:val="0"/>
    </w:pPr>
    <w:rPr>
      <w:rFonts w:ascii="Courier New" w:hAnsi="Courier New"/>
      <w:snapToGrid w:val="0"/>
      <w:sz w:val="24"/>
    </w:rPr>
  </w:style>
  <w:style w:type="paragraph" w:styleId="Heading1">
    <w:name w:val="heading 1"/>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link w:val="Heading3Char"/>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sid w:val="00961500"/>
  </w:style>
  <w:style w:type="paragraph" w:styleId="FootnoteText">
    <w:name w:val="footnote text"/>
    <w:basedOn w:val="Normal"/>
    <w:link w:val="FootnoteTextChar"/>
    <w:semiHidden/>
    <w:rsid w:val="00961500"/>
  </w:style>
  <w:style w:type="character" w:styleId="FootnoteReference">
    <w:name w:val="footnote reference"/>
    <w:semiHidden/>
    <w:rsid w:val="00961500"/>
    <w:rPr>
      <w:vertAlign w:val="superscript"/>
    </w:rPr>
  </w:style>
  <w:style w:type="character" w:styleId="Hyperlink">
    <w:name w:val="Hyperlink"/>
    <w:rsid w:val="00961500"/>
    <w:rPr>
      <w:color w:val="0000FF"/>
      <w:u w:val="single"/>
    </w:rPr>
  </w:style>
  <w:style w:type="paragraph" w:styleId="Footer">
    <w:name w:val="footer"/>
    <w:basedOn w:val="Normal"/>
    <w:rsid w:val="00961500"/>
    <w:pPr>
      <w:tabs>
        <w:tab w:val="center" w:pos="4320"/>
        <w:tab w:val="right" w:pos="8640"/>
      </w:tabs>
    </w:pPr>
  </w:style>
  <w:style w:type="character" w:styleId="PageNumber">
    <w:name w:val="page number"/>
    <w:basedOn w:val="DefaultParagraphFont"/>
    <w:rsid w:val="00961500"/>
  </w:style>
  <w:style w:type="paragraph" w:styleId="BalloonText">
    <w:name w:val="Balloon Text"/>
    <w:basedOn w:val="Normal"/>
    <w:semiHidden/>
    <w:rsid w:val="00D54CDC"/>
    <w:rPr>
      <w:rFonts w:ascii="Tahoma" w:hAnsi="Tahoma" w:cs="Tahoma"/>
      <w:sz w:val="16"/>
      <w:szCs w:val="16"/>
    </w:rPr>
  </w:style>
  <w:style w:type="paragraph" w:styleId="Header">
    <w:name w:val="header"/>
    <w:basedOn w:val="Normal"/>
    <w:link w:val="HeaderChar"/>
    <w:rsid w:val="00DD613F"/>
    <w:pPr>
      <w:tabs>
        <w:tab w:val="center" w:pos="4320"/>
        <w:tab w:val="right" w:pos="8640"/>
      </w:tabs>
    </w:pPr>
  </w:style>
  <w:style w:type="character" w:styleId="FollowedHyperlink">
    <w:name w:val="FollowedHyperlink"/>
    <w:rsid w:val="00683C51"/>
    <w:rPr>
      <w:color w:val="800080"/>
      <w:u w:val="single"/>
    </w:rPr>
  </w:style>
  <w:style w:type="paragraph" w:styleId="ListParagraph">
    <w:name w:val="List Paragraph"/>
    <w:basedOn w:val="Normal"/>
    <w:uiPriority w:val="34"/>
    <w:qFormat/>
    <w:rsid w:val="00FC17E7"/>
    <w:pPr>
      <w:ind w:left="720"/>
      <w:contextualSpacing/>
    </w:pPr>
  </w:style>
  <w:style w:type="character" w:customStyle="1" w:styleId="HeaderChar">
    <w:name w:val="Header Char"/>
    <w:basedOn w:val="DefaultParagraphFont"/>
    <w:link w:val="Header"/>
    <w:rsid w:val="0076498C"/>
    <w:rPr>
      <w:rFonts w:ascii="Courier New" w:hAnsi="Courier New"/>
      <w:snapToGrid w:val="0"/>
      <w:sz w:val="24"/>
    </w:rPr>
  </w:style>
  <w:style w:type="character" w:customStyle="1" w:styleId="Heading3Char">
    <w:name w:val="Heading 3 Char"/>
    <w:basedOn w:val="DefaultParagraphFont"/>
    <w:link w:val="Heading3"/>
    <w:rsid w:val="006818F1"/>
    <w:rPr>
      <w:b/>
      <w:snapToGrid w:val="0"/>
      <w:sz w:val="24"/>
    </w:rPr>
  </w:style>
  <w:style w:type="character" w:customStyle="1" w:styleId="FootnoteTextChar">
    <w:name w:val="Footnote Text Char"/>
    <w:basedOn w:val="DefaultParagraphFont"/>
    <w:link w:val="FootnoteText"/>
    <w:semiHidden/>
    <w:rsid w:val="00113433"/>
    <w:rPr>
      <w:rFonts w:ascii="Courier New" w:hAnsi="Courier New"/>
      <w:snapToGrid w:val="0"/>
      <w:sz w:val="24"/>
    </w:rPr>
  </w:style>
  <w:style w:type="paragraph" w:customStyle="1" w:styleId="Default">
    <w:name w:val="Default"/>
    <w:rsid w:val="003E5ABF"/>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6F12CB"/>
  </w:style>
  <w:style w:type="character" w:customStyle="1" w:styleId="Mention1">
    <w:name w:val="Mention1"/>
    <w:basedOn w:val="DefaultParagraphFont"/>
    <w:uiPriority w:val="99"/>
    <w:semiHidden/>
    <w:unhideWhenUsed/>
    <w:rsid w:val="00451263"/>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Web 1"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8ED"/>
    <w:pPr>
      <w:widowControl w:val="0"/>
    </w:pPr>
    <w:rPr>
      <w:rFonts w:ascii="Courier New" w:hAnsi="Courier New"/>
      <w:snapToGrid w:val="0"/>
      <w:sz w:val="24"/>
    </w:rPr>
  </w:style>
  <w:style w:type="paragraph" w:styleId="Heading1">
    <w:name w:val="heading 1"/>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link w:val="Heading3Char"/>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sid w:val="00961500"/>
  </w:style>
  <w:style w:type="paragraph" w:styleId="FootnoteText">
    <w:name w:val="footnote text"/>
    <w:basedOn w:val="Normal"/>
    <w:link w:val="FootnoteTextChar"/>
    <w:semiHidden/>
    <w:rsid w:val="00961500"/>
  </w:style>
  <w:style w:type="character" w:styleId="FootnoteReference">
    <w:name w:val="footnote reference"/>
    <w:semiHidden/>
    <w:rsid w:val="00961500"/>
    <w:rPr>
      <w:vertAlign w:val="superscript"/>
    </w:rPr>
  </w:style>
  <w:style w:type="character" w:styleId="Hyperlink">
    <w:name w:val="Hyperlink"/>
    <w:rsid w:val="00961500"/>
    <w:rPr>
      <w:color w:val="0000FF"/>
      <w:u w:val="single"/>
    </w:rPr>
  </w:style>
  <w:style w:type="paragraph" w:styleId="Footer">
    <w:name w:val="footer"/>
    <w:basedOn w:val="Normal"/>
    <w:rsid w:val="00961500"/>
    <w:pPr>
      <w:tabs>
        <w:tab w:val="center" w:pos="4320"/>
        <w:tab w:val="right" w:pos="8640"/>
      </w:tabs>
    </w:pPr>
  </w:style>
  <w:style w:type="character" w:styleId="PageNumber">
    <w:name w:val="page number"/>
    <w:basedOn w:val="DefaultParagraphFont"/>
    <w:rsid w:val="00961500"/>
  </w:style>
  <w:style w:type="paragraph" w:styleId="BalloonText">
    <w:name w:val="Balloon Text"/>
    <w:basedOn w:val="Normal"/>
    <w:semiHidden/>
    <w:rsid w:val="00D54CDC"/>
    <w:rPr>
      <w:rFonts w:ascii="Tahoma" w:hAnsi="Tahoma" w:cs="Tahoma"/>
      <w:sz w:val="16"/>
      <w:szCs w:val="16"/>
    </w:rPr>
  </w:style>
  <w:style w:type="paragraph" w:styleId="Header">
    <w:name w:val="header"/>
    <w:basedOn w:val="Normal"/>
    <w:link w:val="HeaderChar"/>
    <w:rsid w:val="00DD613F"/>
    <w:pPr>
      <w:tabs>
        <w:tab w:val="center" w:pos="4320"/>
        <w:tab w:val="right" w:pos="8640"/>
      </w:tabs>
    </w:pPr>
  </w:style>
  <w:style w:type="character" w:styleId="FollowedHyperlink">
    <w:name w:val="FollowedHyperlink"/>
    <w:rsid w:val="00683C51"/>
    <w:rPr>
      <w:color w:val="800080"/>
      <w:u w:val="single"/>
    </w:rPr>
  </w:style>
  <w:style w:type="paragraph" w:styleId="ListParagraph">
    <w:name w:val="List Paragraph"/>
    <w:basedOn w:val="Normal"/>
    <w:uiPriority w:val="34"/>
    <w:qFormat/>
    <w:rsid w:val="00FC17E7"/>
    <w:pPr>
      <w:ind w:left="720"/>
      <w:contextualSpacing/>
    </w:pPr>
  </w:style>
  <w:style w:type="character" w:customStyle="1" w:styleId="HeaderChar">
    <w:name w:val="Header Char"/>
    <w:basedOn w:val="DefaultParagraphFont"/>
    <w:link w:val="Header"/>
    <w:rsid w:val="0076498C"/>
    <w:rPr>
      <w:rFonts w:ascii="Courier New" w:hAnsi="Courier New"/>
      <w:snapToGrid w:val="0"/>
      <w:sz w:val="24"/>
    </w:rPr>
  </w:style>
  <w:style w:type="character" w:customStyle="1" w:styleId="Heading3Char">
    <w:name w:val="Heading 3 Char"/>
    <w:basedOn w:val="DefaultParagraphFont"/>
    <w:link w:val="Heading3"/>
    <w:rsid w:val="006818F1"/>
    <w:rPr>
      <w:b/>
      <w:snapToGrid w:val="0"/>
      <w:sz w:val="24"/>
    </w:rPr>
  </w:style>
  <w:style w:type="character" w:customStyle="1" w:styleId="FootnoteTextChar">
    <w:name w:val="Footnote Text Char"/>
    <w:basedOn w:val="DefaultParagraphFont"/>
    <w:link w:val="FootnoteText"/>
    <w:semiHidden/>
    <w:rsid w:val="00113433"/>
    <w:rPr>
      <w:rFonts w:ascii="Courier New" w:hAnsi="Courier New"/>
      <w:snapToGrid w:val="0"/>
      <w:sz w:val="24"/>
    </w:rPr>
  </w:style>
  <w:style w:type="paragraph" w:customStyle="1" w:styleId="Default">
    <w:name w:val="Default"/>
    <w:rsid w:val="003E5ABF"/>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6F12CB"/>
  </w:style>
  <w:style w:type="character" w:customStyle="1" w:styleId="Mention1">
    <w:name w:val="Mention1"/>
    <w:basedOn w:val="DefaultParagraphFont"/>
    <w:uiPriority w:val="99"/>
    <w:semiHidden/>
    <w:unhideWhenUsed/>
    <w:rsid w:val="0045126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899193">
      <w:bodyDiv w:val="1"/>
      <w:marLeft w:val="0"/>
      <w:marRight w:val="0"/>
      <w:marTop w:val="0"/>
      <w:marBottom w:val="0"/>
      <w:divBdr>
        <w:top w:val="none" w:sz="0" w:space="0" w:color="auto"/>
        <w:left w:val="none" w:sz="0" w:space="0" w:color="auto"/>
        <w:bottom w:val="none" w:sz="0" w:space="0" w:color="auto"/>
        <w:right w:val="none" w:sz="0" w:space="0" w:color="auto"/>
      </w:divBdr>
    </w:div>
    <w:div w:id="683900533">
      <w:bodyDiv w:val="1"/>
      <w:marLeft w:val="0"/>
      <w:marRight w:val="0"/>
      <w:marTop w:val="0"/>
      <w:marBottom w:val="0"/>
      <w:divBdr>
        <w:top w:val="none" w:sz="0" w:space="0" w:color="auto"/>
        <w:left w:val="none" w:sz="0" w:space="0" w:color="auto"/>
        <w:bottom w:val="none" w:sz="0" w:space="0" w:color="auto"/>
        <w:right w:val="none" w:sz="0" w:space="0" w:color="auto"/>
      </w:divBdr>
    </w:div>
    <w:div w:id="725642182">
      <w:bodyDiv w:val="1"/>
      <w:marLeft w:val="0"/>
      <w:marRight w:val="0"/>
      <w:marTop w:val="0"/>
      <w:marBottom w:val="0"/>
      <w:divBdr>
        <w:top w:val="none" w:sz="0" w:space="0" w:color="auto"/>
        <w:left w:val="none" w:sz="0" w:space="0" w:color="auto"/>
        <w:bottom w:val="none" w:sz="0" w:space="0" w:color="auto"/>
        <w:right w:val="none" w:sz="0" w:space="0" w:color="auto"/>
      </w:divBdr>
      <w:divsChild>
        <w:div w:id="1506438413">
          <w:marLeft w:val="0"/>
          <w:marRight w:val="0"/>
          <w:marTop w:val="0"/>
          <w:marBottom w:val="0"/>
          <w:divBdr>
            <w:top w:val="none" w:sz="0" w:space="0" w:color="auto"/>
            <w:left w:val="none" w:sz="0" w:space="0" w:color="auto"/>
            <w:bottom w:val="none" w:sz="0" w:space="0" w:color="auto"/>
            <w:right w:val="none" w:sz="0" w:space="0" w:color="auto"/>
          </w:divBdr>
        </w:div>
      </w:divsChild>
    </w:div>
    <w:div w:id="1395272253">
      <w:bodyDiv w:val="1"/>
      <w:marLeft w:val="0"/>
      <w:marRight w:val="0"/>
      <w:marTop w:val="0"/>
      <w:marBottom w:val="0"/>
      <w:divBdr>
        <w:top w:val="none" w:sz="0" w:space="0" w:color="auto"/>
        <w:left w:val="none" w:sz="0" w:space="0" w:color="auto"/>
        <w:bottom w:val="none" w:sz="0" w:space="0" w:color="auto"/>
        <w:right w:val="none" w:sz="0" w:space="0" w:color="auto"/>
      </w:divBdr>
    </w:div>
    <w:div w:id="153407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john.carter@yorkcountygov.com"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lskipper@sumter-sc.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323</Words>
  <Characters>1806</Characters>
  <Application>Microsoft Office Word</Application>
  <DocSecurity>0</DocSecurity>
  <Lines>67</Lines>
  <Paragraphs>41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2123</CharactersWithSpaces>
  <SharedDoc>false</SharedDoc>
  <HyperlinkBase> </HyperlinkBase>
  <HLinks>
    <vt:vector size="18" baseType="variant">
      <vt:variant>
        <vt:i4>7929887</vt:i4>
      </vt:variant>
      <vt:variant>
        <vt:i4>6</vt:i4>
      </vt:variant>
      <vt:variant>
        <vt:i4>0</vt:i4>
      </vt:variant>
      <vt:variant>
        <vt:i4>5</vt:i4>
      </vt:variant>
      <vt:variant>
        <vt:lpwstr>mailto:Stephen.Verbil@po.state.ct.us</vt:lpwstr>
      </vt:variant>
      <vt:variant>
        <vt:lpwstr/>
      </vt:variant>
      <vt:variant>
        <vt:i4>5374003</vt:i4>
      </vt:variant>
      <vt:variant>
        <vt:i4>3</vt:i4>
      </vt:variant>
      <vt:variant>
        <vt:i4>0</vt:i4>
      </vt:variant>
      <vt:variant>
        <vt:i4>5</vt:i4>
      </vt:variant>
      <vt:variant>
        <vt:lpwstr>mailto:Jerry.Zarwanski@ct.gov</vt:lpwstr>
      </vt:variant>
      <vt:variant>
        <vt:lpwstr/>
      </vt:variant>
      <vt:variant>
        <vt:i4>1572870</vt:i4>
      </vt:variant>
      <vt:variant>
        <vt:i4>0</vt:i4>
      </vt:variant>
      <vt:variant>
        <vt:i4>0</vt:i4>
      </vt:variant>
      <vt:variant>
        <vt:i4>5</vt:i4>
      </vt:variant>
      <vt:variant>
        <vt:lpwstr>http://www.ner700mhz.org/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2013-12-19T19:27:00Z</cp:lastPrinted>
  <dcterms:created xsi:type="dcterms:W3CDTF">2017-08-22T20:01:00Z</dcterms:created>
  <dcterms:modified xsi:type="dcterms:W3CDTF">2017-08-22T20:01:00Z</dcterms:modified>
  <cp:category> </cp:category>
  <cp:contentStatus> </cp:contentStatus>
</cp:coreProperties>
</file>