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78" w:rsidRDefault="00EF6E78" w:rsidP="00D47505">
      <w:pPr>
        <w:jc w:val="right"/>
        <w:rPr>
          <w:b/>
          <w:sz w:val="24"/>
        </w:rPr>
      </w:pPr>
      <w:bookmarkStart w:id="0" w:name="_GoBack"/>
      <w:bookmarkEnd w:id="0"/>
    </w:p>
    <w:p w:rsidR="00D47505" w:rsidRPr="00C4590C" w:rsidRDefault="00EF6E78" w:rsidP="00D47505">
      <w:pPr>
        <w:jc w:val="right"/>
        <w:rPr>
          <w:b/>
          <w:szCs w:val="22"/>
        </w:rPr>
      </w:pPr>
      <w:r w:rsidRPr="00C4590C">
        <w:rPr>
          <w:b/>
          <w:szCs w:val="22"/>
        </w:rPr>
        <w:t>DA 17-</w:t>
      </w:r>
      <w:r w:rsidR="000679E0">
        <w:rPr>
          <w:b/>
          <w:szCs w:val="22"/>
        </w:rPr>
        <w:t>802</w:t>
      </w:r>
    </w:p>
    <w:p w:rsidR="00D47505" w:rsidRPr="00340588" w:rsidRDefault="00B338A9" w:rsidP="00340588">
      <w:pPr>
        <w:spacing w:after="120"/>
        <w:jc w:val="right"/>
        <w:rPr>
          <w:b/>
          <w:szCs w:val="22"/>
        </w:rPr>
      </w:pPr>
      <w:r w:rsidRPr="00C4590C">
        <w:rPr>
          <w:b/>
          <w:szCs w:val="22"/>
        </w:rPr>
        <w:t xml:space="preserve">Released:  </w:t>
      </w:r>
      <w:r w:rsidR="00EF6E78" w:rsidRPr="00C4590C">
        <w:rPr>
          <w:b/>
          <w:szCs w:val="22"/>
        </w:rPr>
        <w:t xml:space="preserve">August </w:t>
      </w:r>
      <w:r w:rsidR="003516DE" w:rsidRPr="00C4590C">
        <w:rPr>
          <w:b/>
          <w:szCs w:val="22"/>
        </w:rPr>
        <w:t>2</w:t>
      </w:r>
      <w:r w:rsidR="00485134" w:rsidRPr="00C4590C">
        <w:rPr>
          <w:b/>
          <w:szCs w:val="22"/>
        </w:rPr>
        <w:t>4</w:t>
      </w:r>
      <w:r w:rsidR="00EF6E78" w:rsidRPr="00C4590C">
        <w:rPr>
          <w:b/>
          <w:szCs w:val="22"/>
        </w:rPr>
        <w:t>, 2017</w:t>
      </w:r>
    </w:p>
    <w:p w:rsidR="00D47505" w:rsidRPr="00EF6E78" w:rsidRDefault="00EF6E78" w:rsidP="00340588">
      <w:pPr>
        <w:spacing w:after="120"/>
        <w:jc w:val="center"/>
        <w:rPr>
          <w:rFonts w:ascii="Times New Roman Bold" w:hAnsi="Times New Roman Bold"/>
          <w:b/>
          <w:caps/>
          <w:szCs w:val="22"/>
        </w:rPr>
      </w:pPr>
      <w:r w:rsidRPr="00EF6E78">
        <w:rPr>
          <w:rFonts w:ascii="Times New Roman Bold" w:hAnsi="Times New Roman Bold"/>
          <w:b/>
          <w:caps/>
          <w:szCs w:val="22"/>
        </w:rPr>
        <w:t xml:space="preserve">video relay service compensation order effective date for rule amendments and compliance </w:t>
      </w:r>
      <w:r w:rsidR="00C4590C">
        <w:rPr>
          <w:rFonts w:ascii="Times New Roman Bold" w:hAnsi="Times New Roman Bold"/>
          <w:b/>
          <w:caps/>
          <w:szCs w:val="22"/>
        </w:rPr>
        <w:t>deadline</w:t>
      </w:r>
    </w:p>
    <w:p w:rsidR="00EF6E78" w:rsidRPr="00EF6E78" w:rsidRDefault="00EF6E78" w:rsidP="00340588">
      <w:pPr>
        <w:spacing w:after="120"/>
        <w:jc w:val="center"/>
        <w:rPr>
          <w:b/>
          <w:szCs w:val="22"/>
        </w:rPr>
      </w:pPr>
      <w:r w:rsidRPr="00EF6E78">
        <w:rPr>
          <w:b/>
          <w:szCs w:val="22"/>
        </w:rPr>
        <w:t>CG Docket Nos. 10-51 and 03-123</w:t>
      </w:r>
    </w:p>
    <w:p w:rsidR="00EF6E78" w:rsidRDefault="00EF6E78" w:rsidP="00CE6C08">
      <w:pPr>
        <w:spacing w:after="120"/>
        <w:ind w:firstLine="720"/>
        <w:rPr>
          <w:szCs w:val="22"/>
        </w:rPr>
      </w:pPr>
      <w:r w:rsidRPr="00EF6E78">
        <w:rPr>
          <w:szCs w:val="22"/>
        </w:rPr>
        <w:t>On July 6, 2017, the Federal Communications</w:t>
      </w:r>
      <w:r>
        <w:rPr>
          <w:szCs w:val="22"/>
        </w:rPr>
        <w:t xml:space="preserve"> Commission (Commission) adopted a Report and Order and Order</w:t>
      </w:r>
      <w:r>
        <w:rPr>
          <w:rStyle w:val="FootnoteReference"/>
          <w:szCs w:val="22"/>
        </w:rPr>
        <w:footnoteReference w:id="2"/>
      </w:r>
      <w:r>
        <w:rPr>
          <w:szCs w:val="22"/>
        </w:rPr>
        <w:t xml:space="preserve"> in the above-referenced proceeding adopting compensation rates for video relay service (VRS)</w:t>
      </w:r>
      <w:r w:rsidR="00CE6C08">
        <w:rPr>
          <w:szCs w:val="22"/>
        </w:rPr>
        <w:t xml:space="preserve"> and amending </w:t>
      </w:r>
      <w:r w:rsidR="00CE6C08" w:rsidRPr="00CE6C08">
        <w:rPr>
          <w:szCs w:val="22"/>
        </w:rPr>
        <w:t>its rules to</w:t>
      </w:r>
      <w:r w:rsidR="000E574F">
        <w:rPr>
          <w:szCs w:val="22"/>
        </w:rPr>
        <w:t xml:space="preserve"> </w:t>
      </w:r>
      <w:r w:rsidR="00CE6C08" w:rsidRPr="00CE6C08">
        <w:rPr>
          <w:szCs w:val="22"/>
        </w:rPr>
        <w:t>permit</w:t>
      </w:r>
      <w:r w:rsidR="00485134">
        <w:rPr>
          <w:szCs w:val="22"/>
        </w:rPr>
        <w:t xml:space="preserve"> </w:t>
      </w:r>
      <w:r w:rsidR="00CE6C08" w:rsidRPr="00CE6C08">
        <w:rPr>
          <w:szCs w:val="22"/>
        </w:rPr>
        <w:t>server</w:t>
      </w:r>
      <w:r w:rsidR="00485134">
        <w:rPr>
          <w:szCs w:val="22"/>
        </w:rPr>
        <w:t>-</w:t>
      </w:r>
      <w:r w:rsidR="00CE6C08" w:rsidRPr="00CE6C08">
        <w:rPr>
          <w:szCs w:val="22"/>
        </w:rPr>
        <w:t xml:space="preserve">based routing for VRS and </w:t>
      </w:r>
      <w:r w:rsidR="00CE6C08">
        <w:rPr>
          <w:szCs w:val="22"/>
        </w:rPr>
        <w:t>p</w:t>
      </w:r>
      <w:r w:rsidR="000E574F">
        <w:rPr>
          <w:szCs w:val="22"/>
        </w:rPr>
        <w:t>oint-to-point calls, authorize th</w:t>
      </w:r>
      <w:r w:rsidR="00CE6C08" w:rsidRPr="00CE6C08">
        <w:rPr>
          <w:szCs w:val="22"/>
        </w:rPr>
        <w:t>e continued use of money from the Telecommunications Relay Service (TRS) Fund for rese</w:t>
      </w:r>
      <w:r w:rsidR="00CE6C08">
        <w:rPr>
          <w:szCs w:val="22"/>
        </w:rPr>
        <w:t xml:space="preserve">arch and development, and </w:t>
      </w:r>
      <w:r w:rsidR="000E574F">
        <w:rPr>
          <w:szCs w:val="22"/>
        </w:rPr>
        <w:t>eliminate</w:t>
      </w:r>
      <w:r w:rsidR="00CE6C08" w:rsidRPr="00CE6C08">
        <w:rPr>
          <w:szCs w:val="22"/>
        </w:rPr>
        <w:t xml:space="preserve"> rules </w:t>
      </w:r>
      <w:r w:rsidR="00485134">
        <w:rPr>
          <w:szCs w:val="22"/>
        </w:rPr>
        <w:t xml:space="preserve">requiring the development of </w:t>
      </w:r>
      <w:r w:rsidR="00CE6C08" w:rsidRPr="00CE6C08">
        <w:rPr>
          <w:szCs w:val="22"/>
        </w:rPr>
        <w:t xml:space="preserve">a neutral video </w:t>
      </w:r>
      <w:r w:rsidR="00CE6C08">
        <w:rPr>
          <w:szCs w:val="22"/>
        </w:rPr>
        <w:t>communications service platform</w:t>
      </w:r>
      <w:r>
        <w:rPr>
          <w:szCs w:val="22"/>
        </w:rPr>
        <w:t>.  The Commission ordered that the Report and Order and amended rules shall be</w:t>
      </w:r>
      <w:r w:rsidR="00511BFE">
        <w:rPr>
          <w:szCs w:val="22"/>
        </w:rPr>
        <w:t>come</w:t>
      </w:r>
      <w:r>
        <w:rPr>
          <w:szCs w:val="22"/>
        </w:rPr>
        <w:t xml:space="preserve"> effective 30 days after publication in the Federal Register.</w:t>
      </w:r>
      <w:r>
        <w:rPr>
          <w:rStyle w:val="FootnoteReference"/>
          <w:szCs w:val="22"/>
        </w:rPr>
        <w:footnoteReference w:id="3"/>
      </w:r>
      <w:r>
        <w:rPr>
          <w:szCs w:val="22"/>
        </w:rPr>
        <w:t xml:space="preserve"> </w:t>
      </w:r>
      <w:r w:rsidR="000E574F">
        <w:rPr>
          <w:szCs w:val="22"/>
        </w:rPr>
        <w:t xml:space="preserve"> </w:t>
      </w:r>
      <w:r>
        <w:rPr>
          <w:szCs w:val="22"/>
        </w:rPr>
        <w:t xml:space="preserve">A summary of the Report and Order and Order and </w:t>
      </w:r>
      <w:r w:rsidR="000E574F">
        <w:rPr>
          <w:szCs w:val="22"/>
        </w:rPr>
        <w:t>final</w:t>
      </w:r>
      <w:r>
        <w:rPr>
          <w:szCs w:val="22"/>
        </w:rPr>
        <w:t xml:space="preserve"> rules was published in the Federal Register on August 22, 2017.</w:t>
      </w:r>
      <w:r>
        <w:rPr>
          <w:rStyle w:val="FootnoteReference"/>
          <w:szCs w:val="22"/>
        </w:rPr>
        <w:footnoteReference w:id="4"/>
      </w:r>
      <w:r>
        <w:rPr>
          <w:szCs w:val="22"/>
        </w:rPr>
        <w:t xml:space="preserve"> </w:t>
      </w:r>
      <w:r w:rsidR="00E502F8">
        <w:rPr>
          <w:szCs w:val="22"/>
        </w:rPr>
        <w:t xml:space="preserve"> Accordingly, the Report and O</w:t>
      </w:r>
      <w:r>
        <w:rPr>
          <w:szCs w:val="22"/>
        </w:rPr>
        <w:t>rder and final rules become effective September 21, 2017.</w:t>
      </w:r>
      <w:r w:rsidR="00C51B8F">
        <w:rPr>
          <w:rStyle w:val="FootnoteReference"/>
          <w:szCs w:val="22"/>
        </w:rPr>
        <w:footnoteReference w:id="5"/>
      </w:r>
      <w:r>
        <w:rPr>
          <w:szCs w:val="22"/>
        </w:rPr>
        <w:t xml:space="preserve"> </w:t>
      </w:r>
    </w:p>
    <w:p w:rsidR="00E502F8" w:rsidRDefault="00E502F8" w:rsidP="00CE6C08">
      <w:pPr>
        <w:spacing w:after="120"/>
        <w:ind w:firstLine="720"/>
        <w:rPr>
          <w:szCs w:val="22"/>
        </w:rPr>
      </w:pPr>
      <w:r>
        <w:rPr>
          <w:szCs w:val="22"/>
        </w:rPr>
        <w:t>In the Order, the Commission reestablished the effectiveness of</w:t>
      </w:r>
      <w:r w:rsidR="00CE6C08">
        <w:rPr>
          <w:szCs w:val="22"/>
        </w:rPr>
        <w:t xml:space="preserve"> the rule incorporating</w:t>
      </w:r>
      <w:r>
        <w:rPr>
          <w:szCs w:val="22"/>
        </w:rPr>
        <w:t xml:space="preserve"> the VRS Interoperability </w:t>
      </w:r>
      <w:r w:rsidR="0029603C">
        <w:rPr>
          <w:szCs w:val="22"/>
        </w:rPr>
        <w:t>Profile</w:t>
      </w:r>
      <w:r w:rsidR="00340588">
        <w:rPr>
          <w:szCs w:val="22"/>
        </w:rPr>
        <w:t>.</w:t>
      </w:r>
      <w:r w:rsidR="007F540E">
        <w:rPr>
          <w:rStyle w:val="FootnoteReference"/>
          <w:szCs w:val="22"/>
        </w:rPr>
        <w:footnoteReference w:id="6"/>
      </w:r>
      <w:r w:rsidR="0029603C">
        <w:rPr>
          <w:szCs w:val="22"/>
        </w:rPr>
        <w:t xml:space="preserve"> </w:t>
      </w:r>
      <w:r w:rsidR="00485134">
        <w:rPr>
          <w:szCs w:val="22"/>
        </w:rPr>
        <w:t xml:space="preserve"> </w:t>
      </w:r>
      <w:r w:rsidR="00511BFE">
        <w:rPr>
          <w:szCs w:val="22"/>
        </w:rPr>
        <w:t>Specifically, t</w:t>
      </w:r>
      <w:r w:rsidR="0029603C">
        <w:rPr>
          <w:szCs w:val="22"/>
        </w:rPr>
        <w:t xml:space="preserve">he </w:t>
      </w:r>
      <w:r w:rsidR="00511BFE">
        <w:rPr>
          <w:szCs w:val="22"/>
        </w:rPr>
        <w:t xml:space="preserve">Order </w:t>
      </w:r>
      <w:r w:rsidR="00173C10">
        <w:rPr>
          <w:szCs w:val="22"/>
        </w:rPr>
        <w:t>requires providers to comply with the VRS Provider Interoperability Profile within 120 days after the date of publication of a summary of the Order in the Federal Register</w:t>
      </w:r>
      <w:r w:rsidR="00485134">
        <w:rPr>
          <w:szCs w:val="22"/>
        </w:rPr>
        <w:t>,</w:t>
      </w:r>
      <w:r w:rsidR="00340588">
        <w:rPr>
          <w:rStyle w:val="FootnoteReference"/>
          <w:szCs w:val="22"/>
        </w:rPr>
        <w:footnoteReference w:id="7"/>
      </w:r>
      <w:r w:rsidR="00173C10">
        <w:rPr>
          <w:szCs w:val="22"/>
        </w:rPr>
        <w:t xml:space="preserve"> </w:t>
      </w:r>
      <w:r w:rsidR="00485134">
        <w:rPr>
          <w:szCs w:val="22"/>
        </w:rPr>
        <w:t>which will be</w:t>
      </w:r>
      <w:r w:rsidR="00DA6863">
        <w:rPr>
          <w:szCs w:val="22"/>
        </w:rPr>
        <w:t xml:space="preserve"> December 20</w:t>
      </w:r>
      <w:r w:rsidR="00173C10">
        <w:rPr>
          <w:szCs w:val="22"/>
        </w:rPr>
        <w:t>, 2017.</w:t>
      </w:r>
      <w:r w:rsidR="00173C10">
        <w:rPr>
          <w:rStyle w:val="FootnoteReference"/>
          <w:szCs w:val="22"/>
        </w:rPr>
        <w:footnoteReference w:id="8"/>
      </w:r>
      <w:r w:rsidR="00173C10">
        <w:rPr>
          <w:szCs w:val="22"/>
        </w:rPr>
        <w:t xml:space="preserve">  </w:t>
      </w:r>
    </w:p>
    <w:p w:rsidR="00EF6E78" w:rsidRPr="006433C8" w:rsidRDefault="00EF6E78" w:rsidP="00EF6E78">
      <w:pPr>
        <w:spacing w:after="120"/>
        <w:ind w:firstLine="720"/>
        <w:rPr>
          <w:szCs w:val="22"/>
        </w:rPr>
      </w:pPr>
      <w:r w:rsidRPr="006433C8">
        <w:rPr>
          <w:szCs w:val="22"/>
        </w:rPr>
        <w:t>To request materials in accessible formats for people with disabilities (Braille, large print, electronic files, audio format), send an e-mail to fcc504@fcc.gov or call the Consumer and Governmental Affairs Bureau at 202-418-0530 (voice), (844) 432-2275 (videophone), or 202-418-0432 (TTY).</w:t>
      </w:r>
    </w:p>
    <w:p w:rsidR="00EF6E78" w:rsidRPr="006433C8" w:rsidRDefault="00EF6E78" w:rsidP="00C4590C">
      <w:pPr>
        <w:widowControl/>
        <w:spacing w:after="120"/>
        <w:ind w:firstLine="720"/>
        <w:rPr>
          <w:szCs w:val="22"/>
        </w:rPr>
      </w:pPr>
      <w:r w:rsidRPr="006433C8">
        <w:rPr>
          <w:szCs w:val="22"/>
        </w:rPr>
        <w:lastRenderedPageBreak/>
        <w:t xml:space="preserve">For further information regarding this proceeding, please contact Bob Aldrich, Consumer and Governmental Affairs Bureau (202) 418-0996, email </w:t>
      </w:r>
      <w:hyperlink r:id="rId8" w:history="1">
        <w:r w:rsidRPr="006433C8">
          <w:rPr>
            <w:rStyle w:val="Hyperlink"/>
            <w:szCs w:val="22"/>
          </w:rPr>
          <w:t>Robert.Aldrich@fcc.gov</w:t>
        </w:r>
      </w:hyperlink>
      <w:r w:rsidRPr="006433C8">
        <w:rPr>
          <w:szCs w:val="22"/>
        </w:rPr>
        <w:t xml:space="preserve">, or Eliot Greenwald, Consumer and Governmental Affairs Bureau, (202) 418-2235, email </w:t>
      </w:r>
      <w:hyperlink r:id="rId9" w:history="1">
        <w:r w:rsidRPr="006433C8">
          <w:rPr>
            <w:rStyle w:val="Hyperlink"/>
            <w:szCs w:val="22"/>
          </w:rPr>
          <w:t>Eliot.Greenwald@fcc.gov</w:t>
        </w:r>
      </w:hyperlink>
      <w:r w:rsidRPr="006433C8">
        <w:rPr>
          <w:szCs w:val="22"/>
        </w:rPr>
        <w:t xml:space="preserve">. </w:t>
      </w:r>
    </w:p>
    <w:p w:rsidR="00EF6E78" w:rsidRPr="006433C8" w:rsidRDefault="00EF6E78" w:rsidP="00EF6E78">
      <w:pPr>
        <w:spacing w:after="120"/>
        <w:rPr>
          <w:szCs w:val="22"/>
        </w:rPr>
      </w:pPr>
    </w:p>
    <w:p w:rsidR="00EF6E78" w:rsidRPr="006433C8" w:rsidRDefault="00EF6E78" w:rsidP="00EF6E78">
      <w:pPr>
        <w:spacing w:after="120"/>
        <w:jc w:val="center"/>
        <w:rPr>
          <w:szCs w:val="22"/>
        </w:rPr>
      </w:pPr>
      <w:r w:rsidRPr="006433C8">
        <w:rPr>
          <w:szCs w:val="22"/>
        </w:rPr>
        <w:t>-FCC-</w:t>
      </w:r>
    </w:p>
    <w:p w:rsidR="00EF6E78" w:rsidRPr="006433C8" w:rsidRDefault="00EF6E78" w:rsidP="00EF6E78">
      <w:pPr>
        <w:spacing w:after="120"/>
        <w:ind w:firstLine="720"/>
        <w:rPr>
          <w:szCs w:val="22"/>
        </w:rPr>
      </w:pPr>
    </w:p>
    <w:p w:rsidR="00EF6E78" w:rsidRPr="00EF6E78" w:rsidRDefault="00EF6E78" w:rsidP="00EF6E78">
      <w:pPr>
        <w:ind w:firstLine="720"/>
        <w:rPr>
          <w:szCs w:val="22"/>
        </w:rPr>
      </w:pPr>
    </w:p>
    <w:p w:rsidR="00EF6E78" w:rsidRDefault="00EF6E78" w:rsidP="00EF6E78">
      <w:pPr>
        <w:rPr>
          <w:b/>
          <w:sz w:val="24"/>
        </w:rPr>
      </w:pPr>
    </w:p>
    <w:p w:rsidR="00D47505" w:rsidRDefault="00D47505" w:rsidP="00D47505">
      <w:pPr>
        <w:jc w:val="center"/>
        <w:rPr>
          <w:sz w:val="24"/>
        </w:rPr>
      </w:pPr>
    </w:p>
    <w:p w:rsidR="006A1F49" w:rsidRDefault="006A1F49" w:rsidP="00D47505">
      <w:pPr>
        <w:spacing w:before="120" w:after="240"/>
        <w:rPr>
          <w:sz w:val="24"/>
        </w:rPr>
      </w:pPr>
    </w:p>
    <w:sectPr w:rsidR="006A1F49" w:rsidSect="00DF08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07" w:rsidRDefault="00C57F07">
      <w:pPr>
        <w:spacing w:line="20" w:lineRule="exact"/>
      </w:pPr>
    </w:p>
  </w:endnote>
  <w:endnote w:type="continuationSeparator" w:id="0">
    <w:p w:rsidR="00C57F07" w:rsidRDefault="00C57F07">
      <w:r>
        <w:t xml:space="preserve"> </w:t>
      </w:r>
    </w:p>
  </w:endnote>
  <w:endnote w:type="continuationNotice" w:id="1">
    <w:p w:rsidR="00C57F07" w:rsidRDefault="00C57F0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  <w:p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096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60ED" w:rsidRDefault="00C4590C" w:rsidP="00C459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5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07" w:rsidRDefault="00C57F07">
      <w:r>
        <w:separator/>
      </w:r>
    </w:p>
  </w:footnote>
  <w:footnote w:type="continuationSeparator" w:id="0">
    <w:p w:rsidR="00C57F07" w:rsidRDefault="00C57F07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C57F07" w:rsidRDefault="00C57F07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EF6E78" w:rsidRPr="003516DE" w:rsidRDefault="00EF6E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516DE" w:rsidRPr="000E574F">
        <w:rPr>
          <w:i/>
        </w:rPr>
        <w:t>Structure and Practices of the Video Relay Service Program, Telecommunications Relay Services and Speech-to-Speech Services for Individuals with Hearing and Speech Disabilities</w:t>
      </w:r>
      <w:r w:rsidR="003516DE" w:rsidRPr="003516DE">
        <w:t>, Report and Order</w:t>
      </w:r>
      <w:r w:rsidR="003516DE">
        <w:t xml:space="preserve"> and Order, FCC 17-86, (rel. July 6, 2017) (</w:t>
      </w:r>
      <w:r w:rsidR="003516DE">
        <w:rPr>
          <w:i/>
        </w:rPr>
        <w:t>VRS Compensation Rates Order</w:t>
      </w:r>
      <w:r w:rsidR="003516DE">
        <w:t>).</w:t>
      </w:r>
    </w:p>
  </w:footnote>
  <w:footnote w:id="3">
    <w:p w:rsidR="00EF6E78" w:rsidRPr="00146EA9" w:rsidRDefault="00EF6E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46EA9">
        <w:rPr>
          <w:i/>
        </w:rPr>
        <w:t>VRS Compensation Rates Order</w:t>
      </w:r>
      <w:r w:rsidR="00340588">
        <w:t xml:space="preserve"> at para. 87.</w:t>
      </w:r>
    </w:p>
  </w:footnote>
  <w:footnote w:id="4">
    <w:p w:rsidR="00EF6E78" w:rsidRPr="00146EA9" w:rsidRDefault="00EF6E78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="00146EA9">
        <w:t xml:space="preserve">FCC, </w:t>
      </w:r>
      <w:r w:rsidR="00146EA9" w:rsidRPr="00146EA9">
        <w:t>Structure and Practices of the Video Relay Service</w:t>
      </w:r>
      <w:r w:rsidR="00146EA9">
        <w:t>s</w:t>
      </w:r>
      <w:r w:rsidR="00146EA9" w:rsidRPr="00146EA9">
        <w:t xml:space="preserve"> Program</w:t>
      </w:r>
      <w:r w:rsidR="00146EA9">
        <w:t>, 82 FR 39673</w:t>
      </w:r>
      <w:r w:rsidR="00CE6C08">
        <w:t xml:space="preserve"> (Aug. 22, 2017) (VRS Final Rules Summary).</w:t>
      </w:r>
    </w:p>
  </w:footnote>
  <w:footnote w:id="5">
    <w:p w:rsidR="00C51B8F" w:rsidRDefault="00C51B8F">
      <w:pPr>
        <w:pStyle w:val="FootnoteText"/>
      </w:pPr>
      <w:r>
        <w:rPr>
          <w:rStyle w:val="FootnoteReference"/>
        </w:rPr>
        <w:footnoteRef/>
      </w:r>
      <w:r>
        <w:t xml:space="preserve"> VRS Final Rules Summary, 82 FR at 39673.</w:t>
      </w:r>
    </w:p>
  </w:footnote>
  <w:footnote w:id="6">
    <w:p w:rsidR="007F540E" w:rsidRPr="00340588" w:rsidRDefault="007F540E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="00CE6C08">
        <w:rPr>
          <w:i/>
        </w:rPr>
        <w:t>VRS Compensation Rates Order</w:t>
      </w:r>
      <w:r w:rsidR="00CE6C08">
        <w:t xml:space="preserve"> at para.</w:t>
      </w:r>
      <w:r w:rsidR="00340588">
        <w:t xml:space="preserve"> 81.</w:t>
      </w:r>
      <w:r w:rsidR="00CE6C08">
        <w:t xml:space="preserve"> </w:t>
      </w:r>
      <w:r w:rsidR="00340588">
        <w:t xml:space="preserve"> The VRS Interoperability Profile</w:t>
      </w:r>
      <w:r w:rsidR="00CE6C08">
        <w:t xml:space="preserve"> </w:t>
      </w:r>
      <w:r w:rsidR="00340588">
        <w:t>is an interoperability technical standard that</w:t>
      </w:r>
      <w:r w:rsidR="00511BFE">
        <w:t xml:space="preserve"> in January 2017</w:t>
      </w:r>
      <w:r w:rsidR="00340588">
        <w:t xml:space="preserve"> the </w:t>
      </w:r>
      <w:r w:rsidR="00485134">
        <w:t xml:space="preserve">Commission’s </w:t>
      </w:r>
      <w:r w:rsidR="00340588">
        <w:t xml:space="preserve">Consumer and Governmental Affairs Bureau </w:t>
      </w:r>
      <w:r w:rsidR="00511BFE">
        <w:t>ordered be incorporated by reference in the Commission’s rules</w:t>
      </w:r>
      <w:r w:rsidR="00340588">
        <w:t>.</w:t>
      </w:r>
      <w:r w:rsidR="00CE6C08">
        <w:t xml:space="preserve"> </w:t>
      </w:r>
      <w:r w:rsidR="00340588">
        <w:t xml:space="preserve"> </w:t>
      </w:r>
      <w:r w:rsidR="00340588">
        <w:rPr>
          <w:i/>
        </w:rPr>
        <w:t xml:space="preserve">See </w:t>
      </w:r>
      <w:r w:rsidR="003516DE" w:rsidRPr="00340588">
        <w:rPr>
          <w:i/>
        </w:rPr>
        <w:t>Structure and Practices of the Video Relay Service Program, Telecommunications Relay Services and Speech-to-Speech Services for Individuals with Hearing and Speech Disabilities</w:t>
      </w:r>
      <w:r w:rsidR="003516DE" w:rsidRPr="003516DE">
        <w:t>, Report and Order and Further Notice of Proposed Rulemaking, 32 FCC Rcd 687 (CGB 2017).</w:t>
      </w:r>
      <w:r w:rsidR="00146EA9">
        <w:t xml:space="preserve">  </w:t>
      </w:r>
      <w:r w:rsidR="00340588">
        <w:t xml:space="preserve">The Commission </w:t>
      </w:r>
      <w:r w:rsidR="00485134">
        <w:t xml:space="preserve">had </w:t>
      </w:r>
      <w:r w:rsidR="00340588">
        <w:t>set aside the effective</w:t>
      </w:r>
      <w:r w:rsidR="00511BFE">
        <w:t>ness</w:t>
      </w:r>
      <w:r w:rsidR="00340588">
        <w:t xml:space="preserve"> of the technical standard in the </w:t>
      </w:r>
      <w:r w:rsidR="00340588">
        <w:rPr>
          <w:i/>
        </w:rPr>
        <w:t xml:space="preserve">2017 </w:t>
      </w:r>
      <w:r w:rsidR="00340588" w:rsidRPr="00340588">
        <w:rPr>
          <w:i/>
        </w:rPr>
        <w:t>VRS Improvements Order</w:t>
      </w:r>
      <w:r w:rsidR="00340588">
        <w:t xml:space="preserve">.  </w:t>
      </w:r>
      <w:r w:rsidR="00340588">
        <w:rPr>
          <w:i/>
        </w:rPr>
        <w:t xml:space="preserve">See </w:t>
      </w:r>
      <w:r w:rsidR="00340588" w:rsidRPr="00340588">
        <w:rPr>
          <w:i/>
        </w:rPr>
        <w:t>Structure and Practices of the Video Relay Service Program, Telecommunications Relay Services and Speech-to-Speech Services for Individuals with Hearing and Speech Disabilities</w:t>
      </w:r>
      <w:r w:rsidR="00340588" w:rsidRPr="003516DE">
        <w:t>, Report and Order</w:t>
      </w:r>
      <w:r w:rsidR="00340588">
        <w:t>,</w:t>
      </w:r>
      <w:r w:rsidR="00340588" w:rsidRPr="003516DE">
        <w:t xml:space="preserve"> Further Notice of Proposed Rulemaking</w:t>
      </w:r>
      <w:r w:rsidR="00340588">
        <w:t>, Notice of Inquiry, and Order, 32 FCC Rcd 2436, 2489, para. 138 (2017).</w:t>
      </w:r>
    </w:p>
  </w:footnote>
  <w:footnote w:id="7">
    <w:p w:rsidR="00340588" w:rsidRDefault="003405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VRS Compensation Rates Order</w:t>
      </w:r>
      <w:r>
        <w:t xml:space="preserve"> at para. 88.</w:t>
      </w:r>
    </w:p>
  </w:footnote>
  <w:footnote w:id="8">
    <w:p w:rsidR="00173C10" w:rsidRDefault="00173C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E6C08">
        <w:t>VRS Final Rules Summary, 82 FR</w:t>
      </w:r>
      <w:r w:rsidR="00340588">
        <w:t xml:space="preserve"> at</w:t>
      </w:r>
      <w:r w:rsidR="00CE6C08">
        <w:t xml:space="preserve"> 39673.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F9" w:rsidRDefault="00520C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F9" w:rsidRDefault="00520C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CEC94F5" wp14:editId="5B1B60C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w14:anchorId="3CEC94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0A89EDC2" wp14:editId="6872DA74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339013" wp14:editId="6A2AED03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39D6127B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D36A34" wp14:editId="489E05C3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7B15A1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7B15A1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7B15A1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7B15A1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2C"/>
    <w:rsid w:val="00036039"/>
    <w:rsid w:val="00037F90"/>
    <w:rsid w:val="000679E0"/>
    <w:rsid w:val="000875BF"/>
    <w:rsid w:val="00096D8C"/>
    <w:rsid w:val="000C0B65"/>
    <w:rsid w:val="000E05FE"/>
    <w:rsid w:val="000E3D42"/>
    <w:rsid w:val="000E574F"/>
    <w:rsid w:val="000E6A6F"/>
    <w:rsid w:val="00122BD5"/>
    <w:rsid w:val="00133F79"/>
    <w:rsid w:val="00146EA9"/>
    <w:rsid w:val="00173C10"/>
    <w:rsid w:val="00194A66"/>
    <w:rsid w:val="001D6BCF"/>
    <w:rsid w:val="001E01CA"/>
    <w:rsid w:val="00275CF5"/>
    <w:rsid w:val="0028301F"/>
    <w:rsid w:val="00285017"/>
    <w:rsid w:val="0029603C"/>
    <w:rsid w:val="002A2D2E"/>
    <w:rsid w:val="002C00E8"/>
    <w:rsid w:val="00340588"/>
    <w:rsid w:val="00343749"/>
    <w:rsid w:val="003516DE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85134"/>
    <w:rsid w:val="004C2EE3"/>
    <w:rsid w:val="004E4A22"/>
    <w:rsid w:val="00511968"/>
    <w:rsid w:val="00511BFE"/>
    <w:rsid w:val="00520CF9"/>
    <w:rsid w:val="0055614C"/>
    <w:rsid w:val="005E14C2"/>
    <w:rsid w:val="00607BA5"/>
    <w:rsid w:val="0061180A"/>
    <w:rsid w:val="00626EB6"/>
    <w:rsid w:val="00655D03"/>
    <w:rsid w:val="00683388"/>
    <w:rsid w:val="00683F84"/>
    <w:rsid w:val="0069376A"/>
    <w:rsid w:val="006A1F49"/>
    <w:rsid w:val="006A6A81"/>
    <w:rsid w:val="006B1456"/>
    <w:rsid w:val="006C643C"/>
    <w:rsid w:val="006F7393"/>
    <w:rsid w:val="0070224F"/>
    <w:rsid w:val="007115F7"/>
    <w:rsid w:val="00785689"/>
    <w:rsid w:val="0079754B"/>
    <w:rsid w:val="007A1E6D"/>
    <w:rsid w:val="007B0EB2"/>
    <w:rsid w:val="007B15A1"/>
    <w:rsid w:val="007F413A"/>
    <w:rsid w:val="007F540E"/>
    <w:rsid w:val="00810B6F"/>
    <w:rsid w:val="00822CE0"/>
    <w:rsid w:val="00841AB1"/>
    <w:rsid w:val="008457E1"/>
    <w:rsid w:val="008C68F1"/>
    <w:rsid w:val="00901E4A"/>
    <w:rsid w:val="00921803"/>
    <w:rsid w:val="00926503"/>
    <w:rsid w:val="0094162C"/>
    <w:rsid w:val="009726D8"/>
    <w:rsid w:val="00984B4B"/>
    <w:rsid w:val="009F3C62"/>
    <w:rsid w:val="009F76DB"/>
    <w:rsid w:val="00A32C3B"/>
    <w:rsid w:val="00A45F4F"/>
    <w:rsid w:val="00A600A9"/>
    <w:rsid w:val="00AA55B7"/>
    <w:rsid w:val="00AA5B9E"/>
    <w:rsid w:val="00AB2407"/>
    <w:rsid w:val="00AB53DF"/>
    <w:rsid w:val="00AC424B"/>
    <w:rsid w:val="00AF46DC"/>
    <w:rsid w:val="00B07E5C"/>
    <w:rsid w:val="00B20363"/>
    <w:rsid w:val="00B338A9"/>
    <w:rsid w:val="00B679AB"/>
    <w:rsid w:val="00B76DB8"/>
    <w:rsid w:val="00B811F7"/>
    <w:rsid w:val="00BA5DC6"/>
    <w:rsid w:val="00BA6196"/>
    <w:rsid w:val="00BC6D8C"/>
    <w:rsid w:val="00C34006"/>
    <w:rsid w:val="00C426B1"/>
    <w:rsid w:val="00C4590C"/>
    <w:rsid w:val="00C51B8F"/>
    <w:rsid w:val="00C57F07"/>
    <w:rsid w:val="00C63307"/>
    <w:rsid w:val="00C66160"/>
    <w:rsid w:val="00C721AC"/>
    <w:rsid w:val="00C90D6A"/>
    <w:rsid w:val="00CA247E"/>
    <w:rsid w:val="00CC72B6"/>
    <w:rsid w:val="00CC776F"/>
    <w:rsid w:val="00CE6C08"/>
    <w:rsid w:val="00D0218D"/>
    <w:rsid w:val="00D25FB5"/>
    <w:rsid w:val="00D44223"/>
    <w:rsid w:val="00D47505"/>
    <w:rsid w:val="00DA2529"/>
    <w:rsid w:val="00DA6863"/>
    <w:rsid w:val="00DB130A"/>
    <w:rsid w:val="00DB2EBB"/>
    <w:rsid w:val="00DC10A1"/>
    <w:rsid w:val="00DC655F"/>
    <w:rsid w:val="00DD0B59"/>
    <w:rsid w:val="00DD7EBD"/>
    <w:rsid w:val="00DE4C8D"/>
    <w:rsid w:val="00DF0810"/>
    <w:rsid w:val="00DF62B6"/>
    <w:rsid w:val="00E07225"/>
    <w:rsid w:val="00E502F8"/>
    <w:rsid w:val="00E5409F"/>
    <w:rsid w:val="00E7036C"/>
    <w:rsid w:val="00EB4ACC"/>
    <w:rsid w:val="00EE6488"/>
    <w:rsid w:val="00EF5B02"/>
    <w:rsid w:val="00EF6E78"/>
    <w:rsid w:val="00F021FA"/>
    <w:rsid w:val="00F61871"/>
    <w:rsid w:val="00F62E97"/>
    <w:rsid w:val="00F64209"/>
    <w:rsid w:val="00F8591E"/>
    <w:rsid w:val="00F93BF5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Aldrich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iot.Greenwald@fcc.go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2</Pages>
  <Words>277</Words>
  <Characters>1669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1946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2017-08-24T18:51:00Z</dcterms:created>
  <dcterms:modified xsi:type="dcterms:W3CDTF">2017-08-24T18:51:00Z</dcterms:modified>
  <cp:category> </cp:category>
  <cp:contentStatus> </cp:contentStatus>
</cp:coreProperties>
</file>