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C5AB0" w:rsidRPr="0029562D" w:rsidP="009C5AB0">
      <w:pPr>
        <w:jc w:val="right"/>
        <w:rPr>
          <w:b/>
          <w:szCs w:val="22"/>
        </w:rPr>
      </w:pPr>
      <w:r w:rsidRPr="0029562D">
        <w:rPr>
          <w:b/>
          <w:szCs w:val="22"/>
        </w:rPr>
        <w:t>DA 1</w:t>
      </w:r>
      <w:r>
        <w:rPr>
          <w:b/>
          <w:szCs w:val="22"/>
        </w:rPr>
        <w:t>8</w:t>
      </w:r>
      <w:r w:rsidRPr="0029562D">
        <w:rPr>
          <w:b/>
          <w:szCs w:val="22"/>
        </w:rPr>
        <w:t>-</w:t>
      </w:r>
      <w:r w:rsidR="00A31B1A">
        <w:rPr>
          <w:b/>
          <w:szCs w:val="22"/>
        </w:rPr>
        <w:t>1086</w:t>
      </w:r>
      <w:bookmarkStart w:id="0" w:name="_GoBack"/>
      <w:bookmarkEnd w:id="0"/>
    </w:p>
    <w:p w:rsidR="009C5AB0" w:rsidRPr="0029562D" w:rsidP="009C5AB0">
      <w:pPr>
        <w:spacing w:before="60"/>
        <w:jc w:val="right"/>
        <w:rPr>
          <w:b/>
          <w:szCs w:val="22"/>
        </w:rPr>
      </w:pPr>
      <w:r>
        <w:rPr>
          <w:b/>
          <w:szCs w:val="22"/>
        </w:rPr>
        <w:t xml:space="preserve">Released: </w:t>
      </w:r>
      <w:r w:rsidR="00987E12">
        <w:rPr>
          <w:b/>
          <w:szCs w:val="22"/>
        </w:rPr>
        <w:t>October 24</w:t>
      </w:r>
      <w:r>
        <w:rPr>
          <w:b/>
          <w:szCs w:val="22"/>
        </w:rPr>
        <w:t>, 2018</w:t>
      </w:r>
    </w:p>
    <w:p w:rsidR="009C5AB0" w:rsidRPr="0029562D" w:rsidP="009C5AB0">
      <w:pPr>
        <w:tabs>
          <w:tab w:val="left" w:pos="5900"/>
        </w:tabs>
        <w:rPr>
          <w:szCs w:val="22"/>
        </w:rPr>
      </w:pPr>
      <w:r w:rsidRPr="0029562D">
        <w:rPr>
          <w:szCs w:val="22"/>
        </w:rPr>
        <w:tab/>
      </w:r>
    </w:p>
    <w:p w:rsidR="004020F9"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0B5809" w:rsidR="000B5809">
        <w:rPr>
          <w:b/>
          <w:szCs w:val="22"/>
        </w:rPr>
        <w:t>ENHANCED COMMUNICATIONS OF NORTHERN NEW ENGLAND, INC. D/B/A CONSOLIDATED LONG DISTANCE</w:t>
      </w:r>
      <w:r w:rsidR="000B5809">
        <w:rPr>
          <w:b/>
          <w:szCs w:val="22"/>
        </w:rPr>
        <w:t xml:space="preserve"> </w:t>
      </w:r>
      <w:r>
        <w:rPr>
          <w:b/>
          <w:szCs w:val="22"/>
        </w:rPr>
        <w:t xml:space="preserve">PURSUANT TO SECTION 52.15(g)(3) </w:t>
      </w:r>
    </w:p>
    <w:p w:rsidR="009C5AB0" w:rsidP="009C5AB0">
      <w:pPr>
        <w:jc w:val="center"/>
        <w:rPr>
          <w:b/>
          <w:szCs w:val="22"/>
        </w:rPr>
      </w:pPr>
      <w:r>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18-</w:t>
      </w:r>
      <w:r w:rsidR="00EB2A19">
        <w:rPr>
          <w:b/>
          <w:szCs w:val="22"/>
        </w:rPr>
        <w:t>204</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007378B7">
        <w:rPr>
          <w:b/>
          <w:szCs w:val="22"/>
        </w:rPr>
        <w:t>November</w:t>
      </w:r>
      <w:r w:rsidR="00987E12">
        <w:rPr>
          <w:b/>
          <w:szCs w:val="22"/>
        </w:rPr>
        <w:t xml:space="preserve"> 8</w:t>
      </w:r>
      <w:r>
        <w:rPr>
          <w:b/>
          <w:szCs w:val="22"/>
        </w:rPr>
        <w:t>, 2018</w:t>
      </w:r>
    </w:p>
    <w:p w:rsidR="009C5AB0" w:rsidRPr="0069551B" w:rsidP="009C5AB0">
      <w:pPr>
        <w:pStyle w:val="NoSpacing"/>
        <w:rPr>
          <w:b/>
          <w:szCs w:val="22"/>
        </w:rPr>
      </w:pPr>
    </w:p>
    <w:p w:rsidR="009C5AB0" w:rsidRPr="0029562D" w:rsidP="009C5AB0">
      <w:pPr>
        <w:autoSpaceDE w:val="0"/>
        <w:autoSpaceDN w:val="0"/>
        <w:adjustRightInd w:val="0"/>
        <w:ind w:firstLine="720"/>
        <w:rPr>
          <w:szCs w:val="22"/>
        </w:rPr>
      </w:pPr>
      <w:r w:rsidRPr="0069551B">
        <w:rPr>
          <w:szCs w:val="22"/>
        </w:rPr>
        <w:t xml:space="preserve">On </w:t>
      </w:r>
      <w:r w:rsidR="000719D1">
        <w:rPr>
          <w:szCs w:val="22"/>
        </w:rPr>
        <w:t>April</w:t>
      </w:r>
      <w:r>
        <w:rPr>
          <w:szCs w:val="22"/>
        </w:rPr>
        <w:t xml:space="preserve"> 2</w:t>
      </w:r>
      <w:r w:rsidR="000719D1">
        <w:rPr>
          <w:szCs w:val="22"/>
        </w:rPr>
        <w:t>4</w:t>
      </w:r>
      <w:r>
        <w:rPr>
          <w:szCs w:val="22"/>
        </w:rPr>
        <w:t xml:space="preserve">, 2018, </w:t>
      </w:r>
      <w:bookmarkStart w:id="1" w:name="_Hlk517792397"/>
      <w:r w:rsidRPr="000719D1" w:rsidR="000719D1">
        <w:t>Enhanced Communications of Northern New England, Inc. d/b/a Consolidated Long Distance</w:t>
      </w:r>
      <w:bookmarkEnd w:id="1"/>
      <w:r w:rsidRPr="000719D1" w:rsidR="000719D1">
        <w:t xml:space="preserve"> </w:t>
      </w:r>
      <w:r w:rsidRPr="00F00070">
        <w:t>(</w:t>
      </w:r>
      <w:r w:rsidR="00566648">
        <w:t>Consolidated</w:t>
      </w:r>
      <w:r>
        <w:t xml:space="preserve">) </w:t>
      </w:r>
      <w:r w:rsidRPr="0029562D">
        <w:rPr>
          <w:szCs w:val="22"/>
        </w:rPr>
        <w:t>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pPr>
        <w:autoSpaceDE w:val="0"/>
        <w:autoSpaceDN w:val="0"/>
        <w:adjustRightInd w:val="0"/>
        <w:ind w:firstLine="720"/>
        <w:rPr>
          <w:szCs w:val="22"/>
        </w:rPr>
      </w:pPr>
    </w:p>
    <w:p w:rsidR="009C5AB0" w:rsidRPr="00B86A2A" w:rsidP="009C5AB0">
      <w:pPr>
        <w:autoSpaceDE w:val="0"/>
        <w:autoSpaceDN w:val="0"/>
        <w:adjustRightInd w:val="0"/>
        <w:ind w:firstLine="720"/>
        <w:rPr>
          <w:szCs w:val="22"/>
        </w:rPr>
      </w:pPr>
      <w:r>
        <w:rPr>
          <w:szCs w:val="22"/>
        </w:rPr>
        <w:t xml:space="preserve">In its application, </w:t>
      </w:r>
      <w:r w:rsidR="00566648">
        <w:t>Consolidated</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566648">
        <w:t>Consolidated</w:t>
      </w:r>
      <w:r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 xml:space="preserve">complies with the </w:t>
      </w:r>
      <w:r>
        <w:rPr>
          <w:szCs w:val="22"/>
        </w:rPr>
        <w:t>contribution, regulatory fee, and 911 obligations set forth in section 52.15(g)(3)(i)(E)</w:t>
      </w:r>
      <w:r w:rsidRPr="00B86A2A">
        <w:rPr>
          <w:szCs w:val="22"/>
        </w:rPr>
        <w:t>.</w:t>
      </w:r>
      <w:r>
        <w:rPr>
          <w:rStyle w:val="FootnoteReference"/>
          <w:szCs w:val="22"/>
        </w:rPr>
        <w:footnoteReference w:id="8"/>
      </w:r>
      <w:r>
        <w:rPr>
          <w:szCs w:val="22"/>
        </w:rPr>
        <w:t xml:space="preserve">  </w:t>
      </w:r>
      <w:bookmarkStart w:id="2" w:name="_Hlk517792564"/>
      <w:r w:rsidR="00566648">
        <w:t>Consolidated</w:t>
      </w:r>
      <w:r>
        <w:rPr>
          <w:szCs w:val="22"/>
        </w:rPr>
        <w:t xml:space="preserve"> </w:t>
      </w:r>
      <w:bookmarkEnd w:id="2"/>
      <w:r>
        <w:rPr>
          <w:szCs w:val="22"/>
        </w:rPr>
        <w:t xml:space="preserve">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w:t>
      </w:r>
      <w:r w:rsidR="00566648">
        <w:t>Consolidated</w:t>
      </w:r>
      <w:r>
        <w:rPr>
          <w:szCs w:val="22"/>
        </w:rPr>
        <w:t xml:space="preserve"> identified the states in which it intends to request numbers.</w:t>
      </w:r>
      <w:r>
        <w:rPr>
          <w:rStyle w:val="FootnoteReference"/>
          <w:szCs w:val="22"/>
        </w:rPr>
        <w:footnoteReference w:id="12"/>
      </w:r>
    </w:p>
    <w:p w:rsidR="009C5AB0" w:rsidRPr="0005565B" w:rsidP="009C5AB0">
      <w:pPr>
        <w:autoSpaceDE w:val="0"/>
        <w:autoSpaceDN w:val="0"/>
        <w:adjustRightInd w:val="0"/>
        <w:ind w:firstLine="720"/>
        <w:rPr>
          <w:szCs w:val="22"/>
        </w:rPr>
      </w:pPr>
    </w:p>
    <w:p w:rsidR="009C5AB0" w:rsidRPr="0029562D" w:rsidP="009C5AB0">
      <w:pPr>
        <w:ind w:right="720"/>
        <w:rPr>
          <w:szCs w:val="22"/>
        </w:rPr>
      </w:pPr>
      <w:r w:rsidRPr="0029562D">
        <w:rPr>
          <w:b/>
          <w:szCs w:val="22"/>
          <w:u w:val="single"/>
        </w:rPr>
        <w:t>GENERAL INFORMATION</w:t>
      </w:r>
    </w:p>
    <w:p w:rsidR="009C5AB0" w:rsidRPr="0029562D" w:rsidP="009C5AB0">
      <w:pPr>
        <w:ind w:right="720"/>
        <w:rPr>
          <w:szCs w:val="22"/>
        </w:rPr>
      </w:pPr>
    </w:p>
    <w:p w:rsidR="009C5AB0" w:rsidRPr="0029562D" w:rsidP="009C5AB0">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18-</w:t>
      </w:r>
      <w:r w:rsidR="00EB2A19">
        <w:rPr>
          <w:szCs w:val="22"/>
        </w:rPr>
        <w:t>204</w:t>
      </w:r>
      <w:r w:rsidRPr="0029562D">
        <w:rPr>
          <w:szCs w:val="22"/>
        </w:rPr>
        <w:t xml:space="preserve"> </w:t>
      </w:r>
      <w:r w:rsidRPr="0029562D">
        <w:rPr>
          <w:b/>
          <w:szCs w:val="22"/>
        </w:rPr>
        <w:t xml:space="preserve">on or before </w:t>
      </w:r>
      <w:r w:rsidR="00B77584">
        <w:rPr>
          <w:b/>
          <w:szCs w:val="22"/>
        </w:rPr>
        <w:t>November 7</w:t>
      </w:r>
      <w:r>
        <w:rPr>
          <w:b/>
          <w:szCs w:val="22"/>
        </w:rPr>
        <w:t>, 2018</w:t>
      </w:r>
      <w:r w:rsidRPr="0029562D">
        <w:rPr>
          <w:szCs w:val="22"/>
        </w:rPr>
        <w:t>.</w:t>
      </w:r>
      <w:r>
        <w:rPr>
          <w:szCs w:val="22"/>
        </w:rPr>
        <w:t xml:space="preserve">  Commenters must serve a copy of comments on </w:t>
      </w:r>
      <w:r w:rsidR="00DE11CD">
        <w:t>Consolidated</w:t>
      </w:r>
      <w: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566648">
        <w:t>Consolidated</w:t>
      </w:r>
      <w: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pPr>
        <w:rPr>
          <w:szCs w:val="22"/>
        </w:rPr>
      </w:pPr>
    </w:p>
    <w:p w:rsidR="009C5AB0" w:rsidRPr="0029562D" w:rsidP="009C5AB0">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9C5AB0" w:rsidRPr="0029562D" w:rsidP="009C5AB0">
      <w:pPr>
        <w:rPr>
          <w:szCs w:val="22"/>
        </w:rPr>
      </w:pPr>
    </w:p>
    <w:p w:rsidR="009C5AB0" w:rsidRPr="0029562D" w:rsidP="009C5AB0">
      <w:pPr>
        <w:rPr>
          <w:b/>
          <w:szCs w:val="22"/>
        </w:rPr>
      </w:pPr>
      <w:r w:rsidRPr="0029562D">
        <w:rPr>
          <w:b/>
          <w:szCs w:val="22"/>
        </w:rPr>
        <w:t>In addition, e-mail one copy of each pleading to each of the following:</w:t>
      </w:r>
    </w:p>
    <w:p w:rsidR="009C5AB0" w:rsidRPr="0029562D" w:rsidP="009C5AB0">
      <w:pPr>
        <w:rPr>
          <w:szCs w:val="22"/>
        </w:rPr>
      </w:pPr>
    </w:p>
    <w:p w:rsidR="009C5AB0" w:rsidRPr="0029562D" w:rsidP="009C5AB0">
      <w:pPr>
        <w:numPr>
          <w:ilvl w:val="0"/>
          <w:numId w:val="15"/>
        </w:numPr>
        <w:rPr>
          <w:szCs w:val="22"/>
        </w:rPr>
      </w:pPr>
      <w:r w:rsidRPr="0029562D">
        <w:rPr>
          <w:szCs w:val="22"/>
        </w:rPr>
        <w:t>Margoux Brown, Competition Policy Division, Wireline Competition Bureau, margoux.brown@fcc.gov;</w:t>
      </w:r>
    </w:p>
    <w:p w:rsidR="009C5AB0" w:rsidRPr="0029562D" w:rsidP="009C5AB0">
      <w:pPr>
        <w:rPr>
          <w:szCs w:val="22"/>
        </w:rPr>
      </w:pPr>
    </w:p>
    <w:p w:rsidR="009C5AB0" w:rsidRPr="0029562D" w:rsidP="009C5AB0">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C5AB0" w:rsidRPr="0029562D" w:rsidP="009C5AB0">
      <w:pPr>
        <w:rPr>
          <w:szCs w:val="22"/>
        </w:rPr>
      </w:pPr>
    </w:p>
    <w:p w:rsidR="009C5AB0" w:rsidRPr="0029562D" w:rsidP="009C5AB0">
      <w:pPr>
        <w:numPr>
          <w:ilvl w:val="0"/>
          <w:numId w:val="15"/>
        </w:numPr>
        <w:rPr>
          <w:szCs w:val="22"/>
        </w:rPr>
      </w:pPr>
      <w:r w:rsidRPr="0029562D">
        <w:rPr>
          <w:szCs w:val="22"/>
        </w:rPr>
        <w:t>Marilyn Jones, Competition Policy Division, Wireline Competition Bureau, marilyn.jones@fcc.gov.</w:t>
      </w:r>
    </w:p>
    <w:p w:rsidR="009C5AB0" w:rsidRPr="0029562D" w:rsidP="009C5AB0">
      <w:pPr>
        <w:rPr>
          <w:szCs w:val="22"/>
        </w:rPr>
      </w:pPr>
    </w:p>
    <w:p w:rsidR="009C5AB0" w:rsidRPr="0029562D" w:rsidP="009C5AB0">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C5AB0" w:rsidRPr="0029562D" w:rsidP="009C5AB0">
      <w:pPr>
        <w:rPr>
          <w:szCs w:val="22"/>
        </w:rPr>
      </w:pPr>
    </w:p>
    <w:p w:rsidR="009C5AB0" w:rsidRPr="0029562D" w:rsidP="009C5AB0">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C5AB0" w:rsidRPr="0029562D" w:rsidP="009C5AB0">
      <w:pPr>
        <w:rPr>
          <w:szCs w:val="22"/>
        </w:rPr>
      </w:pPr>
    </w:p>
    <w:p w:rsidR="009C5AB0" w:rsidP="009C5AB0">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pPr>
        <w:rPr>
          <w:szCs w:val="22"/>
        </w:rPr>
      </w:pPr>
    </w:p>
    <w:p w:rsidR="009C5AB0" w:rsidRPr="0029562D" w:rsidP="009C5AB0">
      <w:pPr>
        <w:rPr>
          <w:szCs w:val="22"/>
        </w:rPr>
      </w:pPr>
    </w:p>
    <w:p w:rsidR="009C5AB0" w:rsidRPr="0029562D" w:rsidP="009C5AB0">
      <w:pPr>
        <w:jc w:val="center"/>
        <w:rPr>
          <w:szCs w:val="22"/>
        </w:rPr>
      </w:pPr>
      <w:r w:rsidRPr="0029562D">
        <w:rPr>
          <w:b/>
          <w:szCs w:val="22"/>
        </w:rPr>
        <w:t>- FCC -</w:t>
      </w:r>
    </w:p>
    <w:p w:rsidR="009C5AB0" w:rsidRPr="0029562D" w:rsidP="009C5AB0">
      <w:pPr>
        <w:rPr>
          <w:szCs w:val="22"/>
        </w:rPr>
      </w:pPr>
    </w:p>
    <w:p w:rsidR="009C5AB0" w:rsidRPr="00A4142F" w:rsidP="009C5AB0">
      <w:pPr>
        <w:spacing w:before="60"/>
        <w:jc w:val="right"/>
        <w:rPr>
          <w:rFonts w:eastAsia="Calibri"/>
          <w:b/>
          <w:szCs w:val="22"/>
        </w:rPr>
      </w:pPr>
    </w:p>
    <w:p w:rsidR="009C5AB0" w:rsidRPr="003E5CA7" w:rsidP="009C5AB0"/>
    <w:p w:rsidR="009C5AB0" w:rsidP="009C5AB0">
      <w:pPr>
        <w:spacing w:before="60"/>
        <w:rPr>
          <w:sz w:val="24"/>
        </w:rPr>
      </w:pPr>
    </w:p>
    <w:p w:rsidR="00602577" w:rsidRPr="009C5AB0" w:rsidP="009C5AB0"/>
    <w:sectPr w:rsidSect="00D1591E">
      <w:footerReference w:type="default" r:id="rId5"/>
      <w:headerReference w:type="first" r:id="rId6"/>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9C5AB0" w:rsidRPr="00854CD3" w:rsidP="009C5AB0">
      <w:pPr>
        <w:pStyle w:val="FootnoteText"/>
        <w:spacing w:after="120"/>
        <w:rPr>
          <w:sz w:val="20"/>
        </w:rPr>
      </w:pPr>
      <w:r w:rsidRPr="00854CD3">
        <w:rPr>
          <w:rStyle w:val="FootnoteReference"/>
          <w:sz w:val="20"/>
        </w:rPr>
        <w:footnoteRef/>
      </w:r>
      <w:r w:rsidRPr="00854CD3">
        <w:rPr>
          <w:sz w:val="20"/>
        </w:rPr>
        <w:t xml:space="preserve"> We assign WC Docket No. 18-</w:t>
      </w:r>
      <w:r w:rsidR="00EB2A19">
        <w:rPr>
          <w:sz w:val="20"/>
        </w:rPr>
        <w:t>204</w:t>
      </w:r>
      <w:r w:rsidRPr="00854CD3">
        <w:rPr>
          <w:sz w:val="20"/>
        </w:rPr>
        <w:t xml:space="preserve">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w:t>
      </w:r>
      <w:r w:rsidRPr="00854CD3">
        <w:rPr>
          <w:color w:val="020100"/>
          <w:sz w:val="20"/>
        </w:rPr>
        <w:t>Rcd</w:t>
      </w:r>
      <w:r w:rsidRPr="00854CD3">
        <w:rPr>
          <w:color w:val="020100"/>
          <w:sz w:val="20"/>
        </w:rPr>
        <w:t xml:space="preserve"> 949, 950 (WCB 2016). </w:t>
      </w:r>
    </w:p>
  </w:footnote>
  <w:footnote w:id="3">
    <w:p w:rsidR="009C5AB0" w:rsidRPr="00854CD3" w:rsidP="009C5AB0">
      <w:pPr>
        <w:pStyle w:val="FootnoteText"/>
        <w:rPr>
          <w:sz w:val="20"/>
        </w:rPr>
      </w:pPr>
      <w:r w:rsidRPr="00854CD3">
        <w:rPr>
          <w:rStyle w:val="FootnoteReference"/>
          <w:sz w:val="20"/>
        </w:rPr>
        <w:footnoteRef/>
      </w:r>
      <w:r w:rsidRPr="00854CD3">
        <w:rPr>
          <w:sz w:val="20"/>
        </w:rPr>
        <w:t xml:space="preserve"> </w:t>
      </w:r>
      <w:r w:rsidRPr="00854CD3">
        <w:rPr>
          <w:i/>
          <w:sz w:val="20"/>
        </w:rPr>
        <w:t>See</w:t>
      </w:r>
      <w:r w:rsidRPr="00854CD3">
        <w:rPr>
          <w:sz w:val="20"/>
        </w:rPr>
        <w:t xml:space="preserve"> Application of </w:t>
      </w:r>
      <w:r w:rsidRPr="00DE3131" w:rsidR="00DE3131">
        <w:rPr>
          <w:sz w:val="20"/>
        </w:rPr>
        <w:t xml:space="preserve">Enhanced Communications of Northern New England, Inc. d/b/a Consolidated Long Distance </w:t>
      </w:r>
      <w:r w:rsidRPr="00854CD3">
        <w:rPr>
          <w:sz w:val="20"/>
        </w:rPr>
        <w:t>for Authorization to Obtain Numbering Resources, WC Docket No. 18-</w:t>
      </w:r>
      <w:r w:rsidR="00EB2A19">
        <w:rPr>
          <w:sz w:val="20"/>
        </w:rPr>
        <w:t>204</w:t>
      </w:r>
      <w:r w:rsidRPr="00854CD3">
        <w:rPr>
          <w:sz w:val="20"/>
        </w:rPr>
        <w:t xml:space="preserve"> (filed </w:t>
      </w:r>
      <w:r w:rsidR="00DE3131">
        <w:rPr>
          <w:sz w:val="20"/>
        </w:rPr>
        <w:t>April 24</w:t>
      </w:r>
      <w:r w:rsidRPr="00854CD3">
        <w:rPr>
          <w:sz w:val="20"/>
        </w:rPr>
        <w:t xml:space="preserve">, 2018), </w:t>
      </w:r>
      <w:r>
        <w:fldChar w:fldCharType="begin"/>
      </w:r>
      <w:r>
        <w:instrText xml:space="preserve"> HYPERLINK "https://www.fcc.gov/ecfs/filing/10424607212893" </w:instrText>
      </w:r>
      <w:r>
        <w:fldChar w:fldCharType="separate"/>
      </w:r>
      <w:r w:rsidRPr="00D44AF5" w:rsidR="004020F9">
        <w:rPr>
          <w:rStyle w:val="Hyperlink"/>
          <w:sz w:val="20"/>
        </w:rPr>
        <w:t>https://www.fcc.gov/ecfs/filing/10424607212893</w:t>
      </w:r>
      <w:r>
        <w:fldChar w:fldCharType="end"/>
      </w:r>
      <w:r w:rsidRPr="00854CD3">
        <w:rPr>
          <w:rStyle w:val="Hyperlink"/>
          <w:color w:val="auto"/>
          <w:sz w:val="20"/>
          <w:u w:val="none"/>
        </w:rPr>
        <w:t xml:space="preserve">.  </w:t>
      </w:r>
      <w:r w:rsidR="00566648">
        <w:rPr>
          <w:rStyle w:val="Hyperlink"/>
          <w:color w:val="auto"/>
          <w:sz w:val="20"/>
          <w:u w:val="none"/>
        </w:rPr>
        <w:t xml:space="preserve">On August 27, 2018, Consolidated filed a supplement to its application.  </w:t>
      </w:r>
      <w:r w:rsidRPr="0032204A" w:rsidR="00566648">
        <w:rPr>
          <w:rStyle w:val="Hyperlink"/>
          <w:i/>
          <w:color w:val="auto"/>
          <w:sz w:val="20"/>
          <w:u w:val="none"/>
        </w:rPr>
        <w:t>See</w:t>
      </w:r>
      <w:r w:rsidR="00566648">
        <w:rPr>
          <w:rStyle w:val="Hyperlink"/>
          <w:color w:val="auto"/>
          <w:sz w:val="20"/>
          <w:u w:val="none"/>
        </w:rPr>
        <w:t xml:space="preserve"> Supplement to Application</w:t>
      </w:r>
      <w:r w:rsidRPr="007D4017" w:rsidR="00566648">
        <w:rPr>
          <w:rStyle w:val="Hyperlink"/>
          <w:color w:val="auto"/>
          <w:sz w:val="20"/>
          <w:u w:val="none"/>
        </w:rPr>
        <w:t xml:space="preserve"> for Authorization to Obta</w:t>
      </w:r>
      <w:r w:rsidR="00566648">
        <w:rPr>
          <w:rStyle w:val="Hyperlink"/>
          <w:color w:val="auto"/>
          <w:sz w:val="20"/>
          <w:u w:val="none"/>
        </w:rPr>
        <w:t>in Numbering Resources</w:t>
      </w:r>
      <w:r w:rsidR="00B77584">
        <w:rPr>
          <w:rStyle w:val="Hyperlink"/>
          <w:color w:val="auto"/>
          <w:sz w:val="20"/>
          <w:u w:val="none"/>
        </w:rPr>
        <w:t>, WC Docket No. 18-204</w:t>
      </w:r>
      <w:r w:rsidR="00566648">
        <w:rPr>
          <w:rStyle w:val="Hyperlink"/>
          <w:color w:val="auto"/>
          <w:sz w:val="20"/>
          <w:u w:val="none"/>
        </w:rPr>
        <w:t xml:space="preserve"> (filed Aug. 27</w:t>
      </w:r>
      <w:r w:rsidR="00B77584">
        <w:rPr>
          <w:rStyle w:val="Hyperlink"/>
          <w:color w:val="auto"/>
          <w:sz w:val="20"/>
          <w:u w:val="none"/>
        </w:rPr>
        <w:t>, 2018)</w:t>
      </w:r>
      <w:r w:rsidR="00566648">
        <w:rPr>
          <w:rStyle w:val="Hyperlink"/>
          <w:color w:val="auto"/>
          <w:sz w:val="20"/>
          <w:u w:val="none"/>
        </w:rPr>
        <w:t xml:space="preserve"> (Consolidated Supplement)</w:t>
      </w:r>
      <w:r w:rsidR="00B77584">
        <w:rPr>
          <w:rStyle w:val="Hyperlink"/>
          <w:color w:val="auto"/>
          <w:sz w:val="20"/>
          <w:u w:val="none"/>
        </w:rPr>
        <w:t xml:space="preserve">, </w:t>
      </w:r>
      <w:r>
        <w:fldChar w:fldCharType="begin"/>
      </w:r>
      <w:r>
        <w:instrText xml:space="preserve"> HYPERLINK "https://www.fcc.gov/ecfs/filing/1082712553001" </w:instrText>
      </w:r>
      <w:r>
        <w:fldChar w:fldCharType="separate"/>
      </w:r>
      <w:r w:rsidRPr="00D44AF5" w:rsidR="004020F9">
        <w:rPr>
          <w:rStyle w:val="Hyperlink"/>
          <w:sz w:val="20"/>
        </w:rPr>
        <w:t>https://www.fcc.gov/ecfs/filing/1082712553001</w:t>
      </w:r>
      <w:r>
        <w:fldChar w:fldCharType="end"/>
      </w:r>
      <w:r w:rsidR="004020F9">
        <w:rPr>
          <w:rStyle w:val="Hyperlink"/>
          <w:color w:val="auto"/>
          <w:sz w:val="20"/>
          <w:u w:val="none"/>
        </w:rPr>
        <w:t>.</w:t>
      </w:r>
      <w:r w:rsidR="00566648">
        <w:rPr>
          <w:rStyle w:val="Hyperlink"/>
          <w:color w:val="auto"/>
          <w:sz w:val="20"/>
          <w:u w:val="none"/>
        </w:rPr>
        <w:t xml:space="preserve">  In addition, </w:t>
      </w:r>
      <w:r w:rsidR="00B77584">
        <w:rPr>
          <w:rStyle w:val="Hyperlink"/>
          <w:color w:val="auto"/>
          <w:sz w:val="20"/>
          <w:u w:val="none"/>
        </w:rPr>
        <w:t xml:space="preserve">on </w:t>
      </w:r>
      <w:r w:rsidR="00566648">
        <w:rPr>
          <w:rStyle w:val="Hyperlink"/>
          <w:color w:val="auto"/>
          <w:sz w:val="20"/>
          <w:u w:val="none"/>
        </w:rPr>
        <w:t xml:space="preserve">October 15, 2018, Consolidated filed an amended application.  </w:t>
      </w:r>
      <w:r w:rsidRPr="0032204A" w:rsidR="00566648">
        <w:rPr>
          <w:rStyle w:val="Hyperlink"/>
          <w:i/>
          <w:color w:val="auto"/>
          <w:sz w:val="20"/>
          <w:u w:val="none"/>
        </w:rPr>
        <w:t>See</w:t>
      </w:r>
      <w:r w:rsidR="00566648">
        <w:rPr>
          <w:rStyle w:val="Hyperlink"/>
          <w:color w:val="auto"/>
          <w:sz w:val="20"/>
          <w:u w:val="none"/>
        </w:rPr>
        <w:t xml:space="preserve"> Amended Application</w:t>
      </w:r>
      <w:r w:rsidRPr="007D4017" w:rsidR="00566648">
        <w:rPr>
          <w:rStyle w:val="Hyperlink"/>
          <w:color w:val="auto"/>
          <w:sz w:val="20"/>
          <w:u w:val="none"/>
        </w:rPr>
        <w:t xml:space="preserve"> for Authorization to Obta</w:t>
      </w:r>
      <w:r w:rsidR="00566648">
        <w:rPr>
          <w:rStyle w:val="Hyperlink"/>
          <w:color w:val="auto"/>
          <w:sz w:val="20"/>
          <w:u w:val="none"/>
        </w:rPr>
        <w:t>in Numbering Resources</w:t>
      </w:r>
      <w:r w:rsidR="00B77584">
        <w:rPr>
          <w:rStyle w:val="Hyperlink"/>
          <w:color w:val="auto"/>
          <w:sz w:val="20"/>
          <w:u w:val="none"/>
        </w:rPr>
        <w:t>, WC Docket No. 18-204</w:t>
      </w:r>
      <w:r w:rsidR="00566648">
        <w:rPr>
          <w:rStyle w:val="Hyperlink"/>
          <w:color w:val="auto"/>
          <w:sz w:val="20"/>
          <w:u w:val="none"/>
        </w:rPr>
        <w:t xml:space="preserve"> (filed Oct. 15</w:t>
      </w:r>
      <w:r w:rsidR="00B77584">
        <w:rPr>
          <w:rStyle w:val="Hyperlink"/>
          <w:color w:val="auto"/>
          <w:sz w:val="20"/>
          <w:u w:val="none"/>
        </w:rPr>
        <w:t>, 2018),</w:t>
      </w:r>
      <w:r w:rsidR="004020F9">
        <w:rPr>
          <w:rStyle w:val="Hyperlink"/>
          <w:color w:val="auto"/>
          <w:sz w:val="20"/>
          <w:u w:val="none"/>
        </w:rPr>
        <w:t xml:space="preserve"> </w:t>
      </w:r>
      <w:r>
        <w:fldChar w:fldCharType="begin"/>
      </w:r>
      <w:r>
        <w:instrText xml:space="preserve"> HYPERLINK "https://www.fcc.gov/ecfs/filing/1015833011783" </w:instrText>
      </w:r>
      <w:r>
        <w:fldChar w:fldCharType="separate"/>
      </w:r>
      <w:r w:rsidRPr="00D44AF5" w:rsidR="004020F9">
        <w:rPr>
          <w:rStyle w:val="Hyperlink"/>
          <w:sz w:val="20"/>
        </w:rPr>
        <w:t>https://www.fcc.gov/ecfs/filing/1015833011783</w:t>
      </w:r>
      <w:r>
        <w:fldChar w:fldCharType="end"/>
      </w:r>
      <w:r w:rsidR="004020F9">
        <w:rPr>
          <w:rStyle w:val="Hyperlink"/>
          <w:color w:val="auto"/>
          <w:sz w:val="20"/>
          <w:u w:val="none"/>
        </w:rPr>
        <w:t xml:space="preserve">. </w:t>
      </w:r>
    </w:p>
  </w:footnote>
  <w:footnote w:id="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9C5AB0">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566648">
        <w:rPr>
          <w:sz w:val="20"/>
        </w:rPr>
        <w:t>Consolidated</w:t>
      </w:r>
      <w:r w:rsidR="00D24028">
        <w:rPr>
          <w:sz w:val="20"/>
        </w:rPr>
        <w:t xml:space="preserve"> Supplement</w:t>
      </w:r>
      <w:r>
        <w:rPr>
          <w:sz w:val="20"/>
        </w:rPr>
        <w:t xml:space="preserve"> at </w:t>
      </w:r>
      <w:r w:rsidR="00D24028">
        <w:rPr>
          <w:sz w:val="20"/>
        </w:rPr>
        <w:t>2</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p>
  </w:footnote>
  <w:footnote w:id="13">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
    <w:name w:val="Unresolved Mention"/>
    <w:basedOn w:val="DefaultParagraphFont"/>
    <w:uiPriority w:val="99"/>
    <w:rsid w:val="004020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