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4B3149">
        <w:rPr>
          <w:b/>
          <w:szCs w:val="22"/>
        </w:rPr>
        <w:t>1268</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001AFB">
        <w:rPr>
          <w:b/>
          <w:szCs w:val="22"/>
        </w:rPr>
        <w:t>December</w:t>
      </w:r>
      <w:r w:rsidR="00385C89">
        <w:rPr>
          <w:b/>
          <w:szCs w:val="22"/>
        </w:rPr>
        <w:t xml:space="preserve"> </w:t>
      </w:r>
      <w:r w:rsidR="00001AFB">
        <w:rPr>
          <w:b/>
          <w:szCs w:val="22"/>
        </w:rPr>
        <w:t>1</w:t>
      </w:r>
      <w:r w:rsidR="00C35F1D">
        <w:rPr>
          <w:b/>
          <w:szCs w:val="22"/>
        </w:rPr>
        <w:t>9</w:t>
      </w:r>
      <w:r w:rsidR="00F9533F">
        <w:rPr>
          <w:b/>
          <w:szCs w:val="22"/>
        </w:rPr>
        <w:t xml:space="preserve">, </w:t>
      </w:r>
      <w:r>
        <w:rPr>
          <w:b/>
          <w:szCs w:val="22"/>
        </w:rPr>
        <w:t>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F44D7E">
        <w:rPr>
          <w:b/>
          <w:kern w:val="0"/>
          <w:szCs w:val="22"/>
        </w:rPr>
        <w:t>3</w:t>
      </w:r>
      <w:r w:rsidR="00001AFB">
        <w:rPr>
          <w:b/>
          <w:kern w:val="0"/>
          <w:szCs w:val="22"/>
        </w:rPr>
        <w:t>67</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F659C">
        <w:rPr>
          <w:b/>
          <w:kern w:val="0"/>
          <w:szCs w:val="22"/>
        </w:rPr>
        <w:t>January</w:t>
      </w:r>
      <w:r w:rsidR="0086792A">
        <w:rPr>
          <w:b/>
          <w:kern w:val="0"/>
          <w:szCs w:val="22"/>
        </w:rPr>
        <w:t xml:space="preserve"> </w:t>
      </w:r>
      <w:r w:rsidR="00DA6C31">
        <w:rPr>
          <w:b/>
          <w:kern w:val="0"/>
          <w:szCs w:val="22"/>
        </w:rPr>
        <w:t>18</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F659C">
        <w:rPr>
          <w:rFonts w:eastAsia="MS Mincho"/>
          <w:szCs w:val="22"/>
        </w:rPr>
        <w:t>February</w:t>
      </w:r>
      <w:r w:rsidR="005F4F39">
        <w:rPr>
          <w:rFonts w:eastAsia="MS Mincho"/>
          <w:szCs w:val="22"/>
        </w:rPr>
        <w:t xml:space="preserve"> </w:t>
      </w:r>
      <w:r w:rsidR="003F659C">
        <w:rPr>
          <w:rFonts w:eastAsia="MS Mincho"/>
          <w:szCs w:val="22"/>
        </w:rPr>
        <w:t>1</w:t>
      </w:r>
      <w:r w:rsidR="00151083">
        <w:rPr>
          <w:rFonts w:eastAsia="MS Mincho"/>
          <w:szCs w:val="22"/>
        </w:rPr>
        <w:t>7</w:t>
      </w:r>
      <w:r w:rsidR="00CB4144">
        <w:rPr>
          <w:rFonts w:eastAsia="MS Mincho"/>
          <w:szCs w:val="22"/>
        </w:rPr>
        <w:t>,</w:t>
      </w:r>
      <w:r w:rsidR="002D39B6">
        <w:rPr>
          <w:rFonts w:eastAsia="MS Mincho"/>
          <w:szCs w:val="22"/>
        </w:rPr>
        <w:t xml:space="preserve"> 2</w:t>
      </w:r>
      <w:r w:rsidR="00E66177">
        <w:rPr>
          <w:rFonts w:eastAsia="MS Mincho"/>
          <w:szCs w:val="22"/>
        </w:rPr>
        <w:t>01</w:t>
      </w:r>
      <w:r w:rsidR="005F4F39">
        <w:rPr>
          <w:rFonts w:eastAsia="MS Mincho"/>
          <w:szCs w:val="22"/>
        </w:rPr>
        <w:t>9</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xml:space="preserve">, </w:t>
      </w:r>
      <w:r w:rsidR="00125E48">
        <w:rPr>
          <w:rFonts w:eastAsia="MS Mincho"/>
          <w:szCs w:val="22"/>
        </w:rPr>
        <w:t>whichever is later</w:t>
      </w:r>
      <w:r w:rsidRPr="00792917" w:rsid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F659C">
        <w:rPr>
          <w:b/>
          <w:szCs w:val="22"/>
        </w:rPr>
        <w:t>January</w:t>
      </w:r>
      <w:r w:rsidR="00A216CD">
        <w:rPr>
          <w:b/>
          <w:szCs w:val="22"/>
        </w:rPr>
        <w:t xml:space="preserve"> </w:t>
      </w:r>
      <w:r w:rsidR="00151083">
        <w:rPr>
          <w:b/>
          <w:szCs w:val="22"/>
        </w:rPr>
        <w:t>1</w:t>
      </w:r>
      <w:r w:rsidR="003F659C">
        <w:rPr>
          <w:b/>
          <w:szCs w:val="22"/>
        </w:rPr>
        <w:t>8</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F4F39" w:rsidP="00576A6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4F39">
        <w:rPr>
          <w:b/>
          <w:szCs w:val="22"/>
        </w:rPr>
        <w:t xml:space="preserve">Applicant(s): </w:t>
      </w:r>
      <w:r w:rsidRPr="00576A65" w:rsidR="00576A65">
        <w:rPr>
          <w:b/>
          <w:szCs w:val="22"/>
        </w:rPr>
        <w:t>Verizon Delaware LLC</w:t>
      </w:r>
      <w:r w:rsidR="006D6D2B">
        <w:rPr>
          <w:b/>
          <w:szCs w:val="22"/>
        </w:rPr>
        <w:t>;</w:t>
      </w:r>
      <w:r w:rsidRPr="00576A65" w:rsidR="00576A65">
        <w:rPr>
          <w:b/>
          <w:szCs w:val="22"/>
        </w:rPr>
        <w:t xml:space="preserve"> Verizon Maryland LLC</w:t>
      </w:r>
      <w:r w:rsidR="006D6D2B">
        <w:rPr>
          <w:b/>
          <w:szCs w:val="22"/>
        </w:rPr>
        <w:t>;</w:t>
      </w:r>
      <w:r w:rsidRPr="00576A65" w:rsidR="00576A65">
        <w:rPr>
          <w:b/>
          <w:szCs w:val="22"/>
        </w:rPr>
        <w:t xml:space="preserve"> Verizon New England Inc.</w:t>
      </w:r>
      <w:r w:rsidR="006D6D2B">
        <w:rPr>
          <w:b/>
          <w:szCs w:val="22"/>
        </w:rPr>
        <w:t>;</w:t>
      </w:r>
      <w:r w:rsidRPr="00576A65" w:rsidR="00576A65">
        <w:rPr>
          <w:b/>
          <w:szCs w:val="22"/>
        </w:rPr>
        <w:t xml:space="preserve"> Verizon New Jersey Inc.</w:t>
      </w:r>
      <w:r w:rsidR="006D6D2B">
        <w:rPr>
          <w:b/>
          <w:szCs w:val="22"/>
        </w:rPr>
        <w:t>;</w:t>
      </w:r>
      <w:r w:rsidRPr="00576A65" w:rsidR="00576A65">
        <w:rPr>
          <w:b/>
          <w:szCs w:val="22"/>
        </w:rPr>
        <w:t xml:space="preserve"> Verizon New York Inc.</w:t>
      </w:r>
      <w:r w:rsidR="006D6D2B">
        <w:rPr>
          <w:b/>
          <w:szCs w:val="22"/>
        </w:rPr>
        <w:t>;</w:t>
      </w:r>
      <w:r w:rsidRPr="00576A65" w:rsidR="00576A65">
        <w:rPr>
          <w:b/>
          <w:szCs w:val="22"/>
        </w:rPr>
        <w:t xml:space="preserve"> Verizon Pennsylvania LLC</w:t>
      </w:r>
      <w:r w:rsidR="006D6D2B">
        <w:rPr>
          <w:b/>
          <w:szCs w:val="22"/>
        </w:rPr>
        <w:t>;</w:t>
      </w:r>
      <w:r w:rsidRPr="00576A65" w:rsidR="00576A65">
        <w:rPr>
          <w:b/>
          <w:szCs w:val="22"/>
        </w:rPr>
        <w:t xml:space="preserve"> and Verizon Virginia LLC</w:t>
      </w:r>
    </w:p>
    <w:p w:rsidR="00F21346" w:rsidRPr="005F4F39" w:rsidP="005F4F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4F39">
        <w:rPr>
          <w:b/>
          <w:szCs w:val="22"/>
        </w:rPr>
        <w:t>WC Docket No. 18-</w:t>
      </w:r>
      <w:r w:rsidRPr="005F4F39" w:rsidR="00F44D7E">
        <w:rPr>
          <w:b/>
          <w:szCs w:val="22"/>
        </w:rPr>
        <w:t>3</w:t>
      </w:r>
      <w:r w:rsidR="00576A65">
        <w:rPr>
          <w:b/>
          <w:szCs w:val="22"/>
        </w:rPr>
        <w:t>67</w:t>
      </w:r>
      <w:r w:rsidRPr="005F4F39">
        <w:rPr>
          <w:b/>
          <w:szCs w:val="22"/>
        </w:rPr>
        <w:t>, Comp. Pol. File No. 1</w:t>
      </w:r>
      <w:r w:rsidR="00576A65">
        <w:rPr>
          <w:b/>
          <w:szCs w:val="22"/>
        </w:rPr>
        <w:t>505</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Pr="00EE7D60" w:rsidR="00EE7D60">
        <w:t xml:space="preserve"> </w:t>
      </w:r>
      <w:hyperlink r:id="rId8" w:history="1">
        <w:r w:rsidRPr="00EE7D60" w:rsidR="00EE7D60">
          <w:rPr>
            <w:rStyle w:val="Hyperlink"/>
            <w:szCs w:val="22"/>
          </w:rPr>
          <w:t>https://www.fcc.gov/ecfs/search/filings?proceedings_name=18-367&amp;sort=date_disseminated,DESC</w:t>
        </w:r>
      </w:hyperlink>
    </w:p>
    <w:p w:rsidR="003B4142"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576A65" w:rsidR="00576A65">
        <w:rPr>
          <w:szCs w:val="22"/>
        </w:rPr>
        <w:t xml:space="preserve">Feature Group A </w:t>
      </w:r>
      <w:r w:rsidR="006D6D2B">
        <w:rPr>
          <w:szCs w:val="22"/>
        </w:rPr>
        <w:t>a</w:t>
      </w:r>
      <w:r w:rsidRPr="00576A65" w:rsidR="00576A65">
        <w:rPr>
          <w:szCs w:val="22"/>
        </w:rPr>
        <w:t xml:space="preserve">lso known as </w:t>
      </w:r>
      <w:r w:rsidRPr="00576A65" w:rsidR="00576A65">
        <w:rPr>
          <w:szCs w:val="22"/>
        </w:rPr>
        <w:t>Pagepath</w:t>
      </w:r>
    </w:p>
    <w:p w:rsidR="00651A64"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6D6D2B" w:rsidR="006D6D2B">
        <w:rPr>
          <w:szCs w:val="22"/>
        </w:rPr>
        <w:t xml:space="preserve">multiple wire centers in </w:t>
      </w:r>
      <w:r w:rsidR="006D6D2B">
        <w:rPr>
          <w:szCs w:val="22"/>
        </w:rPr>
        <w:t xml:space="preserve">Washington, </w:t>
      </w:r>
      <w:r w:rsidRPr="006D6D2B" w:rsidR="006D6D2B">
        <w:rPr>
          <w:szCs w:val="22"/>
        </w:rPr>
        <w:t>DC, D</w:t>
      </w:r>
      <w:r w:rsidR="006D6D2B">
        <w:rPr>
          <w:szCs w:val="22"/>
        </w:rPr>
        <w:t>elaware</w:t>
      </w:r>
      <w:r w:rsidRPr="006D6D2B" w:rsidR="006D6D2B">
        <w:rPr>
          <w:szCs w:val="22"/>
        </w:rPr>
        <w:t>, M</w:t>
      </w:r>
      <w:r w:rsidR="006D6D2B">
        <w:rPr>
          <w:szCs w:val="22"/>
        </w:rPr>
        <w:t>aryland</w:t>
      </w:r>
      <w:r w:rsidRPr="006D6D2B" w:rsidR="006D6D2B">
        <w:rPr>
          <w:szCs w:val="22"/>
        </w:rPr>
        <w:t>, M</w:t>
      </w:r>
      <w:r w:rsidR="006D6D2B">
        <w:rPr>
          <w:szCs w:val="22"/>
        </w:rPr>
        <w:t>assachusetts</w:t>
      </w:r>
      <w:r w:rsidRPr="006D6D2B" w:rsidR="006D6D2B">
        <w:rPr>
          <w:szCs w:val="22"/>
        </w:rPr>
        <w:t>, N</w:t>
      </w:r>
      <w:r w:rsidR="006D6D2B">
        <w:rPr>
          <w:szCs w:val="22"/>
        </w:rPr>
        <w:t xml:space="preserve">ew </w:t>
      </w:r>
      <w:r w:rsidRPr="006D6D2B" w:rsidR="006D6D2B">
        <w:rPr>
          <w:szCs w:val="22"/>
        </w:rPr>
        <w:t>J</w:t>
      </w:r>
      <w:r w:rsidR="006D6D2B">
        <w:rPr>
          <w:szCs w:val="22"/>
        </w:rPr>
        <w:t>ersey</w:t>
      </w:r>
      <w:r w:rsidRPr="006D6D2B" w:rsidR="006D6D2B">
        <w:rPr>
          <w:szCs w:val="22"/>
        </w:rPr>
        <w:t>, N</w:t>
      </w:r>
      <w:r w:rsidR="006D6D2B">
        <w:rPr>
          <w:szCs w:val="22"/>
        </w:rPr>
        <w:t xml:space="preserve">ew </w:t>
      </w:r>
      <w:r w:rsidRPr="006D6D2B" w:rsidR="006D6D2B">
        <w:rPr>
          <w:szCs w:val="22"/>
        </w:rPr>
        <w:t>Y</w:t>
      </w:r>
      <w:r w:rsidR="006D6D2B">
        <w:rPr>
          <w:szCs w:val="22"/>
        </w:rPr>
        <w:t>ork</w:t>
      </w:r>
      <w:r w:rsidRPr="006D6D2B" w:rsidR="006D6D2B">
        <w:rPr>
          <w:szCs w:val="22"/>
        </w:rPr>
        <w:t>, P</w:t>
      </w:r>
      <w:r w:rsidR="006D6D2B">
        <w:rPr>
          <w:szCs w:val="22"/>
        </w:rPr>
        <w:t>ennsylvania</w:t>
      </w:r>
      <w:r w:rsidRPr="006D6D2B" w:rsidR="006D6D2B">
        <w:rPr>
          <w:szCs w:val="22"/>
        </w:rPr>
        <w:t>, R</w:t>
      </w:r>
      <w:r w:rsidR="006D6D2B">
        <w:rPr>
          <w:szCs w:val="22"/>
        </w:rPr>
        <w:t xml:space="preserve">hode </w:t>
      </w:r>
      <w:r w:rsidRPr="006D6D2B" w:rsidR="006D6D2B">
        <w:rPr>
          <w:szCs w:val="22"/>
        </w:rPr>
        <w:t>I</w:t>
      </w:r>
      <w:r w:rsidR="006D6D2B">
        <w:rPr>
          <w:szCs w:val="22"/>
        </w:rPr>
        <w:t>sland</w:t>
      </w:r>
      <w:r w:rsidRPr="006D6D2B" w:rsidR="006D6D2B">
        <w:rPr>
          <w:szCs w:val="22"/>
        </w:rPr>
        <w:t>, and V</w:t>
      </w:r>
      <w:r w:rsidR="006D6D2B">
        <w:rPr>
          <w:szCs w:val="22"/>
        </w:rPr>
        <w:t>irginia</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6D6D2B">
        <w:rPr>
          <w:szCs w:val="22"/>
        </w:rPr>
        <w:t>February 28, 2019</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665760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67D1"/>
    <w:rsid w:val="004C6A9A"/>
    <w:rsid w:val="004C6C00"/>
    <w:rsid w:val="004D09AF"/>
    <w:rsid w:val="004D1067"/>
    <w:rsid w:val="004D3C30"/>
    <w:rsid w:val="004D4487"/>
    <w:rsid w:val="004E0876"/>
    <w:rsid w:val="004E1174"/>
    <w:rsid w:val="004E1278"/>
    <w:rsid w:val="004E4354"/>
    <w:rsid w:val="004E76FF"/>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1A48"/>
    <w:rsid w:val="00832066"/>
    <w:rsid w:val="008344E7"/>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0812"/>
    <w:rsid w:val="00A016AA"/>
    <w:rsid w:val="00A0251B"/>
    <w:rsid w:val="00A02AEA"/>
    <w:rsid w:val="00A047BA"/>
    <w:rsid w:val="00A04FC1"/>
    <w:rsid w:val="00A0534E"/>
    <w:rsid w:val="00A05B32"/>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33BD"/>
    <w:rsid w:val="00B96EC6"/>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8-367&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