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44AB2" w:rsidRPr="00144AB2" w:rsidP="00144AB2">
      <w:pPr>
        <w:jc w:val="right"/>
        <w:rPr>
          <w:b/>
          <w:szCs w:val="22"/>
        </w:rPr>
      </w:pPr>
      <w:bookmarkStart w:id="0" w:name="_GoBack"/>
      <w:bookmarkEnd w:id="0"/>
      <w:r w:rsidRPr="00144AB2">
        <w:rPr>
          <w:b/>
          <w:szCs w:val="22"/>
        </w:rPr>
        <w:t xml:space="preserve">DA </w:t>
      </w:r>
      <w:r w:rsidRPr="004A3129" w:rsidR="004A3129">
        <w:rPr>
          <w:b/>
          <w:szCs w:val="22"/>
        </w:rPr>
        <w:t>18-280</w:t>
      </w:r>
    </w:p>
    <w:p w:rsidR="00144AB2" w:rsidRPr="00144AB2" w:rsidP="00144AB2">
      <w:pPr>
        <w:spacing w:before="60"/>
        <w:jc w:val="right"/>
        <w:rPr>
          <w:b/>
          <w:szCs w:val="22"/>
        </w:rPr>
      </w:pPr>
      <w:r>
        <w:rPr>
          <w:b/>
          <w:szCs w:val="22"/>
        </w:rPr>
        <w:t xml:space="preserve">March </w:t>
      </w:r>
      <w:r w:rsidR="004A3129">
        <w:rPr>
          <w:b/>
          <w:szCs w:val="22"/>
        </w:rPr>
        <w:t>22</w:t>
      </w:r>
      <w:r>
        <w:rPr>
          <w:b/>
          <w:szCs w:val="22"/>
        </w:rPr>
        <w:t>, 2018</w:t>
      </w:r>
    </w:p>
    <w:p w:rsidR="00144AB2" w:rsidP="00144AB2">
      <w:pPr>
        <w:jc w:val="right"/>
        <w:rPr>
          <w:szCs w:val="22"/>
        </w:rPr>
      </w:pPr>
    </w:p>
    <w:p w:rsidR="005F64CC" w:rsidRPr="005F64CC" w:rsidP="005F64CC">
      <w:pPr>
        <w:jc w:val="center"/>
        <w:rPr>
          <w:b/>
          <w:sz w:val="24"/>
          <w:szCs w:val="24"/>
        </w:rPr>
      </w:pPr>
      <w:r w:rsidRPr="005F64CC">
        <w:rPr>
          <w:b/>
          <w:sz w:val="24"/>
          <w:szCs w:val="24"/>
        </w:rPr>
        <w:t>ERRATUM</w:t>
      </w:r>
      <w:r w:rsidR="00BE0979">
        <w:rPr>
          <w:b/>
          <w:sz w:val="24"/>
          <w:szCs w:val="24"/>
        </w:rPr>
        <w:t xml:space="preserve"> TO DA 18-</w:t>
      </w:r>
      <w:r w:rsidR="00A20A72">
        <w:rPr>
          <w:b/>
          <w:sz w:val="24"/>
          <w:szCs w:val="24"/>
        </w:rPr>
        <w:t>256</w:t>
      </w:r>
    </w:p>
    <w:p w:rsidR="005F64CC" w:rsidRPr="00B10B07" w:rsidP="00144AB2">
      <w:pPr>
        <w:jc w:val="right"/>
        <w:rPr>
          <w:szCs w:val="22"/>
        </w:rPr>
      </w:pPr>
    </w:p>
    <w:p w:rsidR="005F64CC" w:rsidRPr="001E1901" w:rsidP="005F64CC">
      <w:pPr>
        <w:spacing w:after="240"/>
        <w:jc w:val="center"/>
        <w:rPr>
          <w:rFonts w:ascii="Times New Roman Bold" w:hAnsi="Times New Roman Bold"/>
          <w:b/>
          <w:caps/>
          <w:sz w:val="24"/>
        </w:rPr>
      </w:pPr>
      <w:r w:rsidRPr="001E1901">
        <w:rPr>
          <w:rFonts w:ascii="Times New Roman Bold" w:hAnsi="Times New Roman Bold"/>
          <w:b/>
          <w:caps/>
          <w:sz w:val="24"/>
        </w:rPr>
        <w:t xml:space="preserve">MEDIA BUREAU ANNOUNCES AUCTION </w:t>
      </w:r>
      <w:r w:rsidR="00A20A72">
        <w:rPr>
          <w:rFonts w:ascii="Times New Roman Bold" w:hAnsi="Times New Roman Bold"/>
          <w:b/>
          <w:caps/>
          <w:sz w:val="24"/>
        </w:rPr>
        <w:t>100</w:t>
      </w:r>
      <w:r w:rsidRPr="001E1901">
        <w:rPr>
          <w:rFonts w:ascii="Times New Roman Bold" w:hAnsi="Times New Roman Bold"/>
          <w:b/>
          <w:caps/>
          <w:sz w:val="24"/>
        </w:rPr>
        <w:t xml:space="preserve"> FM TRANSLATOR FILING WINDOW for LONG-FORM APPLICATIONs</w:t>
      </w:r>
    </w:p>
    <w:p w:rsidR="005F64CC" w:rsidRPr="001E1901" w:rsidP="005F64CC">
      <w:pPr>
        <w:spacing w:after="240"/>
        <w:jc w:val="center"/>
        <w:rPr>
          <w:b/>
          <w:sz w:val="24"/>
        </w:rPr>
      </w:pPr>
      <w:r w:rsidRPr="001E1901">
        <w:rPr>
          <w:b/>
          <w:sz w:val="24"/>
        </w:rPr>
        <w:t>Complete Form 349 Applications Due by Ma</w:t>
      </w:r>
      <w:r w:rsidR="00A20A72">
        <w:rPr>
          <w:b/>
          <w:sz w:val="24"/>
        </w:rPr>
        <w:t>y</w:t>
      </w:r>
      <w:r w:rsidRPr="001E1901">
        <w:rPr>
          <w:b/>
          <w:sz w:val="24"/>
        </w:rPr>
        <w:t xml:space="preserve"> </w:t>
      </w:r>
      <w:r w:rsidR="00A20A72">
        <w:rPr>
          <w:b/>
          <w:sz w:val="24"/>
        </w:rPr>
        <w:t>9</w:t>
      </w:r>
      <w:r w:rsidRPr="001E1901">
        <w:rPr>
          <w:b/>
          <w:sz w:val="24"/>
        </w:rPr>
        <w:t>, 2018</w:t>
      </w:r>
    </w:p>
    <w:p w:rsidR="00F455A8" w:rsidP="005F64CC">
      <w:pPr>
        <w:widowControl w:val="0"/>
        <w:autoSpaceDE w:val="0"/>
        <w:autoSpaceDN w:val="0"/>
        <w:adjustRightInd w:val="0"/>
        <w:ind w:firstLine="720"/>
        <w:jc w:val="both"/>
        <w:rPr>
          <w:color w:val="000000"/>
          <w:szCs w:val="22"/>
        </w:rPr>
      </w:pPr>
      <w:r w:rsidRPr="005F64CC">
        <w:rPr>
          <w:color w:val="000000"/>
          <w:szCs w:val="22"/>
        </w:rPr>
        <w:t xml:space="preserve">By this Public Notice, the Media Bureau, under delegated authority, corrects the </w:t>
      </w:r>
      <w:r w:rsidR="00A20A72">
        <w:rPr>
          <w:color w:val="000000"/>
          <w:szCs w:val="22"/>
        </w:rPr>
        <w:t>March</w:t>
      </w:r>
      <w:r w:rsidRPr="005F64CC">
        <w:rPr>
          <w:color w:val="212121"/>
          <w:szCs w:val="22"/>
        </w:rPr>
        <w:t xml:space="preserve"> </w:t>
      </w:r>
      <w:r w:rsidR="00A20A72">
        <w:rPr>
          <w:color w:val="212121"/>
          <w:szCs w:val="22"/>
        </w:rPr>
        <w:t>15</w:t>
      </w:r>
      <w:r w:rsidRPr="005F64CC">
        <w:rPr>
          <w:color w:val="212121"/>
          <w:szCs w:val="22"/>
        </w:rPr>
        <w:t>, 2018,</w:t>
      </w:r>
      <w:r w:rsidRPr="005F64CC">
        <w:rPr>
          <w:color w:val="000000"/>
          <w:szCs w:val="22"/>
        </w:rPr>
        <w:t xml:space="preserve"> Public Notice which announced the opening of the long-form filing window for certain applicants from Auction </w:t>
      </w:r>
      <w:r w:rsidR="00A20A72">
        <w:rPr>
          <w:color w:val="000000"/>
          <w:szCs w:val="22"/>
        </w:rPr>
        <w:t>100</w:t>
      </w:r>
      <w:r w:rsidRPr="005F64CC">
        <w:rPr>
          <w:color w:val="000000"/>
          <w:szCs w:val="22"/>
        </w:rPr>
        <w:t xml:space="preserve">. </w:t>
      </w:r>
      <w:r w:rsidRPr="005F64CC">
        <w:rPr>
          <w:i/>
          <w:color w:val="000000"/>
          <w:szCs w:val="22"/>
        </w:rPr>
        <w:t xml:space="preserve">Media Bureau Announces Auction </w:t>
      </w:r>
      <w:r w:rsidR="00A20A72">
        <w:rPr>
          <w:i/>
          <w:color w:val="000000"/>
          <w:szCs w:val="22"/>
        </w:rPr>
        <w:t>100</w:t>
      </w:r>
      <w:r w:rsidRPr="005F64CC">
        <w:rPr>
          <w:i/>
          <w:color w:val="000000"/>
          <w:szCs w:val="22"/>
        </w:rPr>
        <w:t xml:space="preserve"> FM Translator Filing Window for Long-Form Applications</w:t>
      </w:r>
      <w:r w:rsidRPr="005F64CC">
        <w:rPr>
          <w:i/>
          <w:iCs/>
          <w:color w:val="000000"/>
          <w:szCs w:val="22"/>
        </w:rPr>
        <w:t>,</w:t>
      </w:r>
      <w:r w:rsidRPr="005F64CC">
        <w:rPr>
          <w:color w:val="000000"/>
          <w:szCs w:val="22"/>
        </w:rPr>
        <w:t xml:space="preserve"> DA 18-</w:t>
      </w:r>
      <w:r w:rsidR="00A20A72">
        <w:rPr>
          <w:color w:val="000000"/>
          <w:szCs w:val="22"/>
        </w:rPr>
        <w:t>256</w:t>
      </w:r>
      <w:r w:rsidRPr="005F64CC">
        <w:rPr>
          <w:color w:val="000000"/>
          <w:szCs w:val="22"/>
        </w:rPr>
        <w:t xml:space="preserve"> (released </w:t>
      </w:r>
      <w:r w:rsidR="00A20A72">
        <w:rPr>
          <w:color w:val="000000"/>
          <w:szCs w:val="22"/>
        </w:rPr>
        <w:t>March 15</w:t>
      </w:r>
      <w:r w:rsidRPr="005F64CC">
        <w:rPr>
          <w:color w:val="212121"/>
          <w:szCs w:val="22"/>
        </w:rPr>
        <w:t>, 2018</w:t>
      </w:r>
      <w:r w:rsidRPr="005F64CC">
        <w:rPr>
          <w:color w:val="000000"/>
          <w:szCs w:val="22"/>
        </w:rPr>
        <w:t>) (</w:t>
      </w:r>
      <w:r w:rsidRPr="004A51E7" w:rsidR="00A20A72">
        <w:rPr>
          <w:i/>
          <w:color w:val="000000"/>
          <w:szCs w:val="22"/>
        </w:rPr>
        <w:t>March</w:t>
      </w:r>
      <w:r w:rsidRPr="005F64CC">
        <w:rPr>
          <w:i/>
          <w:color w:val="000000"/>
          <w:szCs w:val="22"/>
        </w:rPr>
        <w:t xml:space="preserve"> </w:t>
      </w:r>
      <w:r w:rsidR="00A20A72">
        <w:rPr>
          <w:i/>
          <w:color w:val="000000"/>
          <w:szCs w:val="22"/>
        </w:rPr>
        <w:t>15</w:t>
      </w:r>
      <w:r w:rsidRPr="005F64CC">
        <w:rPr>
          <w:i/>
          <w:color w:val="000000"/>
          <w:szCs w:val="22"/>
        </w:rPr>
        <w:t>, 2018</w:t>
      </w:r>
      <w:r w:rsidRPr="005F64CC">
        <w:rPr>
          <w:i/>
          <w:iCs/>
          <w:color w:val="000000"/>
          <w:szCs w:val="22"/>
        </w:rPr>
        <w:t>, Public Notice</w:t>
      </w:r>
      <w:r w:rsidRPr="005F64CC">
        <w:rPr>
          <w:color w:val="000000"/>
          <w:szCs w:val="22"/>
        </w:rPr>
        <w:t xml:space="preserve">). Attachment A of the </w:t>
      </w:r>
      <w:r w:rsidRPr="00A20A72" w:rsidR="00A20A72">
        <w:rPr>
          <w:i/>
          <w:color w:val="000000"/>
          <w:szCs w:val="22"/>
        </w:rPr>
        <w:t>March</w:t>
      </w:r>
      <w:r w:rsidRPr="005F64CC">
        <w:rPr>
          <w:i/>
          <w:color w:val="000000"/>
          <w:szCs w:val="22"/>
        </w:rPr>
        <w:t xml:space="preserve"> </w:t>
      </w:r>
      <w:r w:rsidR="00A20A72">
        <w:rPr>
          <w:i/>
          <w:color w:val="000000"/>
          <w:szCs w:val="22"/>
        </w:rPr>
        <w:t>15</w:t>
      </w:r>
      <w:r w:rsidRPr="005F64CC">
        <w:rPr>
          <w:i/>
          <w:color w:val="000000"/>
          <w:szCs w:val="22"/>
        </w:rPr>
        <w:t>, 2018</w:t>
      </w:r>
      <w:r w:rsidRPr="005F64CC">
        <w:rPr>
          <w:i/>
          <w:iCs/>
          <w:color w:val="000000"/>
          <w:szCs w:val="22"/>
        </w:rPr>
        <w:t>, Public Notice</w:t>
      </w:r>
      <w:r w:rsidRPr="005F64CC">
        <w:rPr>
          <w:color w:val="000000"/>
          <w:szCs w:val="22"/>
        </w:rPr>
        <w:t xml:space="preserve"> inadvertently listed the short-form application file number</w:t>
      </w:r>
      <w:r w:rsidR="000832F7">
        <w:rPr>
          <w:color w:val="000000"/>
          <w:szCs w:val="22"/>
        </w:rPr>
        <w:t>s</w:t>
      </w:r>
      <w:r w:rsidRPr="005F64CC">
        <w:rPr>
          <w:color w:val="000000"/>
          <w:szCs w:val="22"/>
        </w:rPr>
        <w:t xml:space="preserve"> </w:t>
      </w:r>
      <w:r w:rsidRPr="00E05C62">
        <w:rPr>
          <w:b/>
          <w:color w:val="000000"/>
          <w:szCs w:val="22"/>
        </w:rPr>
        <w:t>BNPFT-201</w:t>
      </w:r>
      <w:r w:rsidR="00A20A72">
        <w:rPr>
          <w:b/>
          <w:color w:val="000000"/>
          <w:szCs w:val="22"/>
        </w:rPr>
        <w:t>80126AAH</w:t>
      </w:r>
      <w:r w:rsidRPr="005F64CC">
        <w:rPr>
          <w:color w:val="000000"/>
          <w:szCs w:val="22"/>
        </w:rPr>
        <w:t>, Facility ID 20</w:t>
      </w:r>
      <w:r w:rsidR="00A20A72">
        <w:rPr>
          <w:color w:val="000000"/>
          <w:szCs w:val="22"/>
        </w:rPr>
        <w:t>2750</w:t>
      </w:r>
      <w:r w:rsidRPr="005F64CC">
        <w:rPr>
          <w:color w:val="000000"/>
          <w:szCs w:val="22"/>
        </w:rPr>
        <w:t xml:space="preserve">, </w:t>
      </w:r>
      <w:r w:rsidR="00A20A72">
        <w:rPr>
          <w:color w:val="000000"/>
          <w:szCs w:val="22"/>
        </w:rPr>
        <w:t>West Warwic</w:t>
      </w:r>
      <w:r w:rsidR="00386D83">
        <w:rPr>
          <w:color w:val="000000"/>
          <w:szCs w:val="22"/>
        </w:rPr>
        <w:t>k</w:t>
      </w:r>
      <w:r w:rsidRPr="005F64CC">
        <w:rPr>
          <w:color w:val="000000"/>
          <w:szCs w:val="22"/>
        </w:rPr>
        <w:t xml:space="preserve">, </w:t>
      </w:r>
      <w:r w:rsidR="00A20A72">
        <w:rPr>
          <w:color w:val="000000"/>
          <w:szCs w:val="22"/>
        </w:rPr>
        <w:t>RI</w:t>
      </w:r>
      <w:r w:rsidRPr="005F64CC">
        <w:rPr>
          <w:color w:val="000000"/>
          <w:szCs w:val="22"/>
        </w:rPr>
        <w:t xml:space="preserve">, and </w:t>
      </w:r>
      <w:r w:rsidRPr="00E05C62">
        <w:rPr>
          <w:b/>
          <w:color w:val="000000"/>
          <w:szCs w:val="22"/>
        </w:rPr>
        <w:t>BNPFT-201</w:t>
      </w:r>
      <w:r w:rsidR="00386D83">
        <w:rPr>
          <w:b/>
          <w:color w:val="000000"/>
          <w:szCs w:val="22"/>
        </w:rPr>
        <w:t>80130AIR</w:t>
      </w:r>
      <w:r w:rsidRPr="005F64CC">
        <w:rPr>
          <w:color w:val="000000"/>
          <w:szCs w:val="22"/>
        </w:rPr>
        <w:t>, Facility ID 20</w:t>
      </w:r>
      <w:r w:rsidR="00386D83">
        <w:rPr>
          <w:color w:val="000000"/>
          <w:szCs w:val="22"/>
        </w:rPr>
        <w:t>2828</w:t>
      </w:r>
      <w:r w:rsidRPr="005F64CC">
        <w:rPr>
          <w:color w:val="000000"/>
          <w:szCs w:val="22"/>
        </w:rPr>
        <w:t>, W</w:t>
      </w:r>
      <w:r w:rsidR="00386D83">
        <w:rPr>
          <w:color w:val="000000"/>
          <w:szCs w:val="22"/>
        </w:rPr>
        <w:t>arwick</w:t>
      </w:r>
      <w:r w:rsidRPr="005F64CC">
        <w:rPr>
          <w:color w:val="000000"/>
          <w:szCs w:val="22"/>
        </w:rPr>
        <w:t xml:space="preserve">, </w:t>
      </w:r>
      <w:r w:rsidR="00386D83">
        <w:rPr>
          <w:color w:val="000000"/>
          <w:szCs w:val="22"/>
        </w:rPr>
        <w:t>RI</w:t>
      </w:r>
      <w:r w:rsidR="00D708CA">
        <w:rPr>
          <w:color w:val="000000"/>
          <w:szCs w:val="22"/>
        </w:rPr>
        <w:t>.</w:t>
      </w:r>
    </w:p>
    <w:p w:rsidR="00F455A8" w:rsidP="005F64CC">
      <w:pPr>
        <w:widowControl w:val="0"/>
        <w:autoSpaceDE w:val="0"/>
        <w:autoSpaceDN w:val="0"/>
        <w:adjustRightInd w:val="0"/>
        <w:ind w:firstLine="720"/>
        <w:jc w:val="both"/>
        <w:rPr>
          <w:color w:val="000000"/>
          <w:szCs w:val="22"/>
        </w:rPr>
      </w:pPr>
    </w:p>
    <w:p w:rsidR="00F455A8" w:rsidP="00F455A8">
      <w:pPr>
        <w:widowControl w:val="0"/>
        <w:autoSpaceDE w:val="0"/>
        <w:autoSpaceDN w:val="0"/>
        <w:adjustRightInd w:val="0"/>
        <w:ind w:firstLine="720"/>
        <w:jc w:val="both"/>
        <w:rPr>
          <w:color w:val="000000"/>
          <w:szCs w:val="22"/>
        </w:rPr>
      </w:pPr>
      <w:r w:rsidRPr="00F455A8">
        <w:rPr>
          <w:szCs w:val="22"/>
        </w:rPr>
        <w:t xml:space="preserve">This Erratum supplies a replacement </w:t>
      </w:r>
      <w:r>
        <w:rPr>
          <w:szCs w:val="22"/>
        </w:rPr>
        <w:t>Attachment A,</w:t>
      </w:r>
      <w:r w:rsidRPr="00F455A8">
        <w:rPr>
          <w:szCs w:val="22"/>
        </w:rPr>
        <w:t xml:space="preserve"> </w:t>
      </w:r>
      <w:r w:rsidRPr="005F64CC">
        <w:rPr>
          <w:color w:val="000000"/>
          <w:szCs w:val="22"/>
        </w:rPr>
        <w:t>remov</w:t>
      </w:r>
      <w:r>
        <w:rPr>
          <w:color w:val="000000"/>
          <w:szCs w:val="22"/>
        </w:rPr>
        <w:t>ing</w:t>
      </w:r>
      <w:r w:rsidRPr="005F64CC">
        <w:rPr>
          <w:color w:val="000000"/>
          <w:szCs w:val="22"/>
        </w:rPr>
        <w:t xml:space="preserve"> application </w:t>
      </w:r>
      <w:r w:rsidRPr="005F64CC">
        <w:rPr>
          <w:b/>
          <w:color w:val="000000"/>
          <w:szCs w:val="22"/>
        </w:rPr>
        <w:t>BNPFT-201</w:t>
      </w:r>
      <w:r w:rsidR="00386D83">
        <w:rPr>
          <w:b/>
          <w:color w:val="000000"/>
          <w:szCs w:val="22"/>
        </w:rPr>
        <w:t>80126AAH</w:t>
      </w:r>
      <w:r w:rsidRPr="005F64CC">
        <w:rPr>
          <w:color w:val="000000"/>
          <w:szCs w:val="22"/>
        </w:rPr>
        <w:t xml:space="preserve"> and application </w:t>
      </w:r>
      <w:r w:rsidRPr="005F64CC">
        <w:rPr>
          <w:b/>
          <w:color w:val="000000"/>
          <w:szCs w:val="22"/>
        </w:rPr>
        <w:t>BNPFT-201</w:t>
      </w:r>
      <w:r w:rsidR="00386D83">
        <w:rPr>
          <w:b/>
          <w:color w:val="000000"/>
          <w:szCs w:val="22"/>
        </w:rPr>
        <w:t>80130AIR</w:t>
      </w:r>
      <w:r w:rsidRPr="005F64CC">
        <w:rPr>
          <w:color w:val="000000"/>
          <w:szCs w:val="22"/>
        </w:rPr>
        <w:t xml:space="preserve">. </w:t>
      </w:r>
      <w:r w:rsidR="00D708CA">
        <w:rPr>
          <w:color w:val="000000"/>
          <w:szCs w:val="22"/>
        </w:rPr>
        <w:t xml:space="preserve"> This Erratum also corrects the State associated with </w:t>
      </w:r>
      <w:r w:rsidRPr="00D708CA" w:rsidR="00D708CA">
        <w:rPr>
          <w:b/>
          <w:color w:val="000000"/>
          <w:szCs w:val="22"/>
        </w:rPr>
        <w:t>BNPFT-20180125AAU</w:t>
      </w:r>
      <w:r w:rsidR="00D708CA">
        <w:rPr>
          <w:color w:val="000000"/>
          <w:szCs w:val="22"/>
        </w:rPr>
        <w:t>, Facility ID 202487, Beulah, from DC to ND, per the March 19, 2018, request of the applicant.</w:t>
      </w:r>
    </w:p>
    <w:p w:rsidR="005F64CC" w:rsidRPr="005F64CC" w:rsidP="00F455A8">
      <w:pPr>
        <w:autoSpaceDE w:val="0"/>
        <w:autoSpaceDN w:val="0"/>
        <w:adjustRightInd w:val="0"/>
        <w:ind w:firstLine="720"/>
        <w:rPr>
          <w:color w:val="000000"/>
          <w:szCs w:val="22"/>
        </w:rPr>
      </w:pPr>
      <w:r w:rsidRPr="005F64CC">
        <w:rPr>
          <w:color w:val="000000"/>
          <w:szCs w:val="22"/>
        </w:rPr>
        <w:t> </w:t>
      </w:r>
    </w:p>
    <w:p w:rsidR="005F64CC" w:rsidRPr="005F64CC" w:rsidP="005F64CC">
      <w:pPr>
        <w:widowControl w:val="0"/>
        <w:autoSpaceDE w:val="0"/>
        <w:autoSpaceDN w:val="0"/>
        <w:adjustRightInd w:val="0"/>
        <w:ind w:firstLine="720"/>
        <w:jc w:val="both"/>
        <w:rPr>
          <w:color w:val="000000"/>
          <w:szCs w:val="22"/>
        </w:rPr>
      </w:pPr>
      <w:r w:rsidRPr="005F64CC">
        <w:rPr>
          <w:color w:val="000000"/>
          <w:szCs w:val="22"/>
        </w:rPr>
        <w:t xml:space="preserve">All other information provided in the </w:t>
      </w:r>
      <w:r w:rsidRPr="00386D83" w:rsidR="00386D83">
        <w:rPr>
          <w:i/>
          <w:color w:val="000000"/>
          <w:szCs w:val="22"/>
        </w:rPr>
        <w:t>March</w:t>
      </w:r>
      <w:r w:rsidRPr="005F64CC">
        <w:rPr>
          <w:i/>
          <w:color w:val="000000"/>
          <w:szCs w:val="22"/>
        </w:rPr>
        <w:t xml:space="preserve"> </w:t>
      </w:r>
      <w:r w:rsidR="00386D83">
        <w:rPr>
          <w:i/>
          <w:color w:val="000000"/>
          <w:szCs w:val="22"/>
        </w:rPr>
        <w:t>15</w:t>
      </w:r>
      <w:r w:rsidRPr="005F64CC">
        <w:rPr>
          <w:i/>
          <w:color w:val="000000"/>
          <w:szCs w:val="22"/>
        </w:rPr>
        <w:t>, 2018</w:t>
      </w:r>
      <w:r w:rsidRPr="005F64CC">
        <w:rPr>
          <w:i/>
          <w:iCs/>
          <w:color w:val="000000"/>
          <w:szCs w:val="22"/>
        </w:rPr>
        <w:t>, Public Notice,</w:t>
      </w:r>
      <w:r w:rsidRPr="005F64CC">
        <w:rPr>
          <w:color w:val="000000"/>
          <w:szCs w:val="22"/>
        </w:rPr>
        <w:t xml:space="preserve"> remains in effect.</w:t>
      </w:r>
    </w:p>
    <w:p w:rsidR="005F64CC" w:rsidRPr="005F64CC" w:rsidP="005F64CC">
      <w:pPr>
        <w:widowControl w:val="0"/>
        <w:autoSpaceDE w:val="0"/>
        <w:autoSpaceDN w:val="0"/>
        <w:adjustRightInd w:val="0"/>
        <w:jc w:val="both"/>
        <w:rPr>
          <w:color w:val="000000"/>
          <w:szCs w:val="22"/>
        </w:rPr>
      </w:pPr>
    </w:p>
    <w:p w:rsidR="005F64CC" w:rsidRPr="005F64CC" w:rsidP="005F64CC">
      <w:pPr>
        <w:widowControl w:val="0"/>
        <w:autoSpaceDE w:val="0"/>
        <w:autoSpaceDN w:val="0"/>
        <w:adjustRightInd w:val="0"/>
        <w:ind w:firstLine="720"/>
        <w:jc w:val="both"/>
        <w:rPr>
          <w:color w:val="000000"/>
          <w:szCs w:val="22"/>
        </w:rPr>
      </w:pPr>
      <w:r w:rsidRPr="005F64CC">
        <w:rPr>
          <w:color w:val="000000"/>
          <w:szCs w:val="22"/>
        </w:rPr>
        <w:t xml:space="preserve">For </w:t>
      </w:r>
      <w:r>
        <w:rPr>
          <w:color w:val="000000"/>
          <w:szCs w:val="22"/>
        </w:rPr>
        <w:t>further questions regarding this release</w:t>
      </w:r>
      <w:r w:rsidRPr="005F64CC">
        <w:rPr>
          <w:color w:val="000000"/>
          <w:szCs w:val="22"/>
        </w:rPr>
        <w:t>, contact Robert Gates or Larry Hannif-Ali, Audio Division, Media Bureau, at 418-2700.</w:t>
      </w:r>
    </w:p>
    <w:p w:rsidR="005F64CC" w:rsidP="00144AB2">
      <w:pPr>
        <w:ind w:firstLine="720"/>
        <w:rPr>
          <w:szCs w:val="22"/>
        </w:rPr>
      </w:pPr>
    </w:p>
    <w:p w:rsidR="00F455A8" w:rsidP="00144AB2">
      <w:pPr>
        <w:ind w:firstLine="720"/>
        <w:rPr>
          <w:szCs w:val="22"/>
        </w:rPr>
      </w:pPr>
    </w:p>
    <w:p w:rsidR="00F455A8" w:rsidRPr="00F455A8" w:rsidP="00F455A8">
      <w:pPr>
        <w:jc w:val="center"/>
        <w:rPr>
          <w:sz w:val="24"/>
          <w:szCs w:val="24"/>
        </w:rPr>
      </w:pPr>
      <w:r w:rsidRPr="00F455A8">
        <w:rPr>
          <w:sz w:val="24"/>
          <w:szCs w:val="24"/>
        </w:rPr>
        <w:t xml:space="preserve">-- </w:t>
      </w:r>
      <w:r w:rsidRPr="00F455A8">
        <w:rPr>
          <w:b/>
          <w:bCs/>
          <w:sz w:val="24"/>
          <w:szCs w:val="24"/>
        </w:rPr>
        <w:t xml:space="preserve">FCC </w:t>
      </w:r>
      <w:r w:rsidRPr="00F455A8">
        <w:rPr>
          <w:sz w:val="24"/>
          <w:szCs w:val="24"/>
        </w:rPr>
        <w:t>--</w:t>
      </w:r>
    </w:p>
    <w:sectPr>
      <w:headerReference w:type="even" r:id="rId4"/>
      <w:headerReference w:type="default" r:id="rId5"/>
      <w:footerReference w:type="even" r:id="rId6"/>
      <w:footerReference w:type="default" r:id="rId7"/>
      <w:headerReference w:type="first" r:id="rId8"/>
      <w:footerReference w:type="first" r:id="rId9"/>
      <w:type w:val="continuous"/>
      <w:pgSz w:w="12240" w:h="15840" w:code="1"/>
      <w:pgMar w:top="1440" w:right="1440" w:bottom="1152"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7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4CC">
      <w:rPr>
        <w:rStyle w:val="PageNumber"/>
        <w:noProof/>
      </w:rPr>
      <w:t>2</w:t>
    </w:r>
    <w:r>
      <w:rPr>
        <w:rStyle w:val="PageNumber"/>
      </w:rPr>
      <w:fldChar w:fldCharType="end"/>
    </w:r>
  </w:p>
  <w:p w:rsidR="00607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E6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593722"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7962">
                          <w:pPr>
                            <w:rPr>
                              <w:rFonts w:ascii="Arial" w:hAnsi="Arial"/>
                              <w:b/>
                            </w:rPr>
                          </w:pPr>
                          <w:r>
                            <w:rPr>
                              <w:rFonts w:ascii="Arial" w:hAnsi="Arial"/>
                              <w:b/>
                            </w:rPr>
                            <w:t>Federal Communications Commission</w:t>
                          </w:r>
                        </w:p>
                        <w:p w:rsidR="00607962">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7962">
                    <w:pPr>
                      <w:rPr>
                        <w:rFonts w:ascii="Arial" w:hAnsi="Arial"/>
                        <w:b/>
                      </w:rPr>
                    </w:pPr>
                    <w:r>
                      <w:rPr>
                        <w:rFonts w:ascii="Arial" w:hAnsi="Arial"/>
                        <w:b/>
                      </w:rPr>
                      <w:t>Federal Communications Commission</w:t>
                    </w:r>
                  </w:p>
                  <w:p w:rsidR="00607962">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07962">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6pt;margin-left:310.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607962">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7F29E9"/>
    <w:multiLevelType w:val="hybridMultilevel"/>
    <w:tmpl w:val="F304956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start w:val="1"/>
      <w:numFmt w:val="bullet"/>
      <w:lvlText w:val=""/>
      <w:lvlJc w:val="left"/>
      <w:pPr>
        <w:tabs>
          <w:tab w:val="num" w:pos="216"/>
        </w:tabs>
        <w:ind w:left="216" w:hanging="21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start w:val="1"/>
      <w:numFmt w:val="bullet"/>
      <w:lvlText w:val=""/>
      <w:lvlJc w:val="left"/>
      <w:pPr>
        <w:tabs>
          <w:tab w:val="num" w:pos="1152"/>
        </w:tabs>
        <w:ind w:left="1152" w:hanging="216"/>
      </w:pPr>
      <w:rPr>
        <w:rFonts w:ascii="Wingdings" w:hAnsi="Wingdings" w:hint="default"/>
      </w:rPr>
    </w:lvl>
    <w:lvl w:ilvl="1">
      <w:start w:val="1"/>
      <w:numFmt w:val="bullet"/>
      <w:lvlText w:val="o"/>
      <w:lvlJc w:val="left"/>
      <w:pPr>
        <w:tabs>
          <w:tab w:val="num" w:pos="2376"/>
        </w:tabs>
        <w:ind w:left="2376" w:hanging="360"/>
      </w:pPr>
      <w:rPr>
        <w:rFonts w:ascii="Courier New" w:hAnsi="Courier New" w:cs="Courier New" w:hint="default"/>
      </w:rPr>
    </w:lvl>
    <w:lvl w:ilvl="2" w:tentative="1">
      <w:start w:val="1"/>
      <w:numFmt w:val="bullet"/>
      <w:lvlText w:val=""/>
      <w:lvlJc w:val="left"/>
      <w:pPr>
        <w:tabs>
          <w:tab w:val="num" w:pos="3096"/>
        </w:tabs>
        <w:ind w:left="3096" w:hanging="360"/>
      </w:pPr>
      <w:rPr>
        <w:rFonts w:ascii="Wingdings" w:hAnsi="Wingdings" w:hint="default"/>
      </w:rPr>
    </w:lvl>
    <w:lvl w:ilvl="3" w:tentative="1">
      <w:start w:val="1"/>
      <w:numFmt w:val="bullet"/>
      <w:lvlText w:val=""/>
      <w:lvlJc w:val="left"/>
      <w:pPr>
        <w:tabs>
          <w:tab w:val="num" w:pos="3816"/>
        </w:tabs>
        <w:ind w:left="3816" w:hanging="360"/>
      </w:pPr>
      <w:rPr>
        <w:rFonts w:ascii="Symbol" w:hAnsi="Symbol" w:hint="default"/>
      </w:rPr>
    </w:lvl>
    <w:lvl w:ilvl="4" w:tentative="1">
      <w:start w:val="1"/>
      <w:numFmt w:val="bullet"/>
      <w:lvlText w:val="o"/>
      <w:lvlJc w:val="left"/>
      <w:pPr>
        <w:tabs>
          <w:tab w:val="num" w:pos="4536"/>
        </w:tabs>
        <w:ind w:left="4536" w:hanging="360"/>
      </w:pPr>
      <w:rPr>
        <w:rFonts w:ascii="Courier New" w:hAnsi="Courier New" w:cs="Courier New" w:hint="default"/>
      </w:rPr>
    </w:lvl>
    <w:lvl w:ilvl="5" w:tentative="1">
      <w:start w:val="1"/>
      <w:numFmt w:val="bullet"/>
      <w:lvlText w:val=""/>
      <w:lvlJc w:val="left"/>
      <w:pPr>
        <w:tabs>
          <w:tab w:val="num" w:pos="5256"/>
        </w:tabs>
        <w:ind w:left="5256" w:hanging="360"/>
      </w:pPr>
      <w:rPr>
        <w:rFonts w:ascii="Wingdings" w:hAnsi="Wingdings" w:hint="default"/>
      </w:rPr>
    </w:lvl>
    <w:lvl w:ilvl="6" w:tentative="1">
      <w:start w:val="1"/>
      <w:numFmt w:val="bullet"/>
      <w:lvlText w:val=""/>
      <w:lvlJc w:val="left"/>
      <w:pPr>
        <w:tabs>
          <w:tab w:val="num" w:pos="5976"/>
        </w:tabs>
        <w:ind w:left="5976" w:hanging="360"/>
      </w:pPr>
      <w:rPr>
        <w:rFonts w:ascii="Symbol" w:hAnsi="Symbol" w:hint="default"/>
      </w:rPr>
    </w:lvl>
    <w:lvl w:ilvl="7" w:tentative="1">
      <w:start w:val="1"/>
      <w:numFmt w:val="bullet"/>
      <w:lvlText w:val="o"/>
      <w:lvlJc w:val="left"/>
      <w:pPr>
        <w:tabs>
          <w:tab w:val="num" w:pos="6696"/>
        </w:tabs>
        <w:ind w:left="6696" w:hanging="360"/>
      </w:pPr>
      <w:rPr>
        <w:rFonts w:ascii="Courier New" w:hAnsi="Courier New" w:cs="Courier New" w:hint="default"/>
      </w:rPr>
    </w:lvl>
    <w:lvl w:ilvl="8" w:tentative="1">
      <w:start w:val="1"/>
      <w:numFmt w:val="bullet"/>
      <w:lvlText w:val=""/>
      <w:lvlJc w:val="left"/>
      <w:pPr>
        <w:tabs>
          <w:tab w:val="num" w:pos="7416"/>
        </w:tabs>
        <w:ind w:left="7416"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C864FF0"/>
    <w:multiLevelType w:val="hybridMultilevel"/>
    <w:tmpl w:val="CA0CA2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34A23DD"/>
    <w:multiLevelType w:val="hybridMultilevel"/>
    <w:tmpl w:val="AFF86B74"/>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F2B7C9A"/>
    <w:multiLevelType w:val="hybridMultilevel"/>
    <w:tmpl w:val="6FF453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370266C"/>
    <w:multiLevelType w:val="hybridMultilevel"/>
    <w:tmpl w:val="930A4E22"/>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5"/>
  </w:num>
  <w:num w:numId="13">
    <w:abstractNumId w:val="6"/>
  </w:num>
  <w:num w:numId="14">
    <w:abstractNumId w:val="0"/>
  </w:num>
  <w:num w:numId="15">
    <w:abstractNumId w:val="4"/>
  </w:num>
  <w:num w:numId="16">
    <w:abstractNumId w:val="1"/>
  </w:num>
  <w:num w:numId="17">
    <w:abstractNumId w:val="2"/>
  </w:num>
  <w:num w:numId="18">
    <w:abstractNumId w:val="14"/>
  </w:num>
  <w:num w:numId="19">
    <w:abstractNumId w:val="11"/>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89"/>
    <w:rsid w:val="00001748"/>
    <w:rsid w:val="0001151F"/>
    <w:rsid w:val="00020551"/>
    <w:rsid w:val="00027B31"/>
    <w:rsid w:val="000334A2"/>
    <w:rsid w:val="000335DB"/>
    <w:rsid w:val="00036D33"/>
    <w:rsid w:val="00037106"/>
    <w:rsid w:val="0004003B"/>
    <w:rsid w:val="000431BE"/>
    <w:rsid w:val="00044464"/>
    <w:rsid w:val="000469CA"/>
    <w:rsid w:val="0005434B"/>
    <w:rsid w:val="00060513"/>
    <w:rsid w:val="00061BF3"/>
    <w:rsid w:val="00067471"/>
    <w:rsid w:val="000679FD"/>
    <w:rsid w:val="00071753"/>
    <w:rsid w:val="0007257A"/>
    <w:rsid w:val="000758A5"/>
    <w:rsid w:val="00077910"/>
    <w:rsid w:val="000822D0"/>
    <w:rsid w:val="000832F7"/>
    <w:rsid w:val="00091D03"/>
    <w:rsid w:val="00094716"/>
    <w:rsid w:val="00097FB2"/>
    <w:rsid w:val="000A3818"/>
    <w:rsid w:val="000B1F43"/>
    <w:rsid w:val="000B3E9D"/>
    <w:rsid w:val="000C651B"/>
    <w:rsid w:val="000D4320"/>
    <w:rsid w:val="000D5771"/>
    <w:rsid w:val="000D7548"/>
    <w:rsid w:val="000D7FA1"/>
    <w:rsid w:val="000E03D5"/>
    <w:rsid w:val="000E16B8"/>
    <w:rsid w:val="000E2C33"/>
    <w:rsid w:val="000E7C26"/>
    <w:rsid w:val="000F193A"/>
    <w:rsid w:val="000F6BB7"/>
    <w:rsid w:val="00102D68"/>
    <w:rsid w:val="00110717"/>
    <w:rsid w:val="0011084B"/>
    <w:rsid w:val="00115B4D"/>
    <w:rsid w:val="00126245"/>
    <w:rsid w:val="00127E3B"/>
    <w:rsid w:val="00133FC1"/>
    <w:rsid w:val="00134D49"/>
    <w:rsid w:val="00144AB2"/>
    <w:rsid w:val="001452CF"/>
    <w:rsid w:val="00154821"/>
    <w:rsid w:val="0016171F"/>
    <w:rsid w:val="00162EF5"/>
    <w:rsid w:val="00172743"/>
    <w:rsid w:val="00174CAB"/>
    <w:rsid w:val="001830C9"/>
    <w:rsid w:val="00186583"/>
    <w:rsid w:val="00194D41"/>
    <w:rsid w:val="00195B63"/>
    <w:rsid w:val="001B3F26"/>
    <w:rsid w:val="001C0150"/>
    <w:rsid w:val="001C3F8E"/>
    <w:rsid w:val="001C4478"/>
    <w:rsid w:val="001D0DEC"/>
    <w:rsid w:val="001D21F8"/>
    <w:rsid w:val="001D36E7"/>
    <w:rsid w:val="001E1901"/>
    <w:rsid w:val="001E2E97"/>
    <w:rsid w:val="00200475"/>
    <w:rsid w:val="00200B27"/>
    <w:rsid w:val="00202034"/>
    <w:rsid w:val="002074E7"/>
    <w:rsid w:val="00213533"/>
    <w:rsid w:val="00214C52"/>
    <w:rsid w:val="00217378"/>
    <w:rsid w:val="00225226"/>
    <w:rsid w:val="002256DB"/>
    <w:rsid w:val="00230D60"/>
    <w:rsid w:val="00232864"/>
    <w:rsid w:val="00267BB2"/>
    <w:rsid w:val="002728F4"/>
    <w:rsid w:val="00276CF4"/>
    <w:rsid w:val="00283B1F"/>
    <w:rsid w:val="002A2716"/>
    <w:rsid w:val="002A3E9A"/>
    <w:rsid w:val="002B2A81"/>
    <w:rsid w:val="002B453B"/>
    <w:rsid w:val="002D549F"/>
    <w:rsid w:val="002D76E0"/>
    <w:rsid w:val="002E56E1"/>
    <w:rsid w:val="002E5A3B"/>
    <w:rsid w:val="002F0E9D"/>
    <w:rsid w:val="002F5E93"/>
    <w:rsid w:val="00301D0E"/>
    <w:rsid w:val="0030440F"/>
    <w:rsid w:val="0031345C"/>
    <w:rsid w:val="00321C3D"/>
    <w:rsid w:val="00330556"/>
    <w:rsid w:val="003428E9"/>
    <w:rsid w:val="00355C20"/>
    <w:rsid w:val="00356591"/>
    <w:rsid w:val="003617D6"/>
    <w:rsid w:val="003656F0"/>
    <w:rsid w:val="00384A9F"/>
    <w:rsid w:val="00386D83"/>
    <w:rsid w:val="00386D90"/>
    <w:rsid w:val="003A4E65"/>
    <w:rsid w:val="003A63DA"/>
    <w:rsid w:val="003B0DCA"/>
    <w:rsid w:val="003C44A4"/>
    <w:rsid w:val="003D4AB7"/>
    <w:rsid w:val="003E045A"/>
    <w:rsid w:val="003E0B7F"/>
    <w:rsid w:val="003F0746"/>
    <w:rsid w:val="003F2BBD"/>
    <w:rsid w:val="003F60A0"/>
    <w:rsid w:val="003F725B"/>
    <w:rsid w:val="004021C5"/>
    <w:rsid w:val="0040721C"/>
    <w:rsid w:val="00407931"/>
    <w:rsid w:val="00411030"/>
    <w:rsid w:val="00412C97"/>
    <w:rsid w:val="00413F99"/>
    <w:rsid w:val="00416C3B"/>
    <w:rsid w:val="0042001A"/>
    <w:rsid w:val="00425877"/>
    <w:rsid w:val="00426790"/>
    <w:rsid w:val="00430B8A"/>
    <w:rsid w:val="004346CF"/>
    <w:rsid w:val="0043643A"/>
    <w:rsid w:val="00455A2E"/>
    <w:rsid w:val="0045753B"/>
    <w:rsid w:val="0046562C"/>
    <w:rsid w:val="00483B93"/>
    <w:rsid w:val="004912B7"/>
    <w:rsid w:val="004A3129"/>
    <w:rsid w:val="004A51E7"/>
    <w:rsid w:val="004A5C0C"/>
    <w:rsid w:val="004B3BB0"/>
    <w:rsid w:val="004C7113"/>
    <w:rsid w:val="004D2F09"/>
    <w:rsid w:val="004D3A15"/>
    <w:rsid w:val="004D3F29"/>
    <w:rsid w:val="004D5ACE"/>
    <w:rsid w:val="004E57A8"/>
    <w:rsid w:val="00505238"/>
    <w:rsid w:val="005074CE"/>
    <w:rsid w:val="005220EA"/>
    <w:rsid w:val="00522797"/>
    <w:rsid w:val="00534224"/>
    <w:rsid w:val="00537791"/>
    <w:rsid w:val="00550C6E"/>
    <w:rsid w:val="005545FB"/>
    <w:rsid w:val="00556B4B"/>
    <w:rsid w:val="0056506F"/>
    <w:rsid w:val="00577864"/>
    <w:rsid w:val="00581248"/>
    <w:rsid w:val="005853EA"/>
    <w:rsid w:val="00596731"/>
    <w:rsid w:val="005A3983"/>
    <w:rsid w:val="005A530F"/>
    <w:rsid w:val="005A7757"/>
    <w:rsid w:val="005B68DA"/>
    <w:rsid w:val="005C0B9E"/>
    <w:rsid w:val="005C718D"/>
    <w:rsid w:val="005D09A4"/>
    <w:rsid w:val="005D25BD"/>
    <w:rsid w:val="005D4650"/>
    <w:rsid w:val="005E0128"/>
    <w:rsid w:val="005E483E"/>
    <w:rsid w:val="005E60ED"/>
    <w:rsid w:val="005F64CC"/>
    <w:rsid w:val="0060100F"/>
    <w:rsid w:val="0060488C"/>
    <w:rsid w:val="00605373"/>
    <w:rsid w:val="00607962"/>
    <w:rsid w:val="00611333"/>
    <w:rsid w:val="00623122"/>
    <w:rsid w:val="00657659"/>
    <w:rsid w:val="00660F53"/>
    <w:rsid w:val="00672FAB"/>
    <w:rsid w:val="00685BC3"/>
    <w:rsid w:val="0068661C"/>
    <w:rsid w:val="00695019"/>
    <w:rsid w:val="006A5D95"/>
    <w:rsid w:val="006A6E55"/>
    <w:rsid w:val="006B2D9E"/>
    <w:rsid w:val="006B44DD"/>
    <w:rsid w:val="006C2A73"/>
    <w:rsid w:val="006D714B"/>
    <w:rsid w:val="006E74AA"/>
    <w:rsid w:val="006F484D"/>
    <w:rsid w:val="006F6EC6"/>
    <w:rsid w:val="00722EBF"/>
    <w:rsid w:val="00731D94"/>
    <w:rsid w:val="007422E0"/>
    <w:rsid w:val="00755A24"/>
    <w:rsid w:val="0076104C"/>
    <w:rsid w:val="007707C7"/>
    <w:rsid w:val="0077626D"/>
    <w:rsid w:val="0078151A"/>
    <w:rsid w:val="007900D4"/>
    <w:rsid w:val="00790939"/>
    <w:rsid w:val="00796FB7"/>
    <w:rsid w:val="007A4222"/>
    <w:rsid w:val="007B5648"/>
    <w:rsid w:val="007C266F"/>
    <w:rsid w:val="007C2E19"/>
    <w:rsid w:val="007D3240"/>
    <w:rsid w:val="007D3B0D"/>
    <w:rsid w:val="007E27E0"/>
    <w:rsid w:val="007E5666"/>
    <w:rsid w:val="00814781"/>
    <w:rsid w:val="00816C95"/>
    <w:rsid w:val="00824459"/>
    <w:rsid w:val="00840FE5"/>
    <w:rsid w:val="008735B2"/>
    <w:rsid w:val="0088387F"/>
    <w:rsid w:val="00884F29"/>
    <w:rsid w:val="00892BB7"/>
    <w:rsid w:val="00893BD4"/>
    <w:rsid w:val="0089471C"/>
    <w:rsid w:val="008A723B"/>
    <w:rsid w:val="008A7461"/>
    <w:rsid w:val="008C32CD"/>
    <w:rsid w:val="008C5A96"/>
    <w:rsid w:val="008C6A37"/>
    <w:rsid w:val="008F09E1"/>
    <w:rsid w:val="008F188C"/>
    <w:rsid w:val="0090198D"/>
    <w:rsid w:val="009108BC"/>
    <w:rsid w:val="0092181F"/>
    <w:rsid w:val="00930B10"/>
    <w:rsid w:val="009512F9"/>
    <w:rsid w:val="0096009B"/>
    <w:rsid w:val="009713EE"/>
    <w:rsid w:val="00985E98"/>
    <w:rsid w:val="009953BD"/>
    <w:rsid w:val="009A1B1C"/>
    <w:rsid w:val="009A30DB"/>
    <w:rsid w:val="009C01FB"/>
    <w:rsid w:val="009C0635"/>
    <w:rsid w:val="009C2122"/>
    <w:rsid w:val="009C725D"/>
    <w:rsid w:val="009D43AC"/>
    <w:rsid w:val="009D4BCF"/>
    <w:rsid w:val="009E7207"/>
    <w:rsid w:val="009F19E7"/>
    <w:rsid w:val="009F4D95"/>
    <w:rsid w:val="00A00C7B"/>
    <w:rsid w:val="00A00D2B"/>
    <w:rsid w:val="00A049AE"/>
    <w:rsid w:val="00A06376"/>
    <w:rsid w:val="00A15976"/>
    <w:rsid w:val="00A20A72"/>
    <w:rsid w:val="00A22B89"/>
    <w:rsid w:val="00A26603"/>
    <w:rsid w:val="00A26886"/>
    <w:rsid w:val="00A36735"/>
    <w:rsid w:val="00A37657"/>
    <w:rsid w:val="00A5103B"/>
    <w:rsid w:val="00A530F7"/>
    <w:rsid w:val="00A62097"/>
    <w:rsid w:val="00A62886"/>
    <w:rsid w:val="00A753BA"/>
    <w:rsid w:val="00A939A8"/>
    <w:rsid w:val="00A965BC"/>
    <w:rsid w:val="00AA08D7"/>
    <w:rsid w:val="00AA2E24"/>
    <w:rsid w:val="00AA6EED"/>
    <w:rsid w:val="00AD0A4C"/>
    <w:rsid w:val="00AD2E31"/>
    <w:rsid w:val="00AE7655"/>
    <w:rsid w:val="00AF4489"/>
    <w:rsid w:val="00AF5C52"/>
    <w:rsid w:val="00B012EC"/>
    <w:rsid w:val="00B10B07"/>
    <w:rsid w:val="00B14626"/>
    <w:rsid w:val="00B258DE"/>
    <w:rsid w:val="00B27EE2"/>
    <w:rsid w:val="00B32231"/>
    <w:rsid w:val="00B35835"/>
    <w:rsid w:val="00B5093B"/>
    <w:rsid w:val="00B51DD0"/>
    <w:rsid w:val="00B67EA7"/>
    <w:rsid w:val="00B701E1"/>
    <w:rsid w:val="00B7186D"/>
    <w:rsid w:val="00B91B2E"/>
    <w:rsid w:val="00B95489"/>
    <w:rsid w:val="00B97CD1"/>
    <w:rsid w:val="00BB016B"/>
    <w:rsid w:val="00BB3EC8"/>
    <w:rsid w:val="00BB50B8"/>
    <w:rsid w:val="00BE0979"/>
    <w:rsid w:val="00BE7A90"/>
    <w:rsid w:val="00BF1472"/>
    <w:rsid w:val="00C007BE"/>
    <w:rsid w:val="00C111EA"/>
    <w:rsid w:val="00C16B1F"/>
    <w:rsid w:val="00C17D2A"/>
    <w:rsid w:val="00C205FF"/>
    <w:rsid w:val="00C34916"/>
    <w:rsid w:val="00C502C8"/>
    <w:rsid w:val="00C51711"/>
    <w:rsid w:val="00C60D6B"/>
    <w:rsid w:val="00C647C1"/>
    <w:rsid w:val="00C657BF"/>
    <w:rsid w:val="00C74A86"/>
    <w:rsid w:val="00C811AD"/>
    <w:rsid w:val="00C87950"/>
    <w:rsid w:val="00C93E36"/>
    <w:rsid w:val="00C96FAD"/>
    <w:rsid w:val="00C97A6C"/>
    <w:rsid w:val="00CA7731"/>
    <w:rsid w:val="00CB3135"/>
    <w:rsid w:val="00CB7BA8"/>
    <w:rsid w:val="00CC4E83"/>
    <w:rsid w:val="00CC5932"/>
    <w:rsid w:val="00CD7161"/>
    <w:rsid w:val="00CF3554"/>
    <w:rsid w:val="00CF35E9"/>
    <w:rsid w:val="00D15179"/>
    <w:rsid w:val="00D15759"/>
    <w:rsid w:val="00D15BAA"/>
    <w:rsid w:val="00D17D26"/>
    <w:rsid w:val="00D21380"/>
    <w:rsid w:val="00D310EB"/>
    <w:rsid w:val="00D3424C"/>
    <w:rsid w:val="00D34A02"/>
    <w:rsid w:val="00D40116"/>
    <w:rsid w:val="00D4511A"/>
    <w:rsid w:val="00D53723"/>
    <w:rsid w:val="00D56963"/>
    <w:rsid w:val="00D6160E"/>
    <w:rsid w:val="00D708CA"/>
    <w:rsid w:val="00D724E2"/>
    <w:rsid w:val="00D770AD"/>
    <w:rsid w:val="00D80825"/>
    <w:rsid w:val="00D8534B"/>
    <w:rsid w:val="00D91D46"/>
    <w:rsid w:val="00DA0D77"/>
    <w:rsid w:val="00DB4266"/>
    <w:rsid w:val="00DB7B95"/>
    <w:rsid w:val="00DC1E7C"/>
    <w:rsid w:val="00DC2EAC"/>
    <w:rsid w:val="00DC57BE"/>
    <w:rsid w:val="00DD0D82"/>
    <w:rsid w:val="00DE44D8"/>
    <w:rsid w:val="00DE4529"/>
    <w:rsid w:val="00DE56D4"/>
    <w:rsid w:val="00DE7680"/>
    <w:rsid w:val="00E000D4"/>
    <w:rsid w:val="00E00A89"/>
    <w:rsid w:val="00E040CA"/>
    <w:rsid w:val="00E048F5"/>
    <w:rsid w:val="00E05C62"/>
    <w:rsid w:val="00E12805"/>
    <w:rsid w:val="00E21CA9"/>
    <w:rsid w:val="00E2220A"/>
    <w:rsid w:val="00E2365D"/>
    <w:rsid w:val="00E264B5"/>
    <w:rsid w:val="00E43AD0"/>
    <w:rsid w:val="00E47315"/>
    <w:rsid w:val="00E5072B"/>
    <w:rsid w:val="00E6095D"/>
    <w:rsid w:val="00E6382D"/>
    <w:rsid w:val="00E63C2E"/>
    <w:rsid w:val="00E65327"/>
    <w:rsid w:val="00E66975"/>
    <w:rsid w:val="00E85C4E"/>
    <w:rsid w:val="00E94C2D"/>
    <w:rsid w:val="00E95B11"/>
    <w:rsid w:val="00EB0B9F"/>
    <w:rsid w:val="00EB6534"/>
    <w:rsid w:val="00ED026D"/>
    <w:rsid w:val="00ED177F"/>
    <w:rsid w:val="00F00692"/>
    <w:rsid w:val="00F17D7B"/>
    <w:rsid w:val="00F206E3"/>
    <w:rsid w:val="00F20ED8"/>
    <w:rsid w:val="00F455A8"/>
    <w:rsid w:val="00F71798"/>
    <w:rsid w:val="00F74877"/>
    <w:rsid w:val="00F9701B"/>
    <w:rsid w:val="00FA17A5"/>
    <w:rsid w:val="00FA5B07"/>
    <w:rsid w:val="00FA7884"/>
    <w:rsid w:val="00FC197F"/>
    <w:rsid w:val="00FC654A"/>
    <w:rsid w:val="00FE1F2E"/>
    <w:rsid w:val="00FE20EA"/>
    <w:rsid w:val="00FE409E"/>
    <w:rsid w:val="00FF25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Style 7,fr,o"/>
    <w:rPr>
      <w:vertAlign w:val="superscript"/>
    </w:rPr>
  </w:style>
  <w:style w:type="paragraph" w:styleId="FootnoteText">
    <w:name w:val="footnote text"/>
    <w:aliases w:val="ALTS FOOTNOTE,Footnote Text Char Char,Footnote Text Char Char Char,Footnote Text Char Char Char Char Char Char,Footnote Text Char1,Footnote Text Char1 Char Char Char1 Char,Footnote Text Char2,Footnote Text Char2 Char Char1 Char,f,fn"/>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ALTS FOOTNOTE Char,Footnote Text Char Char Char Char,Footnote Text Char Char Char Char Char Char Char,Footnote Text Char Char Char1,Footnote Text Char1 Char,Footnote Text Char1 Char Char Char1 Char Char,Footnote Text Char2 Char,f Char"/>
    <w:link w:val="FootnoteText"/>
    <w:rsid w:val="000822D0"/>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 w:type="paragraph" w:customStyle="1" w:styleId="Style4">
    <w:name w:val="Style4"/>
    <w:basedOn w:val="FootnoteText"/>
    <w:qFormat/>
    <w:rsid w:val="0014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2018-03-22T12:32:39Z</dcterms:created>
  <dcterms:modified xsi:type="dcterms:W3CDTF">2018-03-22T12:32:39Z</dcterms:modified>
</cp:coreProperties>
</file>