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6C31E7" w:rsidRPr="00B338A9" w:rsidP="006C31E7" w14:paraId="1213F274" w14:textId="77777777">
      <w:pPr>
        <w:pStyle w:val="Header"/>
      </w:pPr>
      <w:bookmarkStart w:id="0" w:name="_GoBack"/>
      <w:bookmarkEnd w:id="0"/>
      <w:r>
        <w:rPr>
          <w:b w:val="0"/>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C31E7" w:rsidP="006C31E7" w14:textId="77777777">
                            <w:pPr>
                              <w:rPr>
                                <w:rFonts w:ascii="Arial" w:hAnsi="Arial"/>
                                <w:b/>
                              </w:rPr>
                            </w:pPr>
                            <w:r>
                              <w:rPr>
                                <w:rFonts w:ascii="Arial" w:hAnsi="Arial"/>
                                <w:b/>
                              </w:rPr>
                              <w:t>Federal Communications Commission</w:t>
                            </w:r>
                          </w:p>
                          <w:p w:rsidR="006C31E7" w:rsidP="006C31E7"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C31E7" w:rsidP="006C31E7"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6C31E7" w:rsidP="006C31E7" w14:paraId="42EC6513" w14:textId="77777777">
                      <w:pPr>
                        <w:rPr>
                          <w:rFonts w:ascii="Arial" w:hAnsi="Arial"/>
                          <w:b/>
                        </w:rPr>
                      </w:pPr>
                      <w:r>
                        <w:rPr>
                          <w:rFonts w:ascii="Arial" w:hAnsi="Arial"/>
                          <w:b/>
                        </w:rPr>
                        <w:t>Federal Communications Commission</w:t>
                      </w:r>
                    </w:p>
                    <w:p w:rsidR="006C31E7" w:rsidP="006C31E7" w14:paraId="01EE51FD"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C31E7" w:rsidP="006C31E7" w14:paraId="2ECC0059" w14:textId="77777777">
                      <w:pPr>
                        <w:rPr>
                          <w:rFonts w:ascii="Arial" w:hAnsi="Arial"/>
                          <w:sz w:val="24"/>
                        </w:rPr>
                      </w:pPr>
                      <w:r>
                        <w:rPr>
                          <w:rFonts w:ascii="Arial" w:hAnsi="Arial"/>
                          <w:b/>
                        </w:rPr>
                        <w:t>Washington, D.C. 20554</w:t>
                      </w:r>
                    </w:p>
                  </w:txbxContent>
                </v:textbox>
                <w10:wrap anchorx="margin"/>
              </v:shape>
            </w:pict>
          </mc:Fallback>
        </mc:AlternateContent>
      </w:r>
      <w:r w:rsidRPr="00B338A9">
        <w:rPr>
          <w:noProof/>
          <w:sz w:val="24"/>
        </w:rPr>
        <w:drawing>
          <wp:anchor distT="0" distB="0" distL="114300" distR="114300" simplePos="0" relativeHeight="251664384" behindDoc="0" locked="0" layoutInCell="0" allowOverlap="1">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9641128" name="Picture 6" descr="fcc_logo"/>
                    <pic:cNvPicPr>
                      <a:picLocks noChangeAspect="1" noChangeArrowheads="1"/>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38A9">
        <w:t>PUBLIC NOTICE</w:t>
      </w:r>
    </w:p>
    <w:p w:rsidR="006C31E7" w:rsidP="006C31E7" w14:paraId="22490CA8" w14:textId="77777777">
      <w:pPr>
        <w:pStyle w:val="Header"/>
      </w:pPr>
      <w:r>
        <w:rPr>
          <w:b w:val="0"/>
          <w:noProof/>
        </w:rPr>
        <mc:AlternateContent>
          <mc:Choice Requires="wps">
            <w:drawing>
              <wp:anchor distT="0" distB="0" distL="114300" distR="114300" simplePos="0" relativeHeight="251660288" behindDoc="0" locked="0" layoutInCell="0" allowOverlap="1">
                <wp:simplePos x="0" y="0"/>
                <wp:positionH relativeFrom="margin">
                  <wp:align>right</wp:align>
                </wp:positionH>
                <wp:positionV relativeFrom="paragraph">
                  <wp:posOffset>720090</wp:posOffset>
                </wp:positionV>
                <wp:extent cx="5943600" cy="0"/>
                <wp:effectExtent l="0" t="0" r="19050" b="19050"/>
                <wp:wrapNone/>
                <wp:docPr id="1"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1312" from="416.8pt,56.7pt" to="884.8pt,56.7pt" o:allowincell="f">
                <w10:wrap anchorx="margin"/>
              </v:line>
            </w:pict>
          </mc:Fallback>
        </mc:AlternateContent>
      </w:r>
      <w:r>
        <w:rPr>
          <w:b w:val="0"/>
          <w:noProof/>
        </w:rPr>
        <mc:AlternateContent>
          <mc:Choice Requires="wps">
            <w:drawing>
              <wp:anchor distT="0" distB="0" distL="114300" distR="114300" simplePos="0" relativeHeight="251662336" behindDoc="0" locked="0" layoutInCell="0" allowOverlap="1">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C31E7" w:rsidP="006C31E7" w14:textId="77777777">
                            <w:pPr>
                              <w:spacing w:before="40"/>
                              <w:jc w:val="right"/>
                              <w:rPr>
                                <w:rFonts w:ascii="Arial" w:hAnsi="Arial"/>
                                <w:b/>
                                <w:sz w:val="16"/>
                              </w:rPr>
                            </w:pPr>
                            <w:r>
                              <w:rPr>
                                <w:rFonts w:ascii="Arial" w:hAnsi="Arial"/>
                                <w:b/>
                                <w:sz w:val="16"/>
                              </w:rPr>
                              <w:t>News Media Information 202 / 418-0500</w:t>
                            </w:r>
                          </w:p>
                          <w:p w:rsidR="006C31E7" w:rsidP="006C31E7" w14:textId="77777777">
                            <w:pPr>
                              <w:jc w:val="right"/>
                              <w:rPr>
                                <w:rFonts w:ascii="Arial" w:hAnsi="Arial"/>
                                <w:b/>
                                <w:sz w:val="16"/>
                              </w:rPr>
                            </w:pPr>
                            <w:r>
                              <w:rPr>
                                <w:rFonts w:ascii="Arial" w:hAnsi="Arial"/>
                                <w:b/>
                                <w:sz w:val="16"/>
                              </w:rPr>
                              <w:t xml:space="preserve">Internet: </w:t>
                            </w:r>
                            <w:bookmarkStart w:id="1" w:name="_Hlt233824"/>
                            <w:r>
                              <w:rPr>
                                <w:rFonts w:ascii="Arial" w:hAnsi="Arial"/>
                                <w:b/>
                                <w:sz w:val="16"/>
                              </w:rPr>
                              <w:fldChar w:fldCharType="begin"/>
                            </w:r>
                            <w:r>
                              <w:rPr>
                                <w:rFonts w:ascii="Arial" w:hAnsi="Arial"/>
                                <w:b/>
                                <w:sz w:val="16"/>
                              </w:rPr>
                              <w:instrText>HYPERLINK "https://www.fcc.gov/"</w:instrText>
                            </w:r>
                            <w:r>
                              <w:rPr>
                                <w:rFonts w:ascii="Arial" w:hAnsi="Arial"/>
                                <w:b/>
                                <w:sz w:val="16"/>
                              </w:rPr>
                              <w:fldChar w:fldCharType="separate"/>
                            </w:r>
                            <w:r w:rsidRPr="00D216CD">
                              <w:rPr>
                                <w:rStyle w:val="Hyperlink"/>
                                <w:rFonts w:ascii="Arial" w:hAnsi="Arial"/>
                                <w:b/>
                                <w:sz w:val="16"/>
                              </w:rPr>
                              <w:t>h</w:t>
                            </w:r>
                            <w:bookmarkEnd w:id="1"/>
                            <w:r w:rsidRPr="00D216CD">
                              <w:rPr>
                                <w:rStyle w:val="Hyperlink"/>
                                <w:rFonts w:ascii="Arial" w:hAnsi="Arial"/>
                                <w:b/>
                                <w:sz w:val="16"/>
                              </w:rPr>
                              <w:t>ttps://www.fcc.gov</w:t>
                            </w:r>
                            <w:r>
                              <w:rPr>
                                <w:rFonts w:ascii="Arial" w:hAnsi="Arial"/>
                                <w:b/>
                                <w:sz w:val="16"/>
                              </w:rPr>
                              <w:fldChar w:fldCharType="end"/>
                            </w:r>
                          </w:p>
                          <w:p w:rsidR="006C31E7" w:rsidP="006C31E7"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1027"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6C31E7" w:rsidP="006C31E7" w14:paraId="2DB57543" w14:textId="77777777">
                      <w:pPr>
                        <w:spacing w:before="40"/>
                        <w:jc w:val="right"/>
                        <w:rPr>
                          <w:rFonts w:ascii="Arial" w:hAnsi="Arial"/>
                          <w:b/>
                          <w:sz w:val="16"/>
                        </w:rPr>
                      </w:pPr>
                      <w:r>
                        <w:rPr>
                          <w:rFonts w:ascii="Arial" w:hAnsi="Arial"/>
                          <w:b/>
                          <w:sz w:val="16"/>
                        </w:rPr>
                        <w:t>News Media Information 202 / 418-0500</w:t>
                      </w:r>
                    </w:p>
                    <w:p w:rsidR="006C31E7" w:rsidP="006C31E7" w14:paraId="256044A9" w14:textId="77777777">
                      <w:pPr>
                        <w:jc w:val="right"/>
                        <w:rPr>
                          <w:rFonts w:ascii="Arial" w:hAnsi="Arial"/>
                          <w:b/>
                          <w:sz w:val="16"/>
                        </w:rPr>
                      </w:pPr>
                      <w:r>
                        <w:rPr>
                          <w:rFonts w:ascii="Arial" w:hAnsi="Arial"/>
                          <w:b/>
                          <w:sz w:val="16"/>
                        </w:rPr>
                        <w:t xml:space="preserve">Internet: </w:t>
                      </w:r>
                      <w:bookmarkStart w:id="1" w:name="_Hlt233824"/>
                      <w:r>
                        <w:rPr>
                          <w:rFonts w:ascii="Arial" w:hAnsi="Arial"/>
                          <w:b/>
                          <w:sz w:val="16"/>
                        </w:rPr>
                        <w:fldChar w:fldCharType="begin"/>
                      </w:r>
                      <w:r>
                        <w:rPr>
                          <w:rFonts w:ascii="Arial" w:hAnsi="Arial"/>
                          <w:b/>
                          <w:sz w:val="16"/>
                        </w:rPr>
                        <w:instrText>HYPERLINK "https://www.fcc.gov/"</w:instrText>
                      </w:r>
                      <w:r>
                        <w:rPr>
                          <w:rFonts w:ascii="Arial" w:hAnsi="Arial"/>
                          <w:b/>
                          <w:sz w:val="16"/>
                        </w:rPr>
                        <w:fldChar w:fldCharType="separate"/>
                      </w:r>
                      <w:r w:rsidRPr="00D216CD">
                        <w:rPr>
                          <w:rStyle w:val="Hyperlink"/>
                          <w:rFonts w:ascii="Arial" w:hAnsi="Arial"/>
                          <w:b/>
                          <w:sz w:val="16"/>
                        </w:rPr>
                        <w:t>h</w:t>
                      </w:r>
                      <w:bookmarkEnd w:id="1"/>
                      <w:r w:rsidRPr="00D216CD">
                        <w:rPr>
                          <w:rStyle w:val="Hyperlink"/>
                          <w:rFonts w:ascii="Arial" w:hAnsi="Arial"/>
                          <w:b/>
                          <w:sz w:val="16"/>
                        </w:rPr>
                        <w:t>ttps://www.fcc.gov</w:t>
                      </w:r>
                      <w:r>
                        <w:rPr>
                          <w:rFonts w:ascii="Arial" w:hAnsi="Arial"/>
                          <w:b/>
                          <w:sz w:val="16"/>
                        </w:rPr>
                        <w:fldChar w:fldCharType="end"/>
                      </w:r>
                    </w:p>
                    <w:p w:rsidR="006C31E7" w:rsidP="006C31E7" w14:paraId="7936DF82" w14:textId="77777777">
                      <w:pPr>
                        <w:jc w:val="right"/>
                      </w:pPr>
                      <w:r>
                        <w:rPr>
                          <w:rFonts w:ascii="Arial" w:hAnsi="Arial"/>
                          <w:b/>
                          <w:sz w:val="16"/>
                        </w:rPr>
                        <w:t>TTY: 1-888-835-5322</w:t>
                      </w:r>
                    </w:p>
                  </w:txbxContent>
                </v:textbox>
              </v:shape>
            </w:pict>
          </mc:Fallback>
        </mc:AlternateContent>
      </w:r>
    </w:p>
    <w:p w:rsidR="006C31E7" w:rsidRPr="00B20363" w:rsidP="006C31E7" w14:paraId="67774B91" w14:textId="79244B8C">
      <w:pPr>
        <w:jc w:val="right"/>
        <w:rPr>
          <w:b/>
          <w:sz w:val="24"/>
        </w:rPr>
      </w:pPr>
      <w:r>
        <w:rPr>
          <w:b/>
          <w:sz w:val="24"/>
        </w:rPr>
        <w:t>DA 18</w:t>
      </w:r>
      <w:r w:rsidRPr="008E67C9">
        <w:rPr>
          <w:b/>
          <w:sz w:val="24"/>
        </w:rPr>
        <w:t>-</w:t>
      </w:r>
      <w:r w:rsidRPr="008E67C9" w:rsidR="008E67C9">
        <w:rPr>
          <w:b/>
          <w:sz w:val="24"/>
        </w:rPr>
        <w:t>413</w:t>
      </w:r>
    </w:p>
    <w:p w:rsidR="006C31E7" w:rsidRPr="00B11C05" w:rsidP="006C31E7" w14:paraId="669ADEE7" w14:textId="0913AE63">
      <w:pPr>
        <w:spacing w:before="60"/>
        <w:jc w:val="right"/>
        <w:rPr>
          <w:b/>
          <w:sz w:val="24"/>
        </w:rPr>
      </w:pPr>
      <w:r>
        <w:rPr>
          <w:b/>
          <w:sz w:val="24"/>
        </w:rPr>
        <w:t xml:space="preserve">Released:  </w:t>
      </w:r>
      <w:r w:rsidRPr="001A3D3A" w:rsidR="00EC50C7">
        <w:rPr>
          <w:b/>
          <w:sz w:val="24"/>
        </w:rPr>
        <w:t>April</w:t>
      </w:r>
      <w:r w:rsidRPr="001A3D3A">
        <w:rPr>
          <w:b/>
          <w:sz w:val="24"/>
        </w:rPr>
        <w:t xml:space="preserve"> 24</w:t>
      </w:r>
      <w:r w:rsidRPr="001A3D3A">
        <w:rPr>
          <w:b/>
          <w:sz w:val="24"/>
        </w:rPr>
        <w:t>,</w:t>
      </w:r>
      <w:r w:rsidRPr="00B11C05">
        <w:rPr>
          <w:b/>
          <w:sz w:val="24"/>
        </w:rPr>
        <w:t xml:space="preserve"> </w:t>
      </w:r>
      <w:r w:rsidR="00EC50C7">
        <w:rPr>
          <w:b/>
          <w:sz w:val="24"/>
        </w:rPr>
        <w:t>2018</w:t>
      </w:r>
    </w:p>
    <w:p w:rsidR="006C31E7" w:rsidRPr="00B11C05" w:rsidP="006C31E7" w14:paraId="5E662CF7" w14:textId="77777777">
      <w:pPr>
        <w:jc w:val="right"/>
        <w:rPr>
          <w:sz w:val="24"/>
        </w:rPr>
      </w:pPr>
    </w:p>
    <w:p w:rsidR="006C31E7" w:rsidRPr="00B11C05" w:rsidP="006C31E7" w14:paraId="10D7F2E6" w14:textId="0B68C1BB">
      <w:pPr>
        <w:spacing w:after="240"/>
        <w:jc w:val="center"/>
        <w:rPr>
          <w:rFonts w:ascii="Times New Roman Bold" w:hAnsi="Times New Roman Bold"/>
          <w:b/>
          <w:caps/>
          <w:sz w:val="24"/>
        </w:rPr>
      </w:pPr>
      <w:r w:rsidRPr="00B11C05">
        <w:rPr>
          <w:rFonts w:ascii="Times New Roman Bold" w:hAnsi="Times New Roman Bold"/>
          <w:b/>
          <w:caps/>
          <w:sz w:val="24"/>
        </w:rPr>
        <w:t xml:space="preserve">CONSUMER AND </w:t>
      </w:r>
      <w:r w:rsidRPr="00DA1DAC">
        <w:rPr>
          <w:rFonts w:ascii="Times New Roman Bold" w:hAnsi="Times New Roman Bold"/>
          <w:b/>
          <w:caps/>
          <w:sz w:val="24"/>
        </w:rPr>
        <w:t xml:space="preserve">GOVERNMENTAL AFFAIRS BUREAU </w:t>
      </w:r>
      <w:r w:rsidR="00CC79CF">
        <w:rPr>
          <w:rFonts w:ascii="Times New Roman Bold" w:hAnsi="Times New Roman Bold"/>
          <w:b/>
          <w:caps/>
          <w:sz w:val="24"/>
        </w:rPr>
        <w:t>Announces Comment Date</w:t>
      </w:r>
      <w:r w:rsidR="00A00BCA">
        <w:rPr>
          <w:rFonts w:ascii="Times New Roman Bold" w:hAnsi="Times New Roman Bold"/>
          <w:b/>
          <w:caps/>
          <w:sz w:val="24"/>
        </w:rPr>
        <w:t>s</w:t>
      </w:r>
      <w:r w:rsidR="00CC79CF">
        <w:rPr>
          <w:rFonts w:ascii="Times New Roman Bold" w:hAnsi="Times New Roman Bold"/>
          <w:b/>
          <w:caps/>
          <w:sz w:val="24"/>
        </w:rPr>
        <w:t xml:space="preserve"> FOR </w:t>
      </w:r>
      <w:r w:rsidR="00443105">
        <w:rPr>
          <w:rFonts w:ascii="Times New Roman Bold" w:hAnsi="Times New Roman Bold"/>
          <w:b/>
          <w:caps/>
          <w:sz w:val="24"/>
        </w:rPr>
        <w:t>REASSIGNED NUMBERS SECOND FNPRM</w:t>
      </w:r>
    </w:p>
    <w:p w:rsidR="006C31E7" w:rsidRPr="00B11C05" w:rsidP="006C31E7" w14:paraId="478E1C00" w14:textId="35AA934B">
      <w:pPr>
        <w:jc w:val="center"/>
        <w:rPr>
          <w:b/>
          <w:sz w:val="24"/>
        </w:rPr>
      </w:pPr>
      <w:r>
        <w:rPr>
          <w:b/>
          <w:sz w:val="24"/>
        </w:rPr>
        <w:t>CG</w:t>
      </w:r>
      <w:r w:rsidRPr="00B11C05">
        <w:rPr>
          <w:b/>
          <w:sz w:val="24"/>
        </w:rPr>
        <w:t xml:space="preserve"> Docket No</w:t>
      </w:r>
      <w:r>
        <w:rPr>
          <w:b/>
          <w:sz w:val="24"/>
        </w:rPr>
        <w:t>. 17-59</w:t>
      </w:r>
    </w:p>
    <w:p w:rsidR="006C31E7" w:rsidRPr="00B11C05" w:rsidP="006C31E7" w14:paraId="31D4F98D" w14:textId="77777777">
      <w:pPr>
        <w:jc w:val="center"/>
        <w:rPr>
          <w:sz w:val="24"/>
        </w:rPr>
      </w:pPr>
    </w:p>
    <w:p w:rsidR="006C31E7" w:rsidRPr="00265E69" w:rsidP="006C31E7" w14:paraId="52766FFC" w14:textId="0A4B2F60">
      <w:pPr>
        <w:rPr>
          <w:b/>
        </w:rPr>
      </w:pPr>
      <w:r w:rsidRPr="00B11C05">
        <w:rPr>
          <w:b/>
        </w:rPr>
        <w:t>Comment Date</w:t>
      </w:r>
      <w:r w:rsidRPr="00265E69">
        <w:rPr>
          <w:b/>
        </w:rPr>
        <w:t xml:space="preserve">:  </w:t>
      </w:r>
      <w:r w:rsidRPr="00265E69" w:rsidR="00EC50C7">
        <w:rPr>
          <w:b/>
        </w:rPr>
        <w:t>June 7</w:t>
      </w:r>
      <w:r w:rsidRPr="00265E69" w:rsidR="00443105">
        <w:rPr>
          <w:b/>
        </w:rPr>
        <w:t>, 2018</w:t>
      </w:r>
      <w:r w:rsidRPr="00265E69">
        <w:rPr>
          <w:b/>
        </w:rPr>
        <w:t xml:space="preserve"> </w:t>
      </w:r>
    </w:p>
    <w:p w:rsidR="006C31E7" w:rsidRPr="006167E9" w:rsidP="006C31E7" w14:paraId="24B3079E" w14:textId="21ED27FD">
      <w:pPr>
        <w:rPr>
          <w:b/>
        </w:rPr>
      </w:pPr>
      <w:r w:rsidRPr="00265E69">
        <w:rPr>
          <w:b/>
        </w:rPr>
        <w:t xml:space="preserve">Reply Comment Date:  </w:t>
      </w:r>
      <w:r w:rsidRPr="00265E69" w:rsidR="00EC50C7">
        <w:rPr>
          <w:b/>
        </w:rPr>
        <w:t>July 9</w:t>
      </w:r>
      <w:r w:rsidRPr="00265E69" w:rsidR="00443105">
        <w:rPr>
          <w:b/>
        </w:rPr>
        <w:t>, 2018</w:t>
      </w:r>
      <w:r>
        <w:rPr>
          <w:b/>
        </w:rPr>
        <w:t xml:space="preserve"> </w:t>
      </w:r>
    </w:p>
    <w:p w:rsidR="006C31E7" w:rsidP="006C31E7" w14:paraId="0337EF8D" w14:textId="77777777"/>
    <w:p w:rsidR="00D00EF8" w:rsidP="00D00EF8" w14:paraId="13ED9BB6" w14:textId="71656265">
      <w:pPr>
        <w:pStyle w:val="ParaNum"/>
        <w:numPr>
          <w:ilvl w:val="0"/>
          <w:numId w:val="0"/>
        </w:numPr>
        <w:ind w:firstLine="720"/>
      </w:pPr>
      <w:r>
        <w:t xml:space="preserve">On </w:t>
      </w:r>
      <w:r w:rsidR="00443105">
        <w:t>March 22, 2018</w:t>
      </w:r>
      <w:r>
        <w:t xml:space="preserve">, the Commission adopted a </w:t>
      </w:r>
      <w:r w:rsidR="00443105">
        <w:t xml:space="preserve">Second Further </w:t>
      </w:r>
      <w:r>
        <w:t>Notice of Proposed Rulemakin</w:t>
      </w:r>
      <w:r w:rsidR="00CC79CF">
        <w:t xml:space="preserve">g that </w:t>
      </w:r>
      <w:r w:rsidR="007B3C0E">
        <w:t xml:space="preserve">proposes </w:t>
      </w:r>
      <w:r w:rsidR="00443105">
        <w:t>to address the problem of unwanted calls to r</w:t>
      </w:r>
      <w:r w:rsidR="007B3C0E">
        <w:t>eassigned numbers by ensuring that one or more databases are available to provide callers with comprehensive and timely information to discover potential number reassignments</w:t>
      </w:r>
      <w:r w:rsidR="00443105">
        <w:t>.</w:t>
      </w:r>
      <w:r>
        <w:rPr>
          <w:rStyle w:val="FootnoteReference"/>
        </w:rPr>
        <w:footnoteReference w:id="2"/>
      </w:r>
      <w:r w:rsidR="00B36137">
        <w:t xml:space="preserve">  The </w:t>
      </w:r>
      <w:r w:rsidR="00443105">
        <w:rPr>
          <w:i/>
        </w:rPr>
        <w:t>Reassigned Numbers Second FNPRM</w:t>
      </w:r>
      <w:r w:rsidR="00443105">
        <w:t xml:space="preserve"> </w:t>
      </w:r>
      <w:r w:rsidR="00B36137">
        <w:t>sets deadlines for filing c</w:t>
      </w:r>
      <w:r w:rsidR="00443105">
        <w:t>omments and reply comments at 45 days and 75</w:t>
      </w:r>
      <w:r w:rsidR="00B36137">
        <w:t xml:space="preserve"> days after publication in the Federal Register, respectively.</w:t>
      </w:r>
      <w:r>
        <w:rPr>
          <w:rStyle w:val="FootnoteReference"/>
        </w:rPr>
        <w:footnoteReference w:id="3"/>
      </w:r>
    </w:p>
    <w:p w:rsidR="00B36137" w:rsidRPr="00B36137" w:rsidP="00D00EF8" w14:paraId="1D7B6465" w14:textId="43F7211C">
      <w:pPr>
        <w:pStyle w:val="ParaNum"/>
        <w:numPr>
          <w:ilvl w:val="0"/>
          <w:numId w:val="0"/>
        </w:numPr>
        <w:ind w:firstLine="720"/>
      </w:pPr>
      <w:r w:rsidRPr="00265E69">
        <w:t xml:space="preserve">On </w:t>
      </w:r>
      <w:r w:rsidRPr="00265E69" w:rsidR="00443105">
        <w:t>April 23</w:t>
      </w:r>
      <w:r w:rsidRPr="00265E69" w:rsidR="00BD234A">
        <w:t>,</w:t>
      </w:r>
      <w:r w:rsidRPr="00265E69" w:rsidR="00443105">
        <w:t xml:space="preserve"> 2018</w:t>
      </w:r>
      <w:r w:rsidRPr="00265E69">
        <w:t xml:space="preserve">, a summary of the </w:t>
      </w:r>
      <w:r w:rsidRPr="00265E69" w:rsidR="00443105">
        <w:rPr>
          <w:i/>
        </w:rPr>
        <w:t>Reassigned Numbers Second FNPRM</w:t>
      </w:r>
      <w:r w:rsidRPr="00265E69" w:rsidR="00443105">
        <w:t xml:space="preserve"> </w:t>
      </w:r>
      <w:r w:rsidRPr="00265E69">
        <w:t>was published in the Federal Register.</w:t>
      </w:r>
      <w:r>
        <w:rPr>
          <w:rStyle w:val="FootnoteReference"/>
        </w:rPr>
        <w:footnoteReference w:id="4"/>
      </w:r>
      <w:r w:rsidRPr="00265E69">
        <w:t xml:space="preserve">  Accordingly, comments will be due </w:t>
      </w:r>
      <w:r w:rsidRPr="00265E69" w:rsidR="00EC50C7">
        <w:t>June 7</w:t>
      </w:r>
      <w:r w:rsidRPr="00265E69" w:rsidR="00443105">
        <w:t>, 2018</w:t>
      </w:r>
      <w:r w:rsidRPr="00265E69">
        <w:t xml:space="preserve">, and reply comments </w:t>
      </w:r>
      <w:r w:rsidRPr="00265E69" w:rsidR="00EC50C7">
        <w:t xml:space="preserve">July </w:t>
      </w:r>
      <w:r w:rsidRPr="00265E69" w:rsidR="00334A23">
        <w:t>9</w:t>
      </w:r>
      <w:r w:rsidRPr="00265E69">
        <w:t>, 201</w:t>
      </w:r>
      <w:r w:rsidRPr="00265E69" w:rsidR="00443105">
        <w:t>8</w:t>
      </w:r>
      <w:r w:rsidRPr="00265E69">
        <w:t xml:space="preserve">.  Complete comment filing instructions are set forth in the </w:t>
      </w:r>
      <w:r w:rsidRPr="00265E69" w:rsidR="00EC50C7">
        <w:rPr>
          <w:i/>
        </w:rPr>
        <w:t>Reassigned Numbers Second FNPRM</w:t>
      </w:r>
      <w:r w:rsidRPr="00265E69" w:rsidR="00EC50C7">
        <w:t xml:space="preserve"> </w:t>
      </w:r>
      <w:r w:rsidRPr="00265E69">
        <w:t>and the</w:t>
      </w:r>
      <w:r>
        <w:t xml:space="preserve"> Federal Register.</w:t>
      </w:r>
      <w:r>
        <w:rPr>
          <w:rStyle w:val="FootnoteReference"/>
        </w:rPr>
        <w:footnoteReference w:id="5"/>
      </w:r>
    </w:p>
    <w:p w:rsidR="00D641D3" w14:paraId="21C747EA" w14:textId="7FCDD287">
      <w:r>
        <w:tab/>
      </w:r>
      <w:r w:rsidRPr="00265E69">
        <w:t>Fo</w:t>
      </w:r>
      <w:r w:rsidRPr="00265E69" w:rsidR="00EC50C7">
        <w:t xml:space="preserve">r further information, contact Josh Zeldis, </w:t>
      </w:r>
      <w:r w:rsidRPr="00265E69">
        <w:t>Attorney Advisor, Consumer Policy Division, Consumer and Governmental A</w:t>
      </w:r>
      <w:r w:rsidRPr="00265E69" w:rsidR="00EC50C7">
        <w:t>ffairs Bureau, at (202) 418-0715</w:t>
      </w:r>
      <w:r w:rsidRPr="00265E69">
        <w:t xml:space="preserve"> or </w:t>
      </w:r>
      <w:r w:rsidRPr="00265E69" w:rsidR="00EC50C7">
        <w:t>josh.zeldis</w:t>
      </w:r>
      <w:r w:rsidRPr="00265E69">
        <w:t>@fcc.gov</w:t>
      </w:r>
      <w:r w:rsidRPr="00265E69" w:rsidR="00EC50C7">
        <w:t>.</w:t>
      </w:r>
    </w:p>
    <w:sectPr>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2500E" w14:paraId="741EC8E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2500E" w14:paraId="4EDB23DB"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2500E" w14:paraId="2A6480F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77CCD" w:rsidP="006C31E7" w14:paraId="0607A4DA" w14:textId="77777777">
      <w:r>
        <w:separator/>
      </w:r>
    </w:p>
  </w:footnote>
  <w:footnote w:type="continuationSeparator" w:id="1">
    <w:p w:rsidR="00977CCD" w:rsidP="006C31E7" w14:paraId="7452EF03" w14:textId="77777777">
      <w:r>
        <w:continuationSeparator/>
      </w:r>
    </w:p>
  </w:footnote>
  <w:footnote w:id="2">
    <w:p w:rsidR="00B36137" w:rsidRPr="00035710" w14:paraId="3D894C06" w14:textId="006DBB20">
      <w:pPr>
        <w:pStyle w:val="FootnoteText"/>
      </w:pPr>
      <w:r>
        <w:rPr>
          <w:rStyle w:val="FootnoteReference"/>
        </w:rPr>
        <w:footnoteRef/>
      </w:r>
      <w:r>
        <w:t xml:space="preserve"> </w:t>
      </w:r>
      <w:r w:rsidR="00443105">
        <w:rPr>
          <w:i/>
        </w:rPr>
        <w:t>Advanced Methods to Target and Eliminate Unlawful Robocalls</w:t>
      </w:r>
      <w:r w:rsidR="00035710">
        <w:rPr>
          <w:i/>
        </w:rPr>
        <w:t>,</w:t>
      </w:r>
      <w:r w:rsidR="00035710">
        <w:t xml:space="preserve"> </w:t>
      </w:r>
      <w:r w:rsidR="00443105">
        <w:t>CG</w:t>
      </w:r>
      <w:r w:rsidR="00D36673">
        <w:t xml:space="preserve"> Docket </w:t>
      </w:r>
      <w:r w:rsidR="00443105">
        <w:t>No. 17-59</w:t>
      </w:r>
      <w:r w:rsidR="00D36673">
        <w:t xml:space="preserve">, </w:t>
      </w:r>
      <w:r w:rsidR="00443105">
        <w:t xml:space="preserve">Second Further </w:t>
      </w:r>
      <w:r w:rsidR="00035710">
        <w:t>No</w:t>
      </w:r>
      <w:r w:rsidR="00D36673">
        <w:t>tic</w:t>
      </w:r>
      <w:r w:rsidR="00443105">
        <w:t>e of Proposed Rulemaking, FCC 18-31</w:t>
      </w:r>
      <w:r w:rsidR="00D36673">
        <w:t xml:space="preserve"> </w:t>
      </w:r>
      <w:r w:rsidR="00035710">
        <w:t>(</w:t>
      </w:r>
      <w:r w:rsidR="00443105">
        <w:t>Mar.</w:t>
      </w:r>
      <w:r w:rsidR="00D36673">
        <w:t xml:space="preserve"> 22, </w:t>
      </w:r>
      <w:r w:rsidR="00443105">
        <w:t>2018</w:t>
      </w:r>
      <w:r w:rsidR="00035710">
        <w:t>) (</w:t>
      </w:r>
      <w:r w:rsidR="00443105">
        <w:rPr>
          <w:i/>
        </w:rPr>
        <w:t>Reassigned Numbers Second</w:t>
      </w:r>
      <w:r w:rsidR="00035710">
        <w:rPr>
          <w:i/>
        </w:rPr>
        <w:t xml:space="preserve"> </w:t>
      </w:r>
      <w:r w:rsidR="00443105">
        <w:rPr>
          <w:i/>
        </w:rPr>
        <w:t>F</w:t>
      </w:r>
      <w:r w:rsidR="00035710">
        <w:rPr>
          <w:i/>
        </w:rPr>
        <w:t>NPRM</w:t>
      </w:r>
      <w:r w:rsidR="00D9128A">
        <w:t>).</w:t>
      </w:r>
    </w:p>
  </w:footnote>
  <w:footnote w:id="3">
    <w:p w:rsidR="0029430B" w:rsidRPr="0029430B" w14:paraId="57365221" w14:textId="77777777">
      <w:pPr>
        <w:pStyle w:val="FootnoteText"/>
      </w:pPr>
      <w:r>
        <w:rPr>
          <w:rStyle w:val="FootnoteReference"/>
        </w:rPr>
        <w:footnoteRef/>
      </w:r>
      <w:r>
        <w:t xml:space="preserve"> </w:t>
      </w:r>
      <w:r>
        <w:rPr>
          <w:i/>
        </w:rPr>
        <w:t>Id</w:t>
      </w:r>
      <w:r>
        <w:t>.</w:t>
      </w:r>
    </w:p>
  </w:footnote>
  <w:footnote w:id="4">
    <w:p w:rsidR="00B36137" w:rsidRPr="00265E69" w14:paraId="59F98E8F" w14:textId="197F1E2C">
      <w:pPr>
        <w:pStyle w:val="FootnoteText"/>
      </w:pPr>
      <w:r w:rsidRPr="00265E69">
        <w:rPr>
          <w:rStyle w:val="FootnoteReference"/>
        </w:rPr>
        <w:footnoteRef/>
      </w:r>
      <w:r w:rsidRPr="00265E69">
        <w:t xml:space="preserve"> </w:t>
      </w:r>
      <w:r w:rsidRPr="00265E69" w:rsidR="0029430B">
        <w:t xml:space="preserve">Federal Communications Commission, </w:t>
      </w:r>
      <w:r w:rsidRPr="00265E69" w:rsidR="00443105">
        <w:t>Advanced Methods to Target and Eliminate Unlawful</w:t>
      </w:r>
      <w:r w:rsidRPr="00265E69" w:rsidR="00443105">
        <w:rPr>
          <w:i/>
        </w:rPr>
        <w:t xml:space="preserve"> </w:t>
      </w:r>
      <w:r w:rsidRPr="00265E69" w:rsidR="00443105">
        <w:t>Robocalls</w:t>
      </w:r>
      <w:r w:rsidRPr="00265E69" w:rsidR="0029430B">
        <w:t xml:space="preserve">, Proposed Rule, </w:t>
      </w:r>
      <w:r w:rsidR="00265E69">
        <w:t>83</w:t>
      </w:r>
      <w:r w:rsidRPr="00265E69" w:rsidR="0029430B">
        <w:t xml:space="preserve"> F</w:t>
      </w:r>
      <w:r w:rsidRPr="00265E69" w:rsidR="00A903E0">
        <w:t xml:space="preserve">ed. </w:t>
      </w:r>
      <w:r w:rsidRPr="00265E69" w:rsidR="0029430B">
        <w:t>R</w:t>
      </w:r>
      <w:r w:rsidRPr="00265E69" w:rsidR="00A903E0">
        <w:t>eg.</w:t>
      </w:r>
      <w:r w:rsidR="00265E69">
        <w:t xml:space="preserve"> 17631-41</w:t>
      </w:r>
      <w:r w:rsidRPr="00265E69" w:rsidR="0029430B">
        <w:t xml:space="preserve"> (</w:t>
      </w:r>
      <w:r w:rsidR="00E16AD6">
        <w:t>Apr.</w:t>
      </w:r>
      <w:r w:rsidRPr="00265E69" w:rsidR="00443105">
        <w:t xml:space="preserve"> 23, 2018)</w:t>
      </w:r>
      <w:r w:rsidRPr="00265E69" w:rsidR="00EC50C7">
        <w:t xml:space="preserve"> (</w:t>
      </w:r>
      <w:r w:rsidRPr="00265E69" w:rsidR="00EC50C7">
        <w:rPr>
          <w:i/>
        </w:rPr>
        <w:t>Reassigned Numbers Second FNPRM Summary)</w:t>
      </w:r>
      <w:r w:rsidRPr="00265E69" w:rsidR="00443105">
        <w:t>.</w:t>
      </w:r>
      <w:r w:rsidRPr="00265E69" w:rsidR="0029430B">
        <w:t xml:space="preserve"> </w:t>
      </w:r>
    </w:p>
  </w:footnote>
  <w:footnote w:id="5">
    <w:p w:rsidR="00B36137" w:rsidRPr="00631AE1" w14:paraId="55DEE43B" w14:textId="7A7D9CD3">
      <w:pPr>
        <w:pStyle w:val="FootnoteText"/>
        <w:rPr>
          <w:i/>
        </w:rPr>
      </w:pPr>
      <w:r w:rsidRPr="00265E69">
        <w:rPr>
          <w:rStyle w:val="FootnoteReference"/>
        </w:rPr>
        <w:footnoteRef/>
      </w:r>
      <w:r w:rsidRPr="00265E69">
        <w:t xml:space="preserve"> </w:t>
      </w:r>
      <w:r w:rsidRPr="00265E69" w:rsidR="00EC50C7">
        <w:rPr>
          <w:i/>
        </w:rPr>
        <w:t>Reassigned Numbers Second FNPRM</w:t>
      </w:r>
      <w:r w:rsidRPr="00265E69" w:rsidR="00EC50C7">
        <w:t xml:space="preserve"> </w:t>
      </w:r>
      <w:r w:rsidRPr="00265E69" w:rsidR="00D36673">
        <w:t>at 1</w:t>
      </w:r>
      <w:r w:rsidRPr="00265E69" w:rsidR="00EC50C7">
        <w:t>8</w:t>
      </w:r>
      <w:r w:rsidRPr="00265E69" w:rsidR="00631AE1">
        <w:t xml:space="preserve">; </w:t>
      </w:r>
      <w:r w:rsidRPr="00265E69" w:rsidR="00631AE1">
        <w:rPr>
          <w:i/>
        </w:rPr>
        <w:t>see also</w:t>
      </w:r>
      <w:r w:rsidRPr="00265E69" w:rsidR="00631AE1">
        <w:t xml:space="preserve"> </w:t>
      </w:r>
      <w:r w:rsidRPr="00265E69" w:rsidR="00EC50C7">
        <w:rPr>
          <w:i/>
        </w:rPr>
        <w:t>Reassigned Numbers Second FNPRM Summary</w:t>
      </w:r>
      <w:r w:rsidRPr="00265E69" w:rsidR="00631AE1">
        <w:t xml:space="preserve">, </w:t>
      </w:r>
      <w:r w:rsidR="00265E69">
        <w:t>83</w:t>
      </w:r>
      <w:r w:rsidRPr="00265E69" w:rsidR="00265E69">
        <w:t xml:space="preserve"> Fed. Reg.</w:t>
      </w:r>
      <w:r w:rsidR="00265E69">
        <w:t xml:space="preserve"> at 17631</w:t>
      </w:r>
      <w:r w:rsidRPr="00265E69" w:rsidR="00D9128A">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2500E" w14:paraId="07DC200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2500E" w14:paraId="707B8BEF"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2500E" w14:paraId="1528302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3">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1E7"/>
    <w:rsid w:val="00035710"/>
    <w:rsid w:val="000A6C7F"/>
    <w:rsid w:val="000D438C"/>
    <w:rsid w:val="00116829"/>
    <w:rsid w:val="001A3D3A"/>
    <w:rsid w:val="001F5C21"/>
    <w:rsid w:val="00265E69"/>
    <w:rsid w:val="0029430B"/>
    <w:rsid w:val="00332D28"/>
    <w:rsid w:val="00334A23"/>
    <w:rsid w:val="00443105"/>
    <w:rsid w:val="004932D1"/>
    <w:rsid w:val="004B1068"/>
    <w:rsid w:val="004D2121"/>
    <w:rsid w:val="00610104"/>
    <w:rsid w:val="006167E9"/>
    <w:rsid w:val="00631AE1"/>
    <w:rsid w:val="006C31E7"/>
    <w:rsid w:val="006E0D26"/>
    <w:rsid w:val="006F1CD0"/>
    <w:rsid w:val="007B3C0E"/>
    <w:rsid w:val="007C1445"/>
    <w:rsid w:val="00833BB3"/>
    <w:rsid w:val="008B622F"/>
    <w:rsid w:val="008D0ED0"/>
    <w:rsid w:val="008E67C9"/>
    <w:rsid w:val="00977CCD"/>
    <w:rsid w:val="009A48F2"/>
    <w:rsid w:val="009D13D3"/>
    <w:rsid w:val="00A00BCA"/>
    <w:rsid w:val="00A903E0"/>
    <w:rsid w:val="00B11C05"/>
    <w:rsid w:val="00B20363"/>
    <w:rsid w:val="00B2500E"/>
    <w:rsid w:val="00B338A9"/>
    <w:rsid w:val="00B36137"/>
    <w:rsid w:val="00B50802"/>
    <w:rsid w:val="00BD234A"/>
    <w:rsid w:val="00CC79CF"/>
    <w:rsid w:val="00D00EF8"/>
    <w:rsid w:val="00D216CD"/>
    <w:rsid w:val="00D36673"/>
    <w:rsid w:val="00D641D3"/>
    <w:rsid w:val="00D9128A"/>
    <w:rsid w:val="00DA1DAC"/>
    <w:rsid w:val="00E00835"/>
    <w:rsid w:val="00E16AD6"/>
    <w:rsid w:val="00E23CE0"/>
    <w:rsid w:val="00EC50C7"/>
    <w:rsid w:val="00F32042"/>
    <w:rsid w:val="00FC650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1E7"/>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rsid w:val="006C31E7"/>
    <w:pPr>
      <w:spacing w:before="40"/>
    </w:pPr>
    <w:rPr>
      <w:rFonts w:ascii="Arial" w:hAnsi="Arial" w:cs="Arial"/>
      <w:b/>
      <w:sz w:val="96"/>
    </w:rPr>
  </w:style>
  <w:style w:type="character" w:customStyle="1" w:styleId="HeaderChar">
    <w:name w:val="Header Char"/>
    <w:basedOn w:val="DefaultParagraphFont"/>
    <w:link w:val="Header"/>
    <w:rsid w:val="006C31E7"/>
    <w:rPr>
      <w:rFonts w:ascii="Arial" w:eastAsia="Times New Roman" w:hAnsi="Arial" w:cs="Arial"/>
      <w:b/>
      <w:snapToGrid w:val="0"/>
      <w:kern w:val="28"/>
      <w:sz w:val="96"/>
      <w:szCs w:val="20"/>
    </w:rPr>
  </w:style>
  <w:style w:type="character" w:styleId="Hyperlink">
    <w:name w:val="Hyperlink"/>
    <w:rsid w:val="006C31E7"/>
    <w:rPr>
      <w:color w:val="0000FF"/>
      <w:u w:val="single"/>
    </w:rPr>
  </w:style>
  <w:style w:type="paragraph" w:styleId="FootnoteText">
    <w:name w:val="footnote text"/>
    <w:aliases w:val="ALTS FOOTNOTE,ALTS FOOTNOTE Char,Footnote Text Char Char Char,Footnote Text Char Char Char Char Char Char,Footnote Text Char1 Char,Footnote Text Char1 Char1 Char Char Char,Footnote Text Char2 Char Char Char,Footnote Text Char3,f,fn,fn Char"/>
    <w:link w:val="FootnoteTextChar1"/>
    <w:rsid w:val="006C31E7"/>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6C31E7"/>
    <w:rPr>
      <w:rFonts w:ascii="Times New Roman" w:eastAsia="Times New Roman" w:hAnsi="Times New Roman" w:cs="Times New Roman"/>
      <w:snapToGrid w:val="0"/>
      <w:kern w:val="28"/>
      <w:sz w:val="20"/>
      <w:szCs w:val="20"/>
    </w:rPr>
  </w:style>
  <w:style w:type="character" w:styleId="FootnoteReference">
    <w:name w:val="footnote reference"/>
    <w:aliases w:val="(NECG) Footnote Reference,Appel note de bas de p,FR,Footnote Reference/,Footnote Reference1,Style 12,Style 124,Style 13,Style 17,Style 3,Style 34,Style 4,Style 6,Style 7,Style 9,fr,o"/>
    <w:rsid w:val="006C31E7"/>
    <w:rPr>
      <w:rFonts w:ascii="Times New Roman" w:hAnsi="Times New Roman"/>
      <w:dstrike w:val="0"/>
      <w:color w:val="auto"/>
      <w:sz w:val="20"/>
      <w:vertAlign w:val="superscript"/>
    </w:rPr>
  </w:style>
  <w:style w:type="character" w:customStyle="1" w:styleId="FootnoteTextChar1">
    <w:name w:val="Footnote Text Char1"/>
    <w:aliases w:val="ALTS FOOTNOTE Char Char,ALTS FOOTNOTE Char1,Footnote Text Char Char Char Char,Footnote Text Char1 Char Char,Footnote Text Char1 Char1 Char Char Char Char,Footnote Text Char2 Char Char Char Char,f Char,fn Char Char,fn Char1"/>
    <w:basedOn w:val="DefaultParagraphFont"/>
    <w:link w:val="FootnoteText"/>
    <w:rsid w:val="006C31E7"/>
    <w:rPr>
      <w:rFonts w:ascii="Times New Roman" w:eastAsia="Times New Roman" w:hAnsi="Times New Roman" w:cs="Times New Roman"/>
      <w:sz w:val="20"/>
      <w:szCs w:val="20"/>
    </w:rPr>
  </w:style>
  <w:style w:type="paragraph" w:styleId="PlainText">
    <w:name w:val="Plain Text"/>
    <w:basedOn w:val="Normal"/>
    <w:link w:val="PlainTextChar"/>
    <w:rsid w:val="006C31E7"/>
    <w:pPr>
      <w:widowControl/>
    </w:pPr>
    <w:rPr>
      <w:rFonts w:ascii="Courier New" w:hAnsi="Courier New" w:cs="Courier New"/>
      <w:snapToGrid/>
      <w:kern w:val="0"/>
      <w:sz w:val="20"/>
    </w:rPr>
  </w:style>
  <w:style w:type="character" w:customStyle="1" w:styleId="PlainTextChar">
    <w:name w:val="Plain Text Char"/>
    <w:basedOn w:val="DefaultParagraphFont"/>
    <w:link w:val="PlainText"/>
    <w:rsid w:val="006C31E7"/>
    <w:rPr>
      <w:rFonts w:ascii="Courier New" w:eastAsia="Times New Roman" w:hAnsi="Courier New" w:cs="Courier New"/>
      <w:sz w:val="20"/>
      <w:szCs w:val="20"/>
    </w:rPr>
  </w:style>
  <w:style w:type="paragraph" w:customStyle="1" w:styleId="ParaNum">
    <w:name w:val="ParaNum"/>
    <w:basedOn w:val="Normal"/>
    <w:rsid w:val="00D00EF8"/>
    <w:pPr>
      <w:numPr>
        <w:numId w:val="4"/>
      </w:numPr>
      <w:tabs>
        <w:tab w:val="clear" w:pos="1080"/>
        <w:tab w:val="num" w:pos="1440"/>
      </w:tabs>
      <w:spacing w:after="120"/>
    </w:pPr>
  </w:style>
  <w:style w:type="character" w:customStyle="1" w:styleId="Mention1">
    <w:name w:val="Mention1"/>
    <w:basedOn w:val="DefaultParagraphFont"/>
    <w:uiPriority w:val="99"/>
    <w:semiHidden/>
    <w:unhideWhenUsed/>
    <w:rsid w:val="00B36137"/>
    <w:rPr>
      <w:color w:val="2B579A"/>
      <w:shd w:val="clear" w:color="auto" w:fill="E6E6E6"/>
    </w:rPr>
  </w:style>
  <w:style w:type="character" w:styleId="CommentReference">
    <w:name w:val="annotation reference"/>
    <w:basedOn w:val="DefaultParagraphFont"/>
    <w:uiPriority w:val="99"/>
    <w:semiHidden/>
    <w:unhideWhenUsed/>
    <w:rsid w:val="00A903E0"/>
    <w:rPr>
      <w:sz w:val="16"/>
      <w:szCs w:val="16"/>
    </w:rPr>
  </w:style>
  <w:style w:type="paragraph" w:styleId="CommentText">
    <w:name w:val="annotation text"/>
    <w:basedOn w:val="Normal"/>
    <w:link w:val="CommentTextChar"/>
    <w:uiPriority w:val="99"/>
    <w:semiHidden/>
    <w:unhideWhenUsed/>
    <w:rsid w:val="00A903E0"/>
    <w:rPr>
      <w:sz w:val="20"/>
    </w:rPr>
  </w:style>
  <w:style w:type="character" w:customStyle="1" w:styleId="CommentTextChar">
    <w:name w:val="Comment Text Char"/>
    <w:basedOn w:val="DefaultParagraphFont"/>
    <w:link w:val="CommentText"/>
    <w:uiPriority w:val="99"/>
    <w:semiHidden/>
    <w:rsid w:val="00A903E0"/>
    <w:rPr>
      <w:rFonts w:ascii="Times New Roman" w:eastAsia="Times New Roman" w:hAnsi="Times New Roman" w:cs="Times New Roman"/>
      <w:snapToGrid w:val="0"/>
      <w:kern w:val="28"/>
      <w:sz w:val="20"/>
      <w:szCs w:val="20"/>
    </w:rPr>
  </w:style>
  <w:style w:type="paragraph" w:styleId="CommentSubject">
    <w:name w:val="annotation subject"/>
    <w:basedOn w:val="CommentText"/>
    <w:next w:val="CommentText"/>
    <w:link w:val="CommentSubjectChar"/>
    <w:uiPriority w:val="99"/>
    <w:semiHidden/>
    <w:unhideWhenUsed/>
    <w:rsid w:val="00A903E0"/>
    <w:rPr>
      <w:b/>
      <w:bCs/>
    </w:rPr>
  </w:style>
  <w:style w:type="character" w:customStyle="1" w:styleId="CommentSubjectChar">
    <w:name w:val="Comment Subject Char"/>
    <w:basedOn w:val="CommentTextChar"/>
    <w:link w:val="CommentSubject"/>
    <w:uiPriority w:val="99"/>
    <w:semiHidden/>
    <w:rsid w:val="00A903E0"/>
    <w:rPr>
      <w:rFonts w:ascii="Times New Roman" w:eastAsia="Times New Roman" w:hAnsi="Times New Roman" w:cs="Times New Roman"/>
      <w:b/>
      <w:bCs/>
      <w:snapToGrid w:val="0"/>
      <w:kern w:val="28"/>
      <w:sz w:val="20"/>
      <w:szCs w:val="20"/>
    </w:rPr>
  </w:style>
  <w:style w:type="paragraph" w:styleId="BalloonText">
    <w:name w:val="Balloon Text"/>
    <w:basedOn w:val="Normal"/>
    <w:link w:val="BalloonTextChar"/>
    <w:uiPriority w:val="99"/>
    <w:semiHidden/>
    <w:unhideWhenUsed/>
    <w:rsid w:val="00A903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3E0"/>
    <w:rPr>
      <w:rFonts w:ascii="Segoe UI" w:eastAsia="Times New Roman" w:hAnsi="Segoe UI" w:cs="Segoe UI"/>
      <w:snapToGrid w:val="0"/>
      <w:kern w:val="28"/>
      <w:sz w:val="18"/>
      <w:szCs w:val="18"/>
    </w:rPr>
  </w:style>
  <w:style w:type="paragraph" w:styleId="Footer">
    <w:name w:val="footer"/>
    <w:basedOn w:val="Normal"/>
    <w:link w:val="FooterChar"/>
    <w:uiPriority w:val="99"/>
    <w:unhideWhenUsed/>
    <w:rsid w:val="00B2500E"/>
    <w:pPr>
      <w:tabs>
        <w:tab w:val="center" w:pos="4680"/>
        <w:tab w:val="right" w:pos="9360"/>
      </w:tabs>
    </w:pPr>
  </w:style>
  <w:style w:type="character" w:customStyle="1" w:styleId="FooterChar">
    <w:name w:val="Footer Char"/>
    <w:basedOn w:val="DefaultParagraphFont"/>
    <w:link w:val="Footer"/>
    <w:uiPriority w:val="99"/>
    <w:rsid w:val="00B2500E"/>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image" Target="media/image1.png"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FE7A8-AE12-4A2C-B5F4-9DE82557E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1041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2018-04-24T17:06:09Z</dcterms:created>
  <dcterms:modified xsi:type="dcterms:W3CDTF">2018-04-24T17:06:09Z</dcterms:modified>
</cp:coreProperties>
</file>