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D6467D">
        <w:rPr>
          <w:b/>
          <w:szCs w:val="22"/>
        </w:rPr>
        <w:t>8</w:t>
      </w:r>
      <w:r>
        <w:rPr>
          <w:b/>
          <w:szCs w:val="22"/>
        </w:rPr>
        <w:t>-</w:t>
      </w:r>
      <w:r w:rsidR="00C10986">
        <w:rPr>
          <w:b/>
          <w:szCs w:val="22"/>
        </w:rPr>
        <w:t>560</w:t>
      </w:r>
      <w:bookmarkStart w:id="0" w:name="_GoBack"/>
      <w:bookmarkEnd w:id="0"/>
    </w:p>
    <w:p w:rsidR="006076B9"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8B3DBC">
        <w:rPr>
          <w:b/>
          <w:szCs w:val="22"/>
        </w:rPr>
        <w:t>May</w:t>
      </w:r>
      <w:r w:rsidR="00642DED">
        <w:rPr>
          <w:b/>
          <w:szCs w:val="22"/>
        </w:rPr>
        <w:t xml:space="preserve"> </w:t>
      </w:r>
      <w:r w:rsidR="0074191C">
        <w:rPr>
          <w:b/>
          <w:szCs w:val="22"/>
        </w:rPr>
        <w:t>2</w:t>
      </w:r>
      <w:r w:rsidR="008B3DBC">
        <w:rPr>
          <w:b/>
          <w:szCs w:val="22"/>
        </w:rPr>
        <w:t>9</w:t>
      </w:r>
      <w:r>
        <w:rPr>
          <w:b/>
          <w:szCs w:val="22"/>
        </w:rPr>
        <w:t>, 201</w:t>
      </w:r>
      <w:r w:rsidR="00D6467D">
        <w:rPr>
          <w:b/>
          <w:szCs w:val="22"/>
        </w:rPr>
        <w:t>8</w:t>
      </w:r>
    </w:p>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00CE255D">
        <w:rPr>
          <w:b/>
          <w:kern w:val="0"/>
          <w:szCs w:val="22"/>
        </w:rPr>
        <w:t>SERVICES</w:t>
      </w: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E66177"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6C2B92">
        <w:rPr>
          <w:b/>
          <w:kern w:val="0"/>
          <w:szCs w:val="22"/>
        </w:rPr>
        <w:t>1</w:t>
      </w:r>
      <w:r w:rsidR="00D61B46">
        <w:rPr>
          <w:b/>
          <w:kern w:val="0"/>
          <w:szCs w:val="22"/>
        </w:rPr>
        <w:t>8</w:t>
      </w:r>
      <w:r w:rsidR="006C2B92">
        <w:rPr>
          <w:b/>
          <w:kern w:val="0"/>
          <w:szCs w:val="22"/>
        </w:rPr>
        <w:t>-</w:t>
      </w:r>
      <w:r w:rsidR="00A25032">
        <w:rPr>
          <w:b/>
          <w:kern w:val="0"/>
          <w:szCs w:val="22"/>
        </w:rPr>
        <w:t>1</w:t>
      </w:r>
      <w:r w:rsidR="000C43E9">
        <w:rPr>
          <w:b/>
          <w:kern w:val="0"/>
          <w:szCs w:val="22"/>
        </w:rPr>
        <w:t>3</w:t>
      </w:r>
      <w:r w:rsidR="00A25032">
        <w:rPr>
          <w:b/>
          <w:kern w:val="0"/>
          <w:szCs w:val="22"/>
        </w:rPr>
        <w:t>2</w:t>
      </w:r>
      <w:r w:rsidR="006C2B92">
        <w:rPr>
          <w:b/>
          <w:kern w:val="0"/>
          <w:szCs w:val="22"/>
        </w:rPr>
        <w:t xml:space="preserve">, </w:t>
      </w:r>
      <w:r>
        <w:rPr>
          <w:b/>
          <w:kern w:val="0"/>
          <w:szCs w:val="22"/>
        </w:rPr>
        <w:t>1</w:t>
      </w:r>
      <w:r w:rsidR="00D6467D">
        <w:rPr>
          <w:b/>
          <w:kern w:val="0"/>
          <w:szCs w:val="22"/>
        </w:rPr>
        <w:t>8</w:t>
      </w:r>
      <w:r w:rsidR="00D74CB4">
        <w:rPr>
          <w:b/>
          <w:kern w:val="0"/>
          <w:szCs w:val="22"/>
        </w:rPr>
        <w:t>-</w:t>
      </w:r>
      <w:r w:rsidR="00716663">
        <w:rPr>
          <w:b/>
          <w:kern w:val="0"/>
          <w:szCs w:val="22"/>
        </w:rPr>
        <w:t>1</w:t>
      </w:r>
      <w:r w:rsidR="000C43E9">
        <w:rPr>
          <w:b/>
          <w:kern w:val="0"/>
          <w:szCs w:val="22"/>
        </w:rPr>
        <w:t>44</w:t>
      </w:r>
      <w:r w:rsidR="00272F96">
        <w:rPr>
          <w:b/>
          <w:kern w:val="0"/>
          <w:szCs w:val="22"/>
        </w:rPr>
        <w:t xml:space="preserve">, </w:t>
      </w:r>
      <w:r w:rsidR="00EA2486">
        <w:rPr>
          <w:b/>
          <w:kern w:val="0"/>
          <w:szCs w:val="22"/>
        </w:rPr>
        <w:t>18-</w:t>
      </w:r>
      <w:r w:rsidR="00947BC7">
        <w:rPr>
          <w:b/>
          <w:kern w:val="0"/>
          <w:szCs w:val="22"/>
        </w:rPr>
        <w:t>1</w:t>
      </w:r>
      <w:r w:rsidR="000C43E9">
        <w:rPr>
          <w:b/>
          <w:kern w:val="0"/>
          <w:szCs w:val="22"/>
        </w:rPr>
        <w:t>4</w:t>
      </w:r>
      <w:r w:rsidR="00947BC7">
        <w:rPr>
          <w:b/>
          <w:kern w:val="0"/>
          <w:szCs w:val="22"/>
        </w:rPr>
        <w:t>5, 18-1</w:t>
      </w:r>
      <w:r w:rsidR="000C43E9">
        <w:rPr>
          <w:b/>
          <w:kern w:val="0"/>
          <w:szCs w:val="22"/>
        </w:rPr>
        <w:t>63, 18-164</w:t>
      </w:r>
      <w:r w:rsidR="00EA2486">
        <w:rPr>
          <w:b/>
          <w:kern w:val="0"/>
          <w:szCs w:val="22"/>
        </w:rPr>
        <w:t xml:space="preserve"> </w:t>
      </w:r>
      <w:r w:rsidR="00D61B46">
        <w:rPr>
          <w:b/>
          <w:kern w:val="0"/>
          <w:szCs w:val="22"/>
        </w:rPr>
        <w:t xml:space="preserve">&amp; </w:t>
      </w:r>
      <w:r w:rsidR="00272F96">
        <w:rPr>
          <w:b/>
          <w:kern w:val="0"/>
          <w:szCs w:val="22"/>
        </w:rPr>
        <w:t>1</w:t>
      </w:r>
      <w:r w:rsidR="00D6467D">
        <w:rPr>
          <w:b/>
          <w:kern w:val="0"/>
          <w:szCs w:val="22"/>
        </w:rPr>
        <w:t>8</w:t>
      </w:r>
      <w:r w:rsidR="00272F96">
        <w:rPr>
          <w:b/>
          <w:kern w:val="0"/>
          <w:szCs w:val="22"/>
        </w:rPr>
        <w:t>-</w:t>
      </w:r>
      <w:r w:rsidR="00947BC7">
        <w:rPr>
          <w:b/>
          <w:kern w:val="0"/>
          <w:szCs w:val="22"/>
        </w:rPr>
        <w:t>1</w:t>
      </w:r>
      <w:r w:rsidR="000C43E9">
        <w:rPr>
          <w:b/>
          <w:kern w:val="0"/>
          <w:szCs w:val="22"/>
        </w:rPr>
        <w:t>65</w:t>
      </w:r>
    </w:p>
    <w:p w:rsidR="0043100B"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A80FB3">
        <w:rPr>
          <w:b/>
          <w:kern w:val="0"/>
          <w:szCs w:val="22"/>
        </w:rPr>
        <w:t>June</w:t>
      </w:r>
      <w:r w:rsidR="008B66A7">
        <w:rPr>
          <w:b/>
          <w:kern w:val="0"/>
          <w:szCs w:val="22"/>
        </w:rPr>
        <w:t xml:space="preserve"> </w:t>
      </w:r>
      <w:r w:rsidR="00A80FB3">
        <w:rPr>
          <w:b/>
          <w:kern w:val="0"/>
          <w:szCs w:val="22"/>
        </w:rPr>
        <w:t>13</w:t>
      </w:r>
      <w:r w:rsidR="004600A2">
        <w:rPr>
          <w:b/>
          <w:kern w:val="0"/>
          <w:szCs w:val="22"/>
        </w:rPr>
        <w:t>,</w:t>
      </w:r>
      <w:r w:rsidR="00FA0AFD">
        <w:rPr>
          <w:b/>
          <w:kern w:val="0"/>
          <w:szCs w:val="22"/>
        </w:rPr>
        <w:t xml:space="preserve"> 201</w:t>
      </w:r>
      <w:r w:rsidR="00474509">
        <w:rPr>
          <w:b/>
          <w:kern w:val="0"/>
          <w:szCs w:val="22"/>
        </w:rPr>
        <w:t>8</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456586">
        <w:rPr>
          <w:rFonts w:eastAsia="MS Mincho"/>
          <w:szCs w:val="22"/>
        </w:rPr>
        <w:t>e</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A80FB3">
        <w:rPr>
          <w:rFonts w:eastAsia="MS Mincho"/>
          <w:szCs w:val="22"/>
        </w:rPr>
        <w:t>June</w:t>
      </w:r>
      <w:r w:rsidR="008B66A7">
        <w:rPr>
          <w:rFonts w:eastAsia="MS Mincho"/>
          <w:szCs w:val="22"/>
        </w:rPr>
        <w:t xml:space="preserve"> 2</w:t>
      </w:r>
      <w:r w:rsidR="00A80FB3">
        <w:rPr>
          <w:rFonts w:eastAsia="MS Mincho"/>
          <w:szCs w:val="22"/>
        </w:rPr>
        <w:t>9</w:t>
      </w:r>
      <w:r w:rsidR="008B66A7">
        <w:rPr>
          <w:rFonts w:eastAsia="MS Mincho"/>
          <w:szCs w:val="22"/>
        </w:rPr>
        <w:t>,</w:t>
      </w:r>
      <w:r w:rsidR="00E66177">
        <w:rPr>
          <w:rFonts w:eastAsia="MS Mincho"/>
          <w:szCs w:val="22"/>
        </w:rPr>
        <w:t xml:space="preserve"> 201</w:t>
      </w:r>
      <w:r w:rsidR="00474509">
        <w:rPr>
          <w:rFonts w:eastAsia="MS Mincho"/>
          <w:szCs w:val="22"/>
        </w:rPr>
        <w:t>8</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143ADD">
        <w:rPr>
          <w:rFonts w:eastAsia="MS Mincho"/>
          <w:szCs w:val="22"/>
        </w:rPr>
        <w:t>e</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latter of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 xml:space="preserve">action, as </w:t>
      </w:r>
      <w:r w:rsidRPr="00792917" w:rsidR="00792917">
        <w:rPr>
          <w:rFonts w:eastAsia="MS Mincho"/>
          <w:szCs w:val="22"/>
        </w:rPr>
        <w:t>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CE255D">
        <w:rPr>
          <w:b/>
          <w:szCs w:val="22"/>
        </w:rPr>
        <w:t>June 13</w:t>
      </w:r>
      <w:r w:rsidR="00FA0AFD">
        <w:rPr>
          <w:b/>
          <w:szCs w:val="22"/>
        </w:rPr>
        <w:t>, 201</w:t>
      </w:r>
      <w:r w:rsidR="0002510F">
        <w:rPr>
          <w:b/>
          <w:szCs w:val="22"/>
        </w:rPr>
        <w:t>8</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w:t>
      </w:r>
      <w:r w:rsidR="00FA0AFD">
        <w:rPr>
          <w:szCs w:val="22"/>
        </w:rPr>
        <w:t xml:space="preserve">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r>
        <w:fldChar w:fldCharType="begin"/>
      </w:r>
      <w:r>
        <w:instrText xml:space="preserve"> HYPERLINK "http://apps.fcc.gov/ecfs" </w:instrText>
      </w:r>
      <w:r>
        <w:fldChar w:fldCharType="separate"/>
      </w:r>
      <w:r w:rsidRPr="0071235D" w:rsidR="00F81EAE">
        <w:rPr>
          <w:rStyle w:val="Hyperlink"/>
          <w:szCs w:val="22"/>
        </w:rPr>
        <w:t>http://apps.fcc.gov/ecfs</w:t>
      </w:r>
      <w:r>
        <w:fldChar w:fldCharType="end"/>
      </w:r>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w:t>
      </w:r>
      <w:r w:rsidRPr="00EF493C" w:rsidR="00EF493C">
        <w:rPr>
          <w:szCs w:val="22"/>
        </w:rPr>
        <w:t>Commercial overnight mail (other than U.S. Postal Service Express Mail and Priority Mail) must be sent to 9050 Junction Drive, Annapolis Junction, MD 20701.</w:t>
      </w:r>
      <w:r w:rsidR="00EF493C">
        <w:rPr>
          <w:szCs w:val="22"/>
        </w:rPr>
        <w:t xml:space="preserve">  </w:t>
      </w:r>
      <w:r>
        <w:rPr>
          <w:szCs w:val="22"/>
        </w:rPr>
        <w:t>U.S. Postal Service first-class, Express, and Priority mail must be addressed to 445 12th Street, S.W., Washington, D.C. 20554.</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Pr="002658A1" w:rsid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 xml:space="preserve">ommission’s ex </w:t>
      </w:r>
      <w:r>
        <w:rPr>
          <w:szCs w:val="22"/>
        </w:rPr>
        <w:t>parte</w:t>
      </w:r>
      <w:r>
        <w:rPr>
          <w:szCs w:val="22"/>
        </w:rPr>
        <w:t xml:space="preserve"> rules.</w:t>
      </w:r>
      <w:r>
        <w:rPr>
          <w:rStyle w:val="FootnoteReference"/>
          <w:szCs w:val="22"/>
        </w:rPr>
        <w:footnoteReference w:id="7"/>
      </w:r>
      <w:r>
        <w:rPr>
          <w:szCs w:val="22"/>
        </w:rPr>
        <w:t xml:space="preserve">  </w:t>
      </w:r>
      <w:r w:rsidR="005A4195">
        <w:rPr>
          <w:szCs w:val="22"/>
        </w:rPr>
        <w:t xml:space="preserve">Participants should familiarize themselves with the Commission’s </w:t>
      </w:r>
      <w:r w:rsidRPr="00C91996" w:rsidR="005A4195">
        <w:rPr>
          <w:i/>
          <w:szCs w:val="22"/>
        </w:rPr>
        <w:t xml:space="preserve">ex </w:t>
      </w:r>
      <w:r w:rsidRPr="00C91996" w:rsidR="005A4195">
        <w:rPr>
          <w:i/>
          <w:szCs w:val="22"/>
        </w:rPr>
        <w:t>parte</w:t>
      </w:r>
      <w:r w:rsidR="005A4195">
        <w:rPr>
          <w:szCs w:val="22"/>
        </w:rPr>
        <w:t xml:space="preserve"> rules.  </w:t>
      </w:r>
      <w:r>
        <w:t xml:space="preserve">Persons making </w:t>
      </w:r>
      <w:r>
        <w:rPr>
          <w:i/>
        </w:rPr>
        <w:t xml:space="preserve">ex </w:t>
      </w:r>
      <w:r>
        <w:rPr>
          <w:i/>
        </w:rPr>
        <w:t>parte</w:t>
      </w:r>
      <w:r>
        <w:rPr>
          <w:i/>
        </w:rPr>
        <w:t xml:space="preserv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w:t>
      </w:r>
      <w:r>
        <w:rPr>
          <w:i/>
          <w:iCs/>
        </w:rPr>
        <w:t>parte</w:t>
      </w:r>
      <w:r>
        <w:rPr>
          <w:i/>
          <w:iCs/>
        </w:rPr>
        <w:t xml:space="preserve"> </w:t>
      </w:r>
      <w:r>
        <w:t xml:space="preserve">presentations are reminded that memoranda summarizing the presentation must (1) list all persons attending or otherwise participating in the meeting at which the </w:t>
      </w:r>
      <w:r>
        <w:rPr>
          <w:i/>
          <w:iCs/>
        </w:rPr>
        <w:t xml:space="preserve">ex </w:t>
      </w:r>
      <w:r>
        <w:rPr>
          <w:i/>
          <w:iCs/>
        </w:rPr>
        <w:t>parte</w:t>
      </w:r>
      <w:r>
        <w:rPr>
          <w:i/>
          <w:iCs/>
        </w:rPr>
        <w:t xml:space="preserv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t xml:space="preserve">memorandum.  Documents shown or given to Commission staff during </w:t>
      </w:r>
      <w:r>
        <w:rPr>
          <w:i/>
          <w:iCs/>
        </w:rPr>
        <w:t xml:space="preserve">ex </w:t>
      </w:r>
      <w:r>
        <w:rPr>
          <w:i/>
          <w:iCs/>
        </w:rPr>
        <w:t>parte</w:t>
      </w:r>
      <w:r>
        <w:rPr>
          <w:i/>
          <w:iCs/>
        </w:rPr>
        <w:t xml:space="preserve"> </w:t>
      </w:r>
      <w:r>
        <w:t xml:space="preserve">meetings are deemed to be written </w:t>
      </w:r>
      <w:r>
        <w:rPr>
          <w:i/>
          <w:iCs/>
        </w:rPr>
        <w:t xml:space="preserve">ex </w:t>
      </w:r>
      <w:r>
        <w:rPr>
          <w:i/>
          <w:iCs/>
        </w:rPr>
        <w:t>parte</w:t>
      </w:r>
      <w:r>
        <w:t xml:space="preserve"> presentations and must be filed consistent with rule 1.1206(b).</w:t>
      </w: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545B81" w:rsidR="00FA7D9F">
        <w:rPr>
          <w:rStyle w:val="Hyperlink"/>
          <w:szCs w:val="22"/>
        </w:rPr>
        <w:t>fcc504@fcc.gov</w:t>
      </w:r>
      <w:r>
        <w:fldChar w:fldCharType="end"/>
      </w:r>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w:t>
      </w:r>
      <w:r w:rsidR="00490A6C">
        <w:rPr>
          <w:szCs w:val="22"/>
        </w:rPr>
        <w:t>tty</w:t>
      </w:r>
      <w:r w:rsidR="00490A6C">
        <w:rPr>
          <w:szCs w:val="22"/>
        </w:rPr>
        <w:t>).</w:t>
      </w:r>
    </w:p>
    <w:p w:rsidR="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w:t>
      </w:r>
      <w:r w:rsidRPr="00665F81">
        <w:rPr>
          <w:szCs w:val="22"/>
        </w:rPr>
        <w:t>tty</w:t>
      </w:r>
      <w:r w:rsidRPr="00665F81">
        <w:rPr>
          <w:szCs w:val="22"/>
        </w:rPr>
        <w:t xml:space="preserve"> number is </w:t>
      </w:r>
      <w:r w:rsidR="00F66E7B">
        <w:rPr>
          <w:szCs w:val="22"/>
        </w:rPr>
        <w:t>(888) 835-5322</w:t>
      </w:r>
      <w:r w:rsidRPr="00665F81">
        <w:rPr>
          <w:szCs w:val="22"/>
        </w:rPr>
        <w:t xml:space="preserve">.  For further information on procedures regarding section 214 please visit </w:t>
      </w:r>
      <w:r>
        <w:fldChar w:fldCharType="begin"/>
      </w:r>
      <w:r>
        <w:instrText xml:space="preserve"> HYPERLINK "https://www.fcc.gov/encyclopedia/domestic-section-214-discontinuance-service" </w:instrText>
      </w:r>
      <w:r>
        <w:fldChar w:fldCharType="separate"/>
      </w:r>
      <w:r w:rsidRPr="0034665D" w:rsidR="0034665D">
        <w:rPr>
          <w:rStyle w:val="Hyperlink"/>
          <w:szCs w:val="22"/>
        </w:rPr>
        <w:t>https://www.fcc.gov/encyclopedia/domestic-section-214-discontinuance-service</w:t>
      </w:r>
      <w:r>
        <w:fldChar w:fldCharType="end"/>
      </w:r>
      <w:r w:rsidR="0034665D">
        <w:rPr>
          <w:szCs w:val="22"/>
        </w:rPr>
        <w:t>.</w:t>
      </w: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pPr>
        <w:rPr>
          <w:szCs w:val="22"/>
        </w:rPr>
      </w:pPr>
      <w:r>
        <w:rPr>
          <w:szCs w:val="22"/>
        </w:rPr>
        <w:br w:type="page"/>
      </w:r>
    </w:p>
    <w:p w:rsid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B612F" w:rsidP="0060100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7269D9" w:rsidP="00291B8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31FDE" w:rsidRPr="00542BEC" w:rsidP="000C43E9">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42BEC">
        <w:rPr>
          <w:b/>
          <w:szCs w:val="22"/>
        </w:rPr>
        <w:t xml:space="preserve">Applicant(s): </w:t>
      </w:r>
      <w:r w:rsidRPr="000C43E9" w:rsidR="000C43E9">
        <w:rPr>
          <w:b/>
          <w:szCs w:val="22"/>
        </w:rPr>
        <w:t>TelCove</w:t>
      </w:r>
      <w:r w:rsidRPr="000C43E9" w:rsidR="000C43E9">
        <w:rPr>
          <w:b/>
          <w:szCs w:val="22"/>
        </w:rPr>
        <w:t xml:space="preserve"> Operations, LLC</w:t>
      </w:r>
      <w:r w:rsidR="00150AE7">
        <w:rPr>
          <w:b/>
          <w:szCs w:val="22"/>
        </w:rPr>
        <w:t>, a CenturyLink Company</w:t>
      </w:r>
    </w:p>
    <w:p w:rsidR="00E61FA6" w:rsidRPr="00C95425" w:rsidP="00431FD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95425">
        <w:rPr>
          <w:b/>
          <w:szCs w:val="22"/>
        </w:rPr>
        <w:t>WC Docket No. 1</w:t>
      </w:r>
      <w:r w:rsidRPr="00C95425" w:rsidR="00F254A9">
        <w:rPr>
          <w:b/>
          <w:szCs w:val="22"/>
        </w:rPr>
        <w:t>8</w:t>
      </w:r>
      <w:r w:rsidRPr="00C95425">
        <w:rPr>
          <w:b/>
          <w:szCs w:val="22"/>
        </w:rPr>
        <w:t>-</w:t>
      </w:r>
      <w:r w:rsidR="006E08B6">
        <w:rPr>
          <w:b/>
          <w:szCs w:val="22"/>
        </w:rPr>
        <w:t>1</w:t>
      </w:r>
      <w:r w:rsidR="000C43E9">
        <w:rPr>
          <w:b/>
          <w:szCs w:val="22"/>
        </w:rPr>
        <w:t>32</w:t>
      </w:r>
      <w:r w:rsidRPr="00C95425">
        <w:rPr>
          <w:b/>
          <w:szCs w:val="22"/>
        </w:rPr>
        <w:t>, Comp. Pol. File No. 14</w:t>
      </w:r>
      <w:r w:rsidR="000C43E9">
        <w:rPr>
          <w:b/>
          <w:szCs w:val="22"/>
        </w:rPr>
        <w:t>50</w:t>
      </w:r>
    </w:p>
    <w:p w:rsidR="00723689" w:rsidP="00E61FA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E61FA6">
        <w:rPr>
          <w:szCs w:val="22"/>
        </w:rPr>
        <w:t>Link –</w:t>
      </w:r>
      <w:r>
        <w:rPr>
          <w:szCs w:val="22"/>
        </w:rPr>
        <w:t xml:space="preserve"> </w:t>
      </w:r>
      <w:r>
        <w:fldChar w:fldCharType="begin"/>
      </w:r>
      <w:r>
        <w:instrText xml:space="preserve"> HYPERLINK "https://www.fcc.gov/ecfs/search/filings?proceedings_name=18-132&amp;sort=date_disseminated,DESC" </w:instrText>
      </w:r>
      <w:r>
        <w:fldChar w:fldCharType="separate"/>
      </w:r>
      <w:r w:rsidRPr="00723689">
        <w:rPr>
          <w:rStyle w:val="Hyperlink"/>
          <w:szCs w:val="22"/>
        </w:rPr>
        <w:t>https://www.fcc.gov/ecfs/search/filings?proceedings_name=18-132&amp;sort=date_disseminated,DESC</w:t>
      </w:r>
      <w:r>
        <w:fldChar w:fldCharType="end"/>
      </w:r>
    </w:p>
    <w:p w:rsidR="00CF4996" w:rsidP="00E61FA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F32F6">
        <w:rPr>
          <w:b/>
          <w:szCs w:val="22"/>
        </w:rPr>
        <w:t>Affected Service(s)</w:t>
      </w:r>
      <w:r w:rsidRPr="00E61FA6">
        <w:rPr>
          <w:szCs w:val="22"/>
        </w:rPr>
        <w:t xml:space="preserve"> – </w:t>
      </w:r>
      <w:bookmarkStart w:id="1" w:name="_Hlk514935779"/>
      <w:r w:rsidRPr="00431FDE" w:rsidR="00431FDE">
        <w:rPr>
          <w:szCs w:val="22"/>
        </w:rPr>
        <w:t xml:space="preserve">the following </w:t>
      </w:r>
      <w:r w:rsidR="00D36FC8">
        <w:rPr>
          <w:szCs w:val="22"/>
        </w:rPr>
        <w:t>v</w:t>
      </w:r>
      <w:r w:rsidRPr="00431FDE" w:rsidR="00431FDE">
        <w:rPr>
          <w:szCs w:val="22"/>
        </w:rPr>
        <w:t xml:space="preserve">oice and </w:t>
      </w:r>
      <w:r w:rsidR="00D36FC8">
        <w:rPr>
          <w:szCs w:val="22"/>
        </w:rPr>
        <w:t>d</w:t>
      </w:r>
      <w:r w:rsidRPr="00431FDE" w:rsidR="00431FDE">
        <w:rPr>
          <w:szCs w:val="22"/>
        </w:rPr>
        <w:t xml:space="preserve">ata </w:t>
      </w:r>
      <w:r w:rsidR="00D36FC8">
        <w:rPr>
          <w:szCs w:val="22"/>
        </w:rPr>
        <w:t>s</w:t>
      </w:r>
      <w:r w:rsidRPr="00431FDE" w:rsidR="00431FDE">
        <w:rPr>
          <w:szCs w:val="22"/>
        </w:rPr>
        <w:t xml:space="preserve">ervices: POTs, Analog and Digital T1 services; Primary Rate Interface; Centrex service; Remote Call Forwarding; and Toll-Free </w:t>
      </w:r>
      <w:r w:rsidR="00D36FC8">
        <w:rPr>
          <w:szCs w:val="22"/>
        </w:rPr>
        <w:t>s</w:t>
      </w:r>
      <w:r w:rsidRPr="00431FDE" w:rsidR="00431FDE">
        <w:rPr>
          <w:szCs w:val="22"/>
        </w:rPr>
        <w:t xml:space="preserve">ervices </w:t>
      </w:r>
    </w:p>
    <w:p w:rsidR="00E61FA6" w:rsidRPr="00E61FA6" w:rsidP="00E61FA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bookmarkEnd w:id="1"/>
      <w:r w:rsidRPr="001F32F6">
        <w:rPr>
          <w:b/>
          <w:szCs w:val="22"/>
        </w:rPr>
        <w:t>Service Area(s)</w:t>
      </w:r>
      <w:r w:rsidRPr="00E61FA6">
        <w:rPr>
          <w:szCs w:val="22"/>
        </w:rPr>
        <w:t xml:space="preserve"> – </w:t>
      </w:r>
      <w:r w:rsidRPr="00431FDE" w:rsidR="00431FDE">
        <w:rPr>
          <w:szCs w:val="22"/>
        </w:rPr>
        <w:t xml:space="preserve">in the </w:t>
      </w:r>
      <w:r w:rsidR="00D36FC8">
        <w:rPr>
          <w:szCs w:val="22"/>
        </w:rPr>
        <w:t xml:space="preserve">Jackson, Mississippi </w:t>
      </w:r>
      <w:r w:rsidR="00431FDE">
        <w:rPr>
          <w:szCs w:val="22"/>
        </w:rPr>
        <w:t>metropolitan area</w:t>
      </w:r>
    </w:p>
    <w:p w:rsidR="007A6B6B" w:rsidP="007A6B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1F32F6">
        <w:rPr>
          <w:b/>
          <w:szCs w:val="22"/>
        </w:rPr>
        <w:t>Authorized Date(s)</w:t>
      </w:r>
      <w:r w:rsidRPr="00E61FA6">
        <w:rPr>
          <w:szCs w:val="22"/>
        </w:rPr>
        <w:t xml:space="preserve"> – on or after </w:t>
      </w:r>
      <w:r w:rsidR="00D36FC8">
        <w:rPr>
          <w:szCs w:val="22"/>
        </w:rPr>
        <w:t>August 26, 2</w:t>
      </w:r>
      <w:r w:rsidRPr="00A56CDC" w:rsidR="00A56CDC">
        <w:rPr>
          <w:szCs w:val="22"/>
        </w:rPr>
        <w:t>018</w:t>
      </w:r>
    </w:p>
    <w:p w:rsidR="00E61FA6" w:rsidP="007A6B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1F32F6">
        <w:rPr>
          <w:b/>
          <w:szCs w:val="22"/>
        </w:rPr>
        <w:t>C</w:t>
      </w:r>
      <w:r w:rsidRPr="001F32F6">
        <w:rPr>
          <w:b/>
          <w:szCs w:val="22"/>
        </w:rPr>
        <w:t>ontact(s)</w:t>
      </w:r>
      <w:r w:rsidRPr="00E61FA6">
        <w:rPr>
          <w:szCs w:val="22"/>
        </w:rPr>
        <w:t xml:space="preserve"> – Kimberly Jackson, (202) 418-7393 (voice), Kimberly.Jackson@fcc.gov, or Carmell Weathers, (202) 418-2325 (voice), Carmell.Weathers@fcc.gov, of the Competition Policy Division, Wireline Competition Bureau</w:t>
      </w:r>
    </w:p>
    <w:p w:rsidR="00E61FA6" w:rsidP="00E61FA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727D2B" w:rsidP="00D36FC8">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27D2B">
        <w:rPr>
          <w:b/>
          <w:szCs w:val="22"/>
        </w:rPr>
        <w:t xml:space="preserve">Applicant(s): </w:t>
      </w:r>
      <w:r w:rsidRPr="00D36FC8" w:rsidR="00D36FC8">
        <w:rPr>
          <w:b/>
          <w:szCs w:val="22"/>
        </w:rPr>
        <w:t>Conversent</w:t>
      </w:r>
      <w:r w:rsidRPr="00D36FC8" w:rsidR="00D36FC8">
        <w:rPr>
          <w:b/>
          <w:szCs w:val="22"/>
        </w:rPr>
        <w:t xml:space="preserve"> Communications of Rhode Island, LLC</w:t>
      </w:r>
    </w:p>
    <w:p w:rsidR="00EC07F4" w:rsidRPr="00727D2B" w:rsidP="00727D2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27D2B">
        <w:rPr>
          <w:b/>
          <w:szCs w:val="22"/>
        </w:rPr>
        <w:t>WC Docket No. 1</w:t>
      </w:r>
      <w:r w:rsidR="00FA7FB6">
        <w:rPr>
          <w:b/>
          <w:szCs w:val="22"/>
        </w:rPr>
        <w:t>8</w:t>
      </w:r>
      <w:r w:rsidRPr="00727D2B">
        <w:rPr>
          <w:b/>
          <w:szCs w:val="22"/>
        </w:rPr>
        <w:t>-</w:t>
      </w:r>
      <w:r w:rsidR="0004038B">
        <w:rPr>
          <w:b/>
          <w:szCs w:val="22"/>
        </w:rPr>
        <w:t>1</w:t>
      </w:r>
      <w:r w:rsidR="00D36FC8">
        <w:rPr>
          <w:b/>
          <w:szCs w:val="22"/>
        </w:rPr>
        <w:t>44</w:t>
      </w:r>
      <w:r w:rsidRPr="00727D2B">
        <w:rPr>
          <w:b/>
          <w:szCs w:val="22"/>
        </w:rPr>
        <w:t>, Comp. Pol. File No. 14</w:t>
      </w:r>
      <w:r w:rsidR="00D36FC8">
        <w:rPr>
          <w:b/>
          <w:szCs w:val="22"/>
        </w:rPr>
        <w:t>51</w:t>
      </w:r>
    </w:p>
    <w:p w:rsidR="007269D9" w:rsidP="007269D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Link –</w:t>
      </w:r>
      <w:r w:rsidR="00723689">
        <w:rPr>
          <w:szCs w:val="22"/>
        </w:rPr>
        <w:t xml:space="preserve"> </w:t>
      </w:r>
      <w:r>
        <w:fldChar w:fldCharType="begin"/>
      </w:r>
      <w:r>
        <w:instrText xml:space="preserve"> HYPERLINK "https://www.fcc.gov/ecfs/search/filings?proceedings_name=18-144&amp;sort=date_disseminated,DESC" </w:instrText>
      </w:r>
      <w:r>
        <w:fldChar w:fldCharType="separate"/>
      </w:r>
      <w:r w:rsidRPr="00723689" w:rsidR="00723689">
        <w:rPr>
          <w:rStyle w:val="Hyperlink"/>
          <w:szCs w:val="22"/>
        </w:rPr>
        <w:t>https://www.fcc.gov/ecfs/search/filings?proceedings_name=18-144&amp;sort=date_disseminated,DESC</w:t>
      </w:r>
      <w:r>
        <w:fldChar w:fldCharType="end"/>
      </w:r>
    </w:p>
    <w:p w:rsidR="00972E4B" w:rsidP="00580ED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F32F6">
        <w:rPr>
          <w:b/>
          <w:szCs w:val="22"/>
        </w:rPr>
        <w:t>Affected Service(s)</w:t>
      </w:r>
      <w:r>
        <w:rPr>
          <w:szCs w:val="22"/>
        </w:rPr>
        <w:t xml:space="preserve"> </w:t>
      </w:r>
      <w:r>
        <w:rPr>
          <w:szCs w:val="22"/>
        </w:rPr>
        <w:t>–</w:t>
      </w:r>
      <w:r>
        <w:rPr>
          <w:szCs w:val="22"/>
        </w:rPr>
        <w:t xml:space="preserve"> </w:t>
      </w:r>
      <w:r w:rsidRPr="00D36FC8" w:rsidR="00D36FC8">
        <w:rPr>
          <w:szCs w:val="22"/>
        </w:rPr>
        <w:t>digital subscriber line</w:t>
      </w:r>
      <w:r w:rsidR="00D36FC8">
        <w:rPr>
          <w:szCs w:val="22"/>
        </w:rPr>
        <w:t xml:space="preserve"> service</w:t>
      </w:r>
    </w:p>
    <w:p w:rsidR="007269D9" w:rsidP="007269D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F32F6">
        <w:rPr>
          <w:b/>
          <w:szCs w:val="22"/>
        </w:rPr>
        <w:t>Service Area(s)</w:t>
      </w:r>
      <w:r>
        <w:rPr>
          <w:szCs w:val="22"/>
        </w:rPr>
        <w:t xml:space="preserve"> </w:t>
      </w:r>
      <w:r w:rsidR="00FA7FB6">
        <w:rPr>
          <w:szCs w:val="22"/>
        </w:rPr>
        <w:t>–</w:t>
      </w:r>
      <w:r w:rsidR="00265684">
        <w:rPr>
          <w:szCs w:val="22"/>
        </w:rPr>
        <w:t xml:space="preserve"> </w:t>
      </w:r>
      <w:r w:rsidR="00D650AC">
        <w:rPr>
          <w:szCs w:val="22"/>
        </w:rPr>
        <w:t xml:space="preserve">certain customers in </w:t>
      </w:r>
      <w:r w:rsidR="00D36FC8">
        <w:rPr>
          <w:szCs w:val="22"/>
        </w:rPr>
        <w:t>Providence, Rhode Island</w:t>
      </w:r>
    </w:p>
    <w:p w:rsidR="007269D9" w:rsidP="007269D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F32F6">
        <w:rPr>
          <w:b/>
          <w:szCs w:val="22"/>
        </w:rPr>
        <w:t xml:space="preserve">Authorized Date(s) </w:t>
      </w:r>
      <w:r w:rsidR="00265684">
        <w:rPr>
          <w:szCs w:val="22"/>
        </w:rPr>
        <w:t xml:space="preserve">– </w:t>
      </w:r>
      <w:bookmarkStart w:id="2" w:name="_Hlk497830577"/>
      <w:r w:rsidRPr="00972E4B" w:rsidR="00972E4B">
        <w:rPr>
          <w:szCs w:val="22"/>
        </w:rPr>
        <w:t xml:space="preserve">on or </w:t>
      </w:r>
      <w:r w:rsidR="00972E4B">
        <w:rPr>
          <w:szCs w:val="22"/>
        </w:rPr>
        <w:t xml:space="preserve">after </w:t>
      </w:r>
      <w:r w:rsidR="00B56E53">
        <w:rPr>
          <w:szCs w:val="22"/>
        </w:rPr>
        <w:t>June</w:t>
      </w:r>
      <w:r w:rsidR="00D36FC8">
        <w:rPr>
          <w:szCs w:val="22"/>
        </w:rPr>
        <w:t xml:space="preserve"> 30</w:t>
      </w:r>
      <w:r w:rsidR="00817953">
        <w:rPr>
          <w:szCs w:val="22"/>
        </w:rPr>
        <w:t>, 201</w:t>
      </w:r>
      <w:r w:rsidRPr="00972E4B" w:rsidR="00972E4B">
        <w:rPr>
          <w:szCs w:val="22"/>
        </w:rPr>
        <w:t>8</w:t>
      </w:r>
    </w:p>
    <w:p w:rsidR="00265684" w:rsidP="007269D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bookmarkEnd w:id="2"/>
      <w:r w:rsidRPr="001F32F6">
        <w:rPr>
          <w:b/>
          <w:szCs w:val="22"/>
        </w:rPr>
        <w:t>Contact(s)</w:t>
      </w:r>
      <w:r>
        <w:rPr>
          <w:szCs w:val="22"/>
        </w:rPr>
        <w:t xml:space="preserve"> </w:t>
      </w:r>
      <w:r w:rsidRPr="007269D9">
        <w:rPr>
          <w:szCs w:val="22"/>
        </w:rPr>
        <w:t>– Kimberly Jackson, (202) 418-7393 (voice), Kimberly.Jackson@fcc.gov, or Carmell Weathers, (202) 418-2325 (voice), Carmell.Weathers@fcc.gov, of the Competition Policy Division, Wireline Competition Bureau</w:t>
      </w:r>
    </w:p>
    <w:p w:rsidR="000B0E3B" w:rsidRPr="000B0E3B" w:rsidP="000B0E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D36FC8" w:rsidP="00D36FC8">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3" w:name="_Hlk511922515"/>
      <w:r w:rsidRPr="00D36FC8">
        <w:rPr>
          <w:b/>
          <w:szCs w:val="22"/>
        </w:rPr>
        <w:t xml:space="preserve">Applicant(s): </w:t>
      </w:r>
      <w:r w:rsidRPr="00D36FC8">
        <w:rPr>
          <w:b/>
          <w:szCs w:val="22"/>
        </w:rPr>
        <w:t xml:space="preserve">Windstream </w:t>
      </w:r>
      <w:r w:rsidRPr="00D36FC8">
        <w:rPr>
          <w:b/>
          <w:szCs w:val="22"/>
        </w:rPr>
        <w:t>Norlight</w:t>
      </w:r>
      <w:r w:rsidRPr="00D36FC8">
        <w:rPr>
          <w:b/>
          <w:szCs w:val="22"/>
        </w:rPr>
        <w:t>, LLC</w:t>
      </w:r>
    </w:p>
    <w:p w:rsidR="000B0E3B" w:rsidRPr="00D36FC8" w:rsidP="00D36FC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36FC8">
        <w:rPr>
          <w:b/>
          <w:szCs w:val="22"/>
        </w:rPr>
        <w:t>WC Docket No. 1</w:t>
      </w:r>
      <w:r w:rsidRPr="00D36FC8" w:rsidR="00FA7FB6">
        <w:rPr>
          <w:b/>
          <w:szCs w:val="22"/>
        </w:rPr>
        <w:t>8</w:t>
      </w:r>
      <w:r w:rsidRPr="00D36FC8">
        <w:rPr>
          <w:b/>
          <w:szCs w:val="22"/>
        </w:rPr>
        <w:t>-</w:t>
      </w:r>
      <w:r w:rsidRPr="00D36FC8" w:rsidR="00BB71F9">
        <w:rPr>
          <w:b/>
          <w:szCs w:val="22"/>
        </w:rPr>
        <w:t>1</w:t>
      </w:r>
      <w:r w:rsidR="00D36FC8">
        <w:rPr>
          <w:b/>
          <w:szCs w:val="22"/>
        </w:rPr>
        <w:t>45</w:t>
      </w:r>
      <w:r w:rsidRPr="00D36FC8">
        <w:rPr>
          <w:b/>
          <w:szCs w:val="22"/>
        </w:rPr>
        <w:t>, Comp. Pol. File No. 14</w:t>
      </w:r>
      <w:r w:rsidR="00D36FC8">
        <w:rPr>
          <w:b/>
          <w:szCs w:val="22"/>
        </w:rPr>
        <w:t>52</w:t>
      </w:r>
    </w:p>
    <w:p w:rsidR="000B0E3B" w:rsidRPr="000B0E3B" w:rsidP="000B0E3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0B0E3B">
        <w:rPr>
          <w:szCs w:val="22"/>
        </w:rPr>
        <w:t xml:space="preserve">Link </w:t>
      </w:r>
      <w:r w:rsidR="00090ED5">
        <w:rPr>
          <w:szCs w:val="22"/>
        </w:rPr>
        <w:t>-</w:t>
      </w:r>
      <w:r w:rsidR="00580ED0">
        <w:rPr>
          <w:szCs w:val="22"/>
        </w:rPr>
        <w:t xml:space="preserve"> </w:t>
      </w:r>
      <w:r>
        <w:fldChar w:fldCharType="begin"/>
      </w:r>
      <w:r>
        <w:instrText xml:space="preserve"> HYPERLINK "https://www.fcc.gov/ecfs/search/filings?proceedings_name=18-145&amp;sort=date_disseminated,DESC" </w:instrText>
      </w:r>
      <w:r>
        <w:fldChar w:fldCharType="separate"/>
      </w:r>
      <w:r w:rsidRPr="00723689" w:rsidR="00723689">
        <w:rPr>
          <w:rStyle w:val="Hyperlink"/>
          <w:szCs w:val="22"/>
        </w:rPr>
        <w:t>https://www.fcc.gov/ecfs/search/filings?proceedings_name=18-145&amp;sort=date_disseminated,DESC</w:t>
      </w:r>
      <w:r>
        <w:fldChar w:fldCharType="end"/>
      </w:r>
    </w:p>
    <w:p w:rsidR="00580ED0" w:rsidP="00BB71F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F32F6">
        <w:rPr>
          <w:b/>
          <w:szCs w:val="22"/>
        </w:rPr>
        <w:t>Affected Service(s)</w:t>
      </w:r>
      <w:r w:rsidRPr="000B0E3B">
        <w:rPr>
          <w:szCs w:val="22"/>
        </w:rPr>
        <w:t xml:space="preserve"> –</w:t>
      </w:r>
      <w:r>
        <w:rPr>
          <w:szCs w:val="22"/>
        </w:rPr>
        <w:t xml:space="preserve"> </w:t>
      </w:r>
      <w:r w:rsidRPr="00D36FC8" w:rsidR="00D36FC8">
        <w:rPr>
          <w:szCs w:val="22"/>
        </w:rPr>
        <w:t xml:space="preserve">local exchange access, long distance and digital subscriber line </w:t>
      </w:r>
      <w:r w:rsidR="00D36FC8">
        <w:rPr>
          <w:szCs w:val="22"/>
        </w:rPr>
        <w:t>s</w:t>
      </w:r>
      <w:r w:rsidRPr="00BB71F9" w:rsidR="00BB71F9">
        <w:rPr>
          <w:szCs w:val="22"/>
        </w:rPr>
        <w:t>ervice</w:t>
      </w:r>
    </w:p>
    <w:p w:rsidR="00580ED0" w:rsidP="00C4281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F32F6">
        <w:rPr>
          <w:b/>
          <w:szCs w:val="22"/>
        </w:rPr>
        <w:t>Service Area(s)</w:t>
      </w:r>
      <w:r w:rsidRPr="000B0E3B">
        <w:rPr>
          <w:szCs w:val="22"/>
        </w:rPr>
        <w:t xml:space="preserve"> </w:t>
      </w:r>
      <w:r>
        <w:rPr>
          <w:szCs w:val="22"/>
        </w:rPr>
        <w:t>–</w:t>
      </w:r>
      <w:r w:rsidRPr="000B0E3B">
        <w:rPr>
          <w:szCs w:val="22"/>
        </w:rPr>
        <w:t xml:space="preserve"> </w:t>
      </w:r>
      <w:r>
        <w:rPr>
          <w:szCs w:val="22"/>
        </w:rPr>
        <w:t xml:space="preserve"> </w:t>
      </w:r>
      <w:r w:rsidRPr="00D36FC8" w:rsidR="00D36FC8">
        <w:rPr>
          <w:szCs w:val="22"/>
        </w:rPr>
        <w:t>Nashville, Tennessee</w:t>
      </w:r>
    </w:p>
    <w:p w:rsidR="000B0E3B" w:rsidP="00C4281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F32F6">
        <w:rPr>
          <w:b/>
          <w:szCs w:val="22"/>
        </w:rPr>
        <w:t>Authorized Date(s)</w:t>
      </w:r>
      <w:r w:rsidRPr="000B0E3B">
        <w:rPr>
          <w:szCs w:val="22"/>
        </w:rPr>
        <w:t xml:space="preserve"> </w:t>
      </w:r>
      <w:r w:rsidR="00D0387A">
        <w:rPr>
          <w:szCs w:val="22"/>
        </w:rPr>
        <w:t>–</w:t>
      </w:r>
      <w:r w:rsidRPr="000B0E3B">
        <w:rPr>
          <w:szCs w:val="22"/>
        </w:rPr>
        <w:t xml:space="preserve"> </w:t>
      </w:r>
      <w:r w:rsidR="00BB6289">
        <w:rPr>
          <w:szCs w:val="22"/>
        </w:rPr>
        <w:t xml:space="preserve">on or after </w:t>
      </w:r>
      <w:r w:rsidR="00D36FC8">
        <w:rPr>
          <w:szCs w:val="22"/>
        </w:rPr>
        <w:t xml:space="preserve">August 15, </w:t>
      </w:r>
      <w:r w:rsidR="00D0387A">
        <w:rPr>
          <w:szCs w:val="22"/>
        </w:rPr>
        <w:t>2018</w:t>
      </w:r>
    </w:p>
    <w:p w:rsidR="000B0E3B" w:rsidRPr="000B0E3B" w:rsidP="000B0E3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F32F6">
        <w:rPr>
          <w:b/>
          <w:szCs w:val="22"/>
        </w:rPr>
        <w:t>Contact(s)</w:t>
      </w:r>
      <w:r w:rsidRPr="000B0E3B">
        <w:rPr>
          <w:szCs w:val="22"/>
        </w:rPr>
        <w:t xml:space="preserve"> – Kimberly Jackson, (202) 418-7393 (voice), Kimberly.Jackson@fcc.gov, or Carmell Weathers, (202) 418-2325 (voice), Carmell.Weathers@fcc.gov, of the Competition Policy Division, Wireline Competition Bureau</w:t>
      </w:r>
      <w:bookmarkEnd w:id="3"/>
    </w:p>
    <w:p w:rsidR="00947BC7" w:rsidP="00947BC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690288" w:rsidRPr="00690288" w:rsidP="00CD3EC0">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90288">
        <w:rPr>
          <w:b/>
          <w:szCs w:val="22"/>
        </w:rPr>
        <w:t xml:space="preserve">Applicant(s): </w:t>
      </w:r>
      <w:r w:rsidRPr="00CD3EC0" w:rsidR="00CD3EC0">
        <w:rPr>
          <w:b/>
          <w:szCs w:val="22"/>
        </w:rPr>
        <w:t xml:space="preserve">AT&amp;T Services, Inc. </w:t>
      </w:r>
      <w:r w:rsidR="00E82808">
        <w:rPr>
          <w:b/>
          <w:szCs w:val="22"/>
        </w:rPr>
        <w:t xml:space="preserve">on behalf of its affiliate AT&amp;T Corp. </w:t>
      </w:r>
      <w:r w:rsidRPr="00CD3EC0" w:rsidR="00CD3EC0">
        <w:rPr>
          <w:b/>
          <w:szCs w:val="22"/>
        </w:rPr>
        <w:t>d/b/a Lucky Dog</w:t>
      </w:r>
      <w:r w:rsidR="00E82808">
        <w:rPr>
          <w:b/>
          <w:szCs w:val="22"/>
        </w:rPr>
        <w:t xml:space="preserve"> Phone Co.</w:t>
      </w:r>
    </w:p>
    <w:p w:rsidR="00690288" w:rsidRPr="00690288" w:rsidP="0069028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90288">
        <w:rPr>
          <w:b/>
          <w:szCs w:val="22"/>
        </w:rPr>
        <w:t>WC Docket No. 18-1</w:t>
      </w:r>
      <w:r w:rsidR="009712E9">
        <w:rPr>
          <w:b/>
          <w:szCs w:val="22"/>
        </w:rPr>
        <w:t>63</w:t>
      </w:r>
      <w:r w:rsidRPr="00690288">
        <w:rPr>
          <w:b/>
          <w:szCs w:val="22"/>
        </w:rPr>
        <w:t>, Comp. Pol. File No. 14</w:t>
      </w:r>
      <w:r w:rsidR="009712E9">
        <w:rPr>
          <w:b/>
          <w:szCs w:val="22"/>
        </w:rPr>
        <w:t>53</w:t>
      </w:r>
    </w:p>
    <w:p w:rsidR="00690288" w:rsidRPr="00690288" w:rsidP="0069028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90288">
        <w:rPr>
          <w:b/>
          <w:szCs w:val="22"/>
        </w:rPr>
        <w:t xml:space="preserve">Link </w:t>
      </w:r>
      <w:r w:rsidRPr="00690288">
        <w:rPr>
          <w:szCs w:val="22"/>
        </w:rPr>
        <w:t>–</w:t>
      </w:r>
      <w:r w:rsidR="00723689">
        <w:rPr>
          <w:szCs w:val="22"/>
        </w:rPr>
        <w:t xml:space="preserve"> </w:t>
      </w:r>
      <w:r>
        <w:fldChar w:fldCharType="begin"/>
      </w:r>
      <w:r>
        <w:instrText xml:space="preserve"> HYPERLINK "https://www.fcc.gov/ecfs/search/filings?proceedings_name=18-163&amp;sort=date_disseminated,DESC" </w:instrText>
      </w:r>
      <w:r>
        <w:fldChar w:fldCharType="separate"/>
      </w:r>
      <w:r w:rsidRPr="00723689" w:rsidR="00723689">
        <w:rPr>
          <w:rStyle w:val="Hyperlink"/>
          <w:szCs w:val="22"/>
        </w:rPr>
        <w:t>https://www.fcc.gov/ecfs/search/filings?proceedings_name=18-163&amp;sort=date_disseminated,DESC</w:t>
      </w:r>
      <w:r>
        <w:fldChar w:fldCharType="end"/>
      </w:r>
    </w:p>
    <w:p w:rsidR="00690288" w:rsidRPr="00690288" w:rsidP="00CD3EC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90288">
        <w:rPr>
          <w:b/>
          <w:szCs w:val="22"/>
        </w:rPr>
        <w:t xml:space="preserve">Affected Service(s) – </w:t>
      </w:r>
      <w:r w:rsidRPr="00CD3EC0" w:rsidR="00CD3EC0">
        <w:rPr>
          <w:szCs w:val="22"/>
        </w:rPr>
        <w:t>Lucky Dog 10-10-345, an interstate long distance calling</w:t>
      </w:r>
      <w:r w:rsidR="00F04A62">
        <w:rPr>
          <w:szCs w:val="22"/>
        </w:rPr>
        <w:t xml:space="preserve"> service</w:t>
      </w:r>
    </w:p>
    <w:p w:rsidR="00690288" w:rsidRPr="00690288" w:rsidP="00CD3EC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90288">
        <w:rPr>
          <w:b/>
          <w:szCs w:val="22"/>
        </w:rPr>
        <w:t xml:space="preserve">Service Area(s) </w:t>
      </w:r>
      <w:r w:rsidRPr="00690288">
        <w:rPr>
          <w:szCs w:val="22"/>
        </w:rPr>
        <w:t xml:space="preserve">– </w:t>
      </w:r>
      <w:r w:rsidR="00F04A62">
        <w:rPr>
          <w:szCs w:val="22"/>
        </w:rPr>
        <w:t xml:space="preserve">throughout the continental </w:t>
      </w:r>
      <w:r w:rsidRPr="00CD3EC0" w:rsidR="00CD3EC0">
        <w:rPr>
          <w:szCs w:val="22"/>
        </w:rPr>
        <w:t>United States,</w:t>
      </w:r>
      <w:r w:rsidR="00CD3EC0">
        <w:rPr>
          <w:szCs w:val="22"/>
        </w:rPr>
        <w:t xml:space="preserve"> </w:t>
      </w:r>
      <w:r w:rsidRPr="00CD3EC0" w:rsidR="00CD3EC0">
        <w:rPr>
          <w:szCs w:val="22"/>
        </w:rPr>
        <w:t>including the District of Columbia, as well as Puerto Rico and the U.S. Virgin Islands</w:t>
      </w:r>
    </w:p>
    <w:p w:rsidR="00690288" w:rsidRPr="00690288" w:rsidP="0069028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90288">
        <w:rPr>
          <w:b/>
          <w:szCs w:val="22"/>
        </w:rPr>
        <w:t xml:space="preserve">Authorized Date(s) </w:t>
      </w:r>
      <w:r w:rsidRPr="00690288">
        <w:rPr>
          <w:szCs w:val="22"/>
        </w:rPr>
        <w:t xml:space="preserve">–  on or after June </w:t>
      </w:r>
      <w:r w:rsidR="00CD3EC0">
        <w:rPr>
          <w:szCs w:val="22"/>
        </w:rPr>
        <w:t>29</w:t>
      </w:r>
      <w:r w:rsidRPr="00690288">
        <w:rPr>
          <w:szCs w:val="22"/>
        </w:rPr>
        <w:t>, 2018</w:t>
      </w:r>
    </w:p>
    <w:p w:rsidR="00690288" w:rsidP="0069028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90288">
        <w:rPr>
          <w:b/>
          <w:szCs w:val="22"/>
        </w:rPr>
        <w:t xml:space="preserve">Contact(s) – </w:t>
      </w:r>
      <w:r w:rsidRPr="00690288">
        <w:rPr>
          <w:szCs w:val="22"/>
        </w:rPr>
        <w:t>Kimberly Jackson, (202) 418-7393 (voice), Kimberly.Jackson@fcc.gov, or Carmell Weathers, (202) 418-2325 (voice), Carmell.Weathers@fcc.gov, of the Competition Policy Division, Wireline Competition Bureau</w:t>
      </w:r>
    </w:p>
    <w:p w:rsidR="00CD3EC0" w:rsidRPr="00690288" w:rsidP="0069028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690288" w:rsidRPr="00690288" w:rsidP="0069028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CD3EC0" w:rsidRPr="00CD3EC0" w:rsidP="00CD3EC0">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D3EC0">
        <w:rPr>
          <w:b/>
          <w:szCs w:val="22"/>
        </w:rPr>
        <w:t xml:space="preserve">Applicant(s): </w:t>
      </w:r>
      <w:r w:rsidRPr="00CD3EC0">
        <w:rPr>
          <w:b/>
          <w:szCs w:val="22"/>
        </w:rPr>
        <w:t>TelCove</w:t>
      </w:r>
      <w:r w:rsidRPr="00CD3EC0">
        <w:rPr>
          <w:b/>
          <w:szCs w:val="22"/>
        </w:rPr>
        <w:t xml:space="preserve"> Operations, LLC</w:t>
      </w:r>
      <w:r w:rsidR="00150AE7">
        <w:rPr>
          <w:b/>
          <w:szCs w:val="22"/>
        </w:rPr>
        <w:t>, a CenturyLink Company</w:t>
      </w:r>
    </w:p>
    <w:p w:rsidR="00CD3EC0" w:rsidRPr="00CD3EC0" w:rsidP="00CD3EC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D3EC0">
        <w:rPr>
          <w:b/>
          <w:szCs w:val="22"/>
        </w:rPr>
        <w:t>WC Docket No. 18-1</w:t>
      </w:r>
      <w:r>
        <w:rPr>
          <w:b/>
          <w:szCs w:val="22"/>
        </w:rPr>
        <w:t>64</w:t>
      </w:r>
      <w:r w:rsidRPr="00CD3EC0">
        <w:rPr>
          <w:b/>
          <w:szCs w:val="22"/>
        </w:rPr>
        <w:t>, Comp. Pol. File No. 14</w:t>
      </w:r>
      <w:r>
        <w:rPr>
          <w:b/>
          <w:szCs w:val="22"/>
        </w:rPr>
        <w:t>54</w:t>
      </w:r>
    </w:p>
    <w:p w:rsidR="00CD3EC0" w:rsidRPr="00CD3EC0" w:rsidP="00CD3EC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D3EC0">
        <w:rPr>
          <w:b/>
          <w:szCs w:val="22"/>
        </w:rPr>
        <w:t xml:space="preserve">Link - </w:t>
      </w:r>
      <w:r>
        <w:fldChar w:fldCharType="begin"/>
      </w:r>
      <w:r>
        <w:instrText xml:space="preserve"> HYPERLINK "https://www.fcc.gov/ecfs/search/filings?proceedings_name=18-164&amp;sort=date_disseminated,DESC" </w:instrText>
      </w:r>
      <w:r>
        <w:fldChar w:fldCharType="separate"/>
      </w:r>
      <w:r w:rsidRPr="0041325C" w:rsidR="0041325C">
        <w:rPr>
          <w:rStyle w:val="Hyperlink"/>
          <w:szCs w:val="22"/>
        </w:rPr>
        <w:t>https://www.fcc.gov/ecfs/search/filings?proceedings_name=18-164&amp;sort=date_disseminated,DESC</w:t>
      </w:r>
      <w:r>
        <w:fldChar w:fldCharType="end"/>
      </w:r>
    </w:p>
    <w:p w:rsidR="00CD3EC0" w:rsidRPr="00CD3EC0" w:rsidP="00CD3EC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CD3EC0">
        <w:rPr>
          <w:b/>
          <w:szCs w:val="22"/>
        </w:rPr>
        <w:t xml:space="preserve">Affected Service(s) – </w:t>
      </w:r>
      <w:r w:rsidRPr="00CD3EC0">
        <w:rPr>
          <w:szCs w:val="22"/>
        </w:rPr>
        <w:t>the following voice and data services: POTs, Analog and Digital T1 services; Primary Rate Interface; Centrex service; Remote Call Forwarding; and Toll-Free services</w:t>
      </w:r>
    </w:p>
    <w:p w:rsidR="00CD3EC0" w:rsidRPr="00CD3EC0" w:rsidP="00CD3EC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D3EC0">
        <w:rPr>
          <w:b/>
          <w:szCs w:val="22"/>
        </w:rPr>
        <w:t xml:space="preserve">Service Area(s) –  </w:t>
      </w:r>
      <w:r w:rsidRPr="00CD3EC0">
        <w:rPr>
          <w:szCs w:val="22"/>
        </w:rPr>
        <w:t>in the Blountville, Tennessee metropolitan area</w:t>
      </w:r>
    </w:p>
    <w:p w:rsidR="00CD3EC0" w:rsidRPr="00CD3EC0" w:rsidP="00CD3EC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D3EC0">
        <w:rPr>
          <w:b/>
          <w:szCs w:val="22"/>
        </w:rPr>
        <w:t xml:space="preserve">Authorized Date(s) – </w:t>
      </w:r>
      <w:r w:rsidRPr="00CD3EC0">
        <w:rPr>
          <w:szCs w:val="22"/>
        </w:rPr>
        <w:t xml:space="preserve">on or after </w:t>
      </w:r>
      <w:r>
        <w:rPr>
          <w:szCs w:val="22"/>
        </w:rPr>
        <w:t xml:space="preserve">September </w:t>
      </w:r>
      <w:r w:rsidRPr="00CD3EC0">
        <w:rPr>
          <w:szCs w:val="22"/>
        </w:rPr>
        <w:t>1</w:t>
      </w:r>
      <w:r>
        <w:rPr>
          <w:szCs w:val="22"/>
        </w:rPr>
        <w:t>5</w:t>
      </w:r>
      <w:r w:rsidRPr="00CD3EC0">
        <w:rPr>
          <w:szCs w:val="22"/>
        </w:rPr>
        <w:t>, 2018</w:t>
      </w:r>
    </w:p>
    <w:p w:rsidR="00CD3EC0" w:rsidRPr="00CD3EC0" w:rsidP="00CD3EC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CD3EC0">
        <w:rPr>
          <w:b/>
          <w:szCs w:val="22"/>
        </w:rPr>
        <w:t xml:space="preserve">Contact(s) – </w:t>
      </w:r>
      <w:r w:rsidRPr="00CD3EC0">
        <w:rPr>
          <w:szCs w:val="22"/>
        </w:rPr>
        <w:t>Kimberly Jackson, (202) 418-7393 (voice), Kimberly.Jackson@fcc.gov, or Carmell Weathers, (202) 418-2325 (voice), Carmell.Weathers@fcc.gov, of the Competition Policy Division, Wireline Competition Bureau</w:t>
      </w:r>
    </w:p>
    <w:p w:rsidR="00CD3EC0" w:rsidP="00CD3EC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CD3EC0" w:rsidP="00CD3EC0">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D3EC0">
        <w:rPr>
          <w:b/>
          <w:szCs w:val="22"/>
        </w:rPr>
        <w:t xml:space="preserve">Applicant(s): </w:t>
      </w:r>
      <w:r w:rsidRPr="00CD3EC0">
        <w:rPr>
          <w:b/>
          <w:szCs w:val="22"/>
        </w:rPr>
        <w:t>Camden Telephone and Telegraph Company, Inc.</w:t>
      </w:r>
    </w:p>
    <w:p w:rsidR="00690288" w:rsidRPr="00CD3EC0" w:rsidP="00CD3EC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D3EC0">
        <w:rPr>
          <w:b/>
          <w:szCs w:val="22"/>
        </w:rPr>
        <w:t>WC Docket No. 18-1</w:t>
      </w:r>
      <w:r w:rsidR="00CD3EC0">
        <w:rPr>
          <w:b/>
          <w:szCs w:val="22"/>
        </w:rPr>
        <w:t>65</w:t>
      </w:r>
      <w:r w:rsidRPr="00CD3EC0">
        <w:rPr>
          <w:b/>
          <w:szCs w:val="22"/>
        </w:rPr>
        <w:t>, Comp. Pol. File No. 14</w:t>
      </w:r>
      <w:r w:rsidR="00CD3EC0">
        <w:rPr>
          <w:b/>
          <w:szCs w:val="22"/>
        </w:rPr>
        <w:t>55</w:t>
      </w:r>
    </w:p>
    <w:p w:rsidR="00690288" w:rsidRPr="00690288" w:rsidP="0069028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90288">
        <w:rPr>
          <w:szCs w:val="22"/>
        </w:rPr>
        <w:t xml:space="preserve">Link </w:t>
      </w:r>
      <w:r w:rsidRPr="00690288">
        <w:rPr>
          <w:b/>
          <w:szCs w:val="22"/>
        </w:rPr>
        <w:t xml:space="preserve">- </w:t>
      </w:r>
      <w:r>
        <w:fldChar w:fldCharType="begin"/>
      </w:r>
      <w:r>
        <w:instrText xml:space="preserve"> HYPERLINK "https://www.fcc.gov/ecfs/search/filings?proceedings_name=18-165&amp;sort=date_disseminated,DESC" </w:instrText>
      </w:r>
      <w:r>
        <w:fldChar w:fldCharType="separate"/>
      </w:r>
      <w:r w:rsidRPr="0041325C" w:rsidR="0041325C">
        <w:rPr>
          <w:rStyle w:val="Hyperlink"/>
          <w:szCs w:val="22"/>
        </w:rPr>
        <w:t>https://www.fcc.gov/ecfs/search/filings?proceedings_name=18-165&amp;sort=date_disseminated,DESC</w:t>
      </w:r>
      <w:r>
        <w:fldChar w:fldCharType="end"/>
      </w:r>
    </w:p>
    <w:p w:rsidR="00690288" w:rsidRPr="00690288" w:rsidP="0069028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b/>
          <w:szCs w:val="22"/>
        </w:rPr>
      </w:pPr>
      <w:r>
        <w:rPr>
          <w:b/>
          <w:szCs w:val="22"/>
        </w:rPr>
        <w:tab/>
      </w:r>
      <w:r w:rsidRPr="00690288">
        <w:rPr>
          <w:b/>
          <w:szCs w:val="22"/>
        </w:rPr>
        <w:t xml:space="preserve">Affected Service(s) – </w:t>
      </w:r>
      <w:r w:rsidRPr="00CD3EC0" w:rsidR="00CD3EC0">
        <w:rPr>
          <w:szCs w:val="22"/>
        </w:rPr>
        <w:t>switched access tandem exchange services</w:t>
      </w:r>
    </w:p>
    <w:p w:rsidR="00690288" w:rsidRPr="00690288" w:rsidP="0069028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szCs w:val="22"/>
        </w:rPr>
      </w:pPr>
      <w:r>
        <w:rPr>
          <w:b/>
          <w:szCs w:val="22"/>
        </w:rPr>
        <w:tab/>
      </w:r>
      <w:r w:rsidRPr="00690288">
        <w:rPr>
          <w:b/>
          <w:szCs w:val="22"/>
        </w:rPr>
        <w:t xml:space="preserve">Service Area(s) – </w:t>
      </w:r>
      <w:r w:rsidR="00E82808">
        <w:rPr>
          <w:b/>
          <w:szCs w:val="22"/>
        </w:rPr>
        <w:t xml:space="preserve"> </w:t>
      </w:r>
      <w:r w:rsidRPr="00E82808" w:rsidR="00E82808">
        <w:rPr>
          <w:szCs w:val="22"/>
        </w:rPr>
        <w:t>St. Mary’s, Georgia market area</w:t>
      </w:r>
    </w:p>
    <w:p w:rsidR="00690288" w:rsidRPr="00690288" w:rsidP="0069028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90288">
        <w:rPr>
          <w:b/>
          <w:szCs w:val="22"/>
        </w:rPr>
        <w:t xml:space="preserve">Authorized Date(s) – </w:t>
      </w:r>
      <w:r w:rsidRPr="00690288">
        <w:rPr>
          <w:szCs w:val="22"/>
        </w:rPr>
        <w:t xml:space="preserve">on or after </w:t>
      </w:r>
      <w:r w:rsidR="00CD3EC0">
        <w:rPr>
          <w:szCs w:val="22"/>
        </w:rPr>
        <w:t xml:space="preserve">July 30, </w:t>
      </w:r>
      <w:r w:rsidRPr="00690288">
        <w:rPr>
          <w:szCs w:val="22"/>
        </w:rPr>
        <w:t>2018</w:t>
      </w:r>
    </w:p>
    <w:p w:rsidR="00690288" w:rsidRPr="00690288" w:rsidP="0069028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b/>
          <w:szCs w:val="22"/>
        </w:rPr>
      </w:pPr>
      <w:r w:rsidRPr="00690288">
        <w:rPr>
          <w:b/>
          <w:szCs w:val="22"/>
        </w:rPr>
        <w:t xml:space="preserve">Contact(s) – </w:t>
      </w:r>
      <w:r w:rsidRPr="00690288">
        <w:rPr>
          <w:szCs w:val="22"/>
        </w:rPr>
        <w:t>Kimberly Jackson, (202) 418-7393 (voice), Kimberly.Jackson@fcc.gov, or Carmell Weathers, (202) 418-2325 (voice), Carmell.Weathers@fcc.gov, of the Competition Policy Division, Wireline Competition Bureau</w:t>
      </w:r>
    </w:p>
    <w:p w:rsidR="00874959" w:rsidP="002B136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874959" w:rsidRPr="00947BC7" w:rsidP="0069028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sectPr w:rsidSect="009A0CEF">
      <w:footerReference w:type="default" r:id="rId5"/>
      <w:headerReference w:type="first" r:id="rId6"/>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r>
        <w:separator/>
      </w:r>
    </w:p>
  </w:footnote>
  <w:footnote w:type="continuationSeparator" w:id="1">
    <w:p w:rsidR="007A190B">
      <w:r>
        <w:continuationSeparator/>
      </w:r>
    </w:p>
  </w:footnote>
  <w:footnote w:id="2">
    <w:p w:rsidR="00D33FBA" w:rsidRPr="00C91996">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B10543">
        <w:rPr>
          <w:sz w:val="20"/>
        </w:rPr>
        <w:t>e</w:t>
      </w:r>
      <w:r w:rsidR="00A10681">
        <w:rPr>
          <w:sz w:val="20"/>
        </w:rPr>
        <w:t xml:space="preserve">) </w:t>
      </w:r>
      <w:r w:rsidRPr="00A10681" w:rsidR="00A10681">
        <w:rPr>
          <w:sz w:val="20"/>
        </w:rPr>
        <w:t xml:space="preserve">(stating, in relevant part, that an application filed by a 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D33FBA" w:rsidRPr="007F5954"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589111257" r:id="rId2"/>
      </w:pict>
    </w:r>
    <w:r>
      <w:rPr>
        <w:rFonts w:ascii="News Gothic MT" w:hAnsi="News Gothic MT"/>
        <w:b/>
        <w:kern w:val="28"/>
        <w:sz w:val="96"/>
      </w:rPr>
      <w:t>PUBLIC NOTICE</w:t>
    </w:r>
  </w:p>
  <w:p w:rsidR="00D33FBA" w:rsidP="00790164">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