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F2117" w:rsidRPr="009A6A30">
      <w:pPr>
        <w:spacing w:before="120" w:after="240"/>
        <w:rPr>
          <w:b/>
          <w:szCs w:val="22"/>
        </w:rPr>
      </w:pPr>
      <w:bookmarkStart w:id="0" w:name="_GoBack"/>
      <w:bookmarkEnd w:id="0"/>
    </w:p>
    <w:p w:rsidR="005F2117" w:rsidRPr="009A6A30">
      <w:pPr>
        <w:widowControl/>
        <w:ind w:left="7200"/>
        <w:rPr>
          <w:b/>
          <w:snapToGrid/>
          <w:color w:val="000000"/>
          <w:kern w:val="0"/>
          <w:szCs w:val="22"/>
        </w:rPr>
      </w:pPr>
      <w:r w:rsidRPr="009A6A30">
        <w:rPr>
          <w:b/>
          <w:snapToGrid/>
          <w:color w:val="000000"/>
          <w:kern w:val="0"/>
          <w:szCs w:val="22"/>
        </w:rPr>
        <w:t xml:space="preserve">            </w:t>
      </w:r>
      <w:r w:rsidRPr="009A6A30" w:rsidR="00C30849">
        <w:rPr>
          <w:b/>
          <w:snapToGrid/>
          <w:color w:val="000000"/>
          <w:kern w:val="0"/>
          <w:szCs w:val="22"/>
        </w:rPr>
        <w:t xml:space="preserve">   </w:t>
      </w:r>
      <w:bookmarkStart w:id="1" w:name="_Hlk22225992"/>
      <w:r w:rsidRPr="009A6A30">
        <w:rPr>
          <w:b/>
          <w:snapToGrid/>
          <w:color w:val="000000"/>
          <w:kern w:val="0"/>
          <w:szCs w:val="22"/>
        </w:rPr>
        <w:t>DA 1</w:t>
      </w:r>
      <w:r w:rsidRPr="009A6A30" w:rsidR="00200296">
        <w:rPr>
          <w:b/>
          <w:snapToGrid/>
          <w:color w:val="000000"/>
          <w:kern w:val="0"/>
          <w:szCs w:val="22"/>
        </w:rPr>
        <w:t>9</w:t>
      </w:r>
      <w:r w:rsidRPr="009A6A30">
        <w:rPr>
          <w:b/>
          <w:snapToGrid/>
          <w:color w:val="000000"/>
          <w:kern w:val="0"/>
          <w:szCs w:val="22"/>
        </w:rPr>
        <w:t>-</w:t>
      </w:r>
      <w:r w:rsidR="00BE4701">
        <w:rPr>
          <w:b/>
          <w:snapToGrid/>
          <w:color w:val="000000"/>
          <w:kern w:val="0"/>
          <w:szCs w:val="22"/>
        </w:rPr>
        <w:t>1047</w:t>
      </w:r>
    </w:p>
    <w:p w:rsidR="005F2117" w:rsidRPr="009A6A30">
      <w:pPr>
        <w:widowControl/>
        <w:jc w:val="right"/>
        <w:rPr>
          <w:b/>
          <w:snapToGrid/>
          <w:color w:val="000000"/>
          <w:kern w:val="0"/>
          <w:szCs w:val="22"/>
        </w:rPr>
      </w:pPr>
      <w:r w:rsidRPr="009A6A30">
        <w:rPr>
          <w:b/>
          <w:snapToGrid/>
          <w:color w:val="000000"/>
          <w:kern w:val="0"/>
          <w:szCs w:val="22"/>
        </w:rPr>
        <w:t>October</w:t>
      </w:r>
      <w:r w:rsidRPr="009A6A30" w:rsidR="00335FA8">
        <w:rPr>
          <w:b/>
          <w:snapToGrid/>
          <w:color w:val="000000"/>
          <w:kern w:val="0"/>
          <w:szCs w:val="22"/>
        </w:rPr>
        <w:t xml:space="preserve"> </w:t>
      </w:r>
      <w:r w:rsidRPr="009A6A30" w:rsidR="000B5342">
        <w:rPr>
          <w:b/>
          <w:snapToGrid/>
          <w:color w:val="000000"/>
          <w:kern w:val="0"/>
          <w:szCs w:val="22"/>
        </w:rPr>
        <w:t>1</w:t>
      </w:r>
      <w:r w:rsidRPr="009A6A30" w:rsidR="00342727">
        <w:rPr>
          <w:b/>
          <w:snapToGrid/>
          <w:color w:val="000000"/>
          <w:kern w:val="0"/>
          <w:szCs w:val="22"/>
        </w:rPr>
        <w:t>8</w:t>
      </w:r>
      <w:r w:rsidRPr="009A6A30" w:rsidR="00DA47A2">
        <w:rPr>
          <w:b/>
          <w:snapToGrid/>
          <w:color w:val="000000"/>
          <w:kern w:val="0"/>
          <w:szCs w:val="22"/>
        </w:rPr>
        <w:t>, 201</w:t>
      </w:r>
      <w:r w:rsidRPr="009A6A30" w:rsidR="002D022F">
        <w:rPr>
          <w:b/>
          <w:snapToGrid/>
          <w:color w:val="000000"/>
          <w:kern w:val="0"/>
          <w:szCs w:val="22"/>
        </w:rPr>
        <w:t>9</w:t>
      </w:r>
    </w:p>
    <w:p w:rsidR="005F2117" w:rsidRPr="009A6A30">
      <w:pPr>
        <w:widowControl/>
        <w:spacing w:before="60"/>
        <w:jc w:val="right"/>
        <w:rPr>
          <w:b/>
          <w:snapToGrid/>
          <w:color w:val="000000"/>
          <w:kern w:val="0"/>
          <w:szCs w:val="22"/>
        </w:rPr>
      </w:pPr>
    </w:p>
    <w:p w:rsidR="005F2117" w:rsidRPr="009A6A30">
      <w:pPr>
        <w:widowControl/>
        <w:jc w:val="center"/>
        <w:rPr>
          <w:b/>
          <w:snapToGrid/>
          <w:color w:val="000000"/>
          <w:kern w:val="0"/>
          <w:szCs w:val="22"/>
        </w:rPr>
      </w:pPr>
      <w:r w:rsidRPr="009A6A30">
        <w:rPr>
          <w:b/>
          <w:snapToGrid/>
          <w:color w:val="000000"/>
          <w:kern w:val="0"/>
          <w:szCs w:val="22"/>
        </w:rPr>
        <w:t xml:space="preserve">NOTICE OF DOMESTIC SECTION 214 AUTHORIZATION GRANTED </w:t>
      </w:r>
    </w:p>
    <w:p w:rsidR="005F2117" w:rsidRPr="009A6A30">
      <w:pPr>
        <w:widowControl/>
        <w:jc w:val="right"/>
        <w:rPr>
          <w:b/>
          <w:snapToGrid/>
          <w:color w:val="000000"/>
          <w:kern w:val="0"/>
          <w:szCs w:val="22"/>
        </w:rPr>
      </w:pPr>
    </w:p>
    <w:p w:rsidR="005F2117" w:rsidRPr="009A6A30" w:rsidP="005F2117">
      <w:pPr>
        <w:jc w:val="center"/>
        <w:rPr>
          <w:b/>
          <w:snapToGrid/>
          <w:kern w:val="0"/>
          <w:szCs w:val="22"/>
        </w:rPr>
      </w:pPr>
      <w:r w:rsidRPr="009A6A30">
        <w:rPr>
          <w:b/>
          <w:snapToGrid/>
          <w:color w:val="000000"/>
          <w:kern w:val="0"/>
          <w:szCs w:val="22"/>
        </w:rPr>
        <w:t xml:space="preserve">WC Docket No. </w:t>
      </w:r>
      <w:r w:rsidRPr="009A6A30">
        <w:rPr>
          <w:b/>
          <w:snapToGrid/>
          <w:kern w:val="0"/>
          <w:szCs w:val="22"/>
        </w:rPr>
        <w:t>1</w:t>
      </w:r>
      <w:r w:rsidRPr="009A6A30" w:rsidR="00532267">
        <w:rPr>
          <w:b/>
          <w:snapToGrid/>
          <w:kern w:val="0"/>
          <w:szCs w:val="22"/>
        </w:rPr>
        <w:t>9</w:t>
      </w:r>
      <w:r w:rsidRPr="009A6A30">
        <w:rPr>
          <w:b/>
          <w:snapToGrid/>
          <w:kern w:val="0"/>
          <w:szCs w:val="22"/>
        </w:rPr>
        <w:t>-</w:t>
      </w:r>
      <w:r w:rsidRPr="009A6A30" w:rsidR="00335FA8">
        <w:rPr>
          <w:b/>
          <w:snapToGrid/>
          <w:kern w:val="0"/>
          <w:szCs w:val="22"/>
        </w:rPr>
        <w:t>2</w:t>
      </w:r>
      <w:r w:rsidRPr="009A6A30" w:rsidR="00342727">
        <w:rPr>
          <w:b/>
          <w:snapToGrid/>
          <w:kern w:val="0"/>
          <w:szCs w:val="22"/>
        </w:rPr>
        <w:t>43</w:t>
      </w:r>
    </w:p>
    <w:bookmarkEnd w:id="1"/>
    <w:p w:rsidR="005F2117" w:rsidP="005F2117">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color w:val="000000"/>
          <w:kern w:val="0"/>
          <w:szCs w:val="22"/>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Pr>
          <w:snapToGrid/>
          <w:color w:val="000000"/>
          <w:kern w:val="0"/>
          <w:szCs w:val="22"/>
        </w:rPr>
        <w:tab/>
        <w:t>The Wireline Competition Bureau (Bureau) grants the application listed in this notice pursuant to the Commission’s streamlined procedures for domestic section 214 transfer of control applications, 47 CFR §63.03.  The Bureau</w:t>
      </w:r>
      <w:r w:rsidR="000A3BA3">
        <w:rPr>
          <w:snapToGrid/>
          <w:color w:val="000000"/>
          <w:kern w:val="0"/>
          <w:szCs w:val="22"/>
        </w:rPr>
        <w:t xml:space="preserve"> has</w:t>
      </w:r>
      <w:r>
        <w:rPr>
          <w:snapToGrid/>
          <w:color w:val="000000"/>
          <w:kern w:val="0"/>
          <w:szCs w:val="22"/>
        </w:rPr>
        <w:t xml:space="preserve"> determine</w:t>
      </w:r>
      <w:r w:rsidR="000A3BA3">
        <w:rPr>
          <w:snapToGrid/>
          <w:color w:val="000000"/>
          <w:kern w:val="0"/>
          <w:szCs w:val="22"/>
        </w:rPr>
        <w:t>d</w:t>
      </w:r>
      <w:r>
        <w:rPr>
          <w:snapToGrid/>
          <w:color w:val="000000"/>
          <w:kern w:val="0"/>
          <w:szCs w:val="22"/>
        </w:rPr>
        <w:t xml:space="preserve"> that a grant of this application serves the public interest.</w:t>
      </w:r>
      <w:r>
        <w:rPr>
          <w:snapToGrid/>
          <w:color w:val="000000"/>
          <w:kern w:val="0"/>
          <w:szCs w:val="22"/>
          <w:vertAlign w:val="superscript"/>
        </w:rPr>
        <w:footnoteReference w:id="3"/>
      </w:r>
      <w:r>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Pr>
          <w:snapToGrid/>
          <w:color w:val="000000"/>
          <w:kern w:val="0"/>
          <w:szCs w:val="22"/>
          <w:vertAlign w:val="superscript"/>
        </w:rPr>
        <w:footnoteReference w:id="4"/>
      </w:r>
      <w:r>
        <w:rPr>
          <w:rFonts w:eastAsia="MS Mincho"/>
          <w:snapToGrid/>
          <w:color w:val="4F81BD"/>
          <w:kern w:val="0"/>
        </w:rPr>
        <w:t xml:space="preserve">  </w:t>
      </w:r>
      <w:r>
        <w:rPr>
          <w:rFonts w:eastAsia="MS Mincho"/>
          <w:snapToGrid/>
          <w:kern w:val="0"/>
        </w:rPr>
        <w:t>Should no petition for reconsideration, application for review, or petition for judicial review be timely filed, the proceeding listed in this Public Notice shall be terminated, and the docket will be closed.</w:t>
      </w:r>
    </w:p>
    <w:p w:rsidR="00901C44">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342727" w:rsidRPr="00342727" w:rsidP="00342727">
      <w:pPr>
        <w:widowControl/>
        <w:autoSpaceDE w:val="0"/>
        <w:autoSpaceDN w:val="0"/>
        <w:adjustRightInd w:val="0"/>
        <w:ind w:left="720"/>
        <w:rPr>
          <w:snapToGrid/>
          <w:kern w:val="0"/>
          <w:szCs w:val="22"/>
        </w:rPr>
      </w:pPr>
      <w:r w:rsidRPr="00342727">
        <w:rPr>
          <w:snapToGrid/>
          <w:kern w:val="0"/>
          <w:szCs w:val="22"/>
        </w:rPr>
        <w:t xml:space="preserve">Domestic Section 214 Application Filed for the Transfer of Control of </w:t>
      </w:r>
    </w:p>
    <w:p w:rsidR="000B5342" w:rsidP="00342727">
      <w:pPr>
        <w:widowControl/>
        <w:autoSpaceDE w:val="0"/>
        <w:autoSpaceDN w:val="0"/>
        <w:adjustRightInd w:val="0"/>
        <w:ind w:left="720"/>
        <w:rPr>
          <w:bCs/>
          <w:snapToGrid/>
          <w:kern w:val="0"/>
          <w:szCs w:val="22"/>
        </w:rPr>
      </w:pPr>
      <w:r w:rsidRPr="00342727">
        <w:rPr>
          <w:snapToGrid/>
          <w:kern w:val="0"/>
          <w:szCs w:val="22"/>
        </w:rPr>
        <w:t xml:space="preserve">Bretton Woods Telephone Company, Inc. and World Surfer, Inc. to CIBL, Inc., </w:t>
      </w:r>
    </w:p>
    <w:p w:rsidR="00901C44" w:rsidRPr="000B5342" w:rsidP="000B5342">
      <w:pPr>
        <w:autoSpaceDE w:val="0"/>
        <w:autoSpaceDN w:val="0"/>
        <w:adjustRightInd w:val="0"/>
        <w:ind w:left="720"/>
        <w:rPr>
          <w:bCs/>
          <w:snapToGrid/>
          <w:kern w:val="0"/>
          <w:szCs w:val="22"/>
        </w:rPr>
      </w:pPr>
      <w:r w:rsidRPr="004C64BE">
        <w:rPr>
          <w:snapToGrid/>
          <w:kern w:val="0"/>
          <w:szCs w:val="22"/>
        </w:rPr>
        <w:t>WC Docket No. 19-</w:t>
      </w:r>
      <w:r>
        <w:rPr>
          <w:snapToGrid/>
          <w:kern w:val="0"/>
          <w:szCs w:val="22"/>
        </w:rPr>
        <w:t>2</w:t>
      </w:r>
      <w:r w:rsidR="00342727">
        <w:rPr>
          <w:snapToGrid/>
          <w:kern w:val="0"/>
          <w:szCs w:val="22"/>
        </w:rPr>
        <w:t>43</w:t>
      </w:r>
      <w:r>
        <w:t>, Public Notice, DA 19</w:t>
      </w:r>
      <w:r w:rsidR="009802E8">
        <w:t>-</w:t>
      </w:r>
      <w:r w:rsidR="00342727">
        <w:t>921</w:t>
      </w:r>
      <w:r>
        <w:t xml:space="preserve"> (WCB 2019).</w:t>
      </w:r>
    </w:p>
    <w:p w:rsidR="00901C44" w:rsidP="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5F2117">
      <w:pPr>
        <w:widowControl/>
        <w:rPr>
          <w:b/>
          <w:bCs/>
          <w:snapToGrid/>
          <w:color w:val="000000"/>
          <w:kern w:val="0"/>
          <w:szCs w:val="22"/>
          <w:lang w:eastAsia="ja-JP"/>
        </w:rPr>
      </w:pPr>
      <w:r>
        <w:rPr>
          <w:b/>
          <w:bCs/>
          <w:snapToGrid/>
          <w:color w:val="000000"/>
          <w:kern w:val="0"/>
          <w:szCs w:val="22"/>
          <w:lang w:eastAsia="ja-JP"/>
        </w:rPr>
        <w:t xml:space="preserve">Effective Grant Date: </w:t>
      </w:r>
      <w:r w:rsidR="009802E8">
        <w:rPr>
          <w:b/>
          <w:bCs/>
          <w:snapToGrid/>
          <w:color w:val="000000"/>
          <w:kern w:val="0"/>
          <w:szCs w:val="22"/>
          <w:lang w:eastAsia="ja-JP"/>
        </w:rPr>
        <w:t>October</w:t>
      </w:r>
      <w:r w:rsidR="00A44BFC">
        <w:rPr>
          <w:b/>
          <w:bCs/>
          <w:snapToGrid/>
          <w:color w:val="000000"/>
          <w:kern w:val="0"/>
          <w:szCs w:val="22"/>
          <w:lang w:eastAsia="ja-JP"/>
        </w:rPr>
        <w:t xml:space="preserve"> </w:t>
      </w:r>
      <w:r w:rsidR="000B5342">
        <w:rPr>
          <w:b/>
          <w:bCs/>
          <w:snapToGrid/>
          <w:color w:val="000000"/>
          <w:kern w:val="0"/>
          <w:szCs w:val="22"/>
          <w:lang w:eastAsia="ja-JP"/>
        </w:rPr>
        <w:t>1</w:t>
      </w:r>
      <w:r w:rsidR="00342727">
        <w:rPr>
          <w:b/>
          <w:bCs/>
          <w:snapToGrid/>
          <w:color w:val="000000"/>
          <w:kern w:val="0"/>
          <w:szCs w:val="22"/>
          <w:lang w:eastAsia="ja-JP"/>
        </w:rPr>
        <w:t>8</w:t>
      </w:r>
      <w:r>
        <w:rPr>
          <w:b/>
          <w:bCs/>
          <w:snapToGrid/>
          <w:color w:val="000000"/>
          <w:kern w:val="0"/>
          <w:szCs w:val="22"/>
          <w:lang w:eastAsia="ja-JP"/>
        </w:rPr>
        <w:t>, 201</w:t>
      </w:r>
      <w:r w:rsidR="002D022F">
        <w:rPr>
          <w:b/>
          <w:bCs/>
          <w:snapToGrid/>
          <w:color w:val="000000"/>
          <w:kern w:val="0"/>
          <w:szCs w:val="22"/>
          <w:lang w:eastAsia="ja-JP"/>
        </w:rPr>
        <w:t>9</w:t>
      </w:r>
    </w:p>
    <w:p w:rsidR="00371B78">
      <w:pPr>
        <w:widowControl/>
        <w:rPr>
          <w:b/>
          <w:bCs/>
          <w:snapToGrid/>
          <w:color w:val="000000"/>
          <w:kern w:val="0"/>
          <w:szCs w:val="22"/>
          <w:lang w:eastAsia="ja-JP"/>
        </w:rPr>
      </w:pPr>
    </w:p>
    <w:p w:rsidR="005F2117">
      <w:pPr>
        <w:widowControl/>
        <w:ind w:firstLine="720"/>
        <w:rPr>
          <w:snapToGrid/>
          <w:kern w:val="0"/>
        </w:rPr>
      </w:pPr>
      <w:r>
        <w:rPr>
          <w:snapToGrid/>
          <w:kern w:val="0"/>
        </w:rPr>
        <w:t xml:space="preserve">For further information, please contact </w:t>
      </w:r>
      <w:r w:rsidR="00901C44">
        <w:rPr>
          <w:snapToGrid/>
          <w:kern w:val="0"/>
        </w:rPr>
        <w:t>Tracey Wilson</w:t>
      </w:r>
      <w:r>
        <w:rPr>
          <w:snapToGrid/>
          <w:kern w:val="0"/>
        </w:rPr>
        <w:t xml:space="preserve"> at (202) 418-1</w:t>
      </w:r>
      <w:r w:rsidR="00901C44">
        <w:rPr>
          <w:snapToGrid/>
          <w:kern w:val="0"/>
        </w:rPr>
        <w:t>394</w:t>
      </w:r>
      <w:r>
        <w:rPr>
          <w:snapToGrid/>
          <w:kern w:val="0"/>
        </w:rPr>
        <w:t xml:space="preserve"> or </w:t>
      </w:r>
      <w:r w:rsidR="00243084">
        <w:rPr>
          <w:snapToGrid/>
          <w:kern w:val="0"/>
        </w:rPr>
        <w:t>Greg</w:t>
      </w:r>
      <w:r w:rsidR="00E01DA3">
        <w:rPr>
          <w:snapToGrid/>
          <w:kern w:val="0"/>
        </w:rPr>
        <w:t>ory</w:t>
      </w:r>
      <w:r w:rsidR="00243084">
        <w:rPr>
          <w:snapToGrid/>
          <w:kern w:val="0"/>
        </w:rPr>
        <w:t xml:space="preserve"> Kwan </w:t>
      </w:r>
      <w:r>
        <w:rPr>
          <w:snapToGrid/>
          <w:kern w:val="0"/>
        </w:rPr>
        <w:t>at</w:t>
      </w:r>
      <w:r w:rsidR="00243084">
        <w:rPr>
          <w:snapToGrid/>
          <w:kern w:val="0"/>
        </w:rPr>
        <w:t xml:space="preserve"> </w:t>
      </w:r>
      <w:r>
        <w:rPr>
          <w:snapToGrid/>
          <w:kern w:val="0"/>
        </w:rPr>
        <w:t>(202) 418-</w:t>
      </w:r>
      <w:r w:rsidR="00243084">
        <w:rPr>
          <w:snapToGrid/>
          <w:kern w:val="0"/>
        </w:rPr>
        <w:t>1191</w:t>
      </w:r>
      <w:r>
        <w:rPr>
          <w:snapToGrid/>
          <w:kern w:val="0"/>
        </w:rPr>
        <w:t>, Competition Policy Division, Wireline Competition Bureau.</w:t>
      </w:r>
    </w:p>
    <w:p w:rsidR="005F2117">
      <w:pPr>
        <w:widowControl/>
        <w:ind w:firstLine="720"/>
        <w:rPr>
          <w:snapToGrid/>
          <w:kern w:val="0"/>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pPr>
        <w:widowControl/>
        <w:jc w:val="center"/>
        <w:rPr>
          <w:b/>
          <w:snapToGrid/>
          <w:color w:val="000000"/>
          <w:kern w:val="0"/>
          <w:szCs w:val="22"/>
        </w:rPr>
      </w:pPr>
      <w:r>
        <w:rPr>
          <w:snapToGrid/>
          <w:color w:val="000000"/>
          <w:kern w:val="0"/>
          <w:szCs w:val="22"/>
        </w:rPr>
        <w:t>-FCC-</w:t>
      </w:r>
    </w:p>
    <w:p w:rsidR="005F2117">
      <w:pPr>
        <w:widowControl/>
        <w:autoSpaceDE w:val="0"/>
        <w:autoSpaceDN w:val="0"/>
        <w:adjustRightInd w:val="0"/>
        <w:jc w:val="center"/>
        <w:rPr>
          <w:b/>
          <w:snapToGrid/>
          <w:kern w:val="0"/>
          <w:szCs w:val="22"/>
        </w:rPr>
      </w:pPr>
    </w:p>
    <w:p w:rsidR="005F2117">
      <w:pPr>
        <w:jc w:val="right"/>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fldChar w:fldCharType="end"/>
    </w:r>
  </w:p>
  <w:p w:rsidR="005F2117">
    <w:pPr>
      <w:pStyle w:val="Footer"/>
    </w:pPr>
  </w:p>
  <w:p w:rsidR="005F21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7FC6">
      <w:r>
        <w:separator/>
      </w:r>
    </w:p>
  </w:footnote>
  <w:footnote w:type="continuationSeparator" w:id="1">
    <w:p w:rsidR="00C27FC6">
      <w:pPr>
        <w:spacing w:before="120"/>
        <w:rPr>
          <w:sz w:val="20"/>
        </w:rPr>
      </w:pPr>
      <w:r>
        <w:rPr>
          <w:sz w:val="20"/>
        </w:rPr>
        <w:t xml:space="preserve">(Continued from previous page)  </w:t>
      </w:r>
      <w:r>
        <w:rPr>
          <w:sz w:val="20"/>
        </w:rPr>
        <w:separator/>
      </w:r>
    </w:p>
  </w:footnote>
  <w:footnote w:type="continuationNotice" w:id="2">
    <w:p w:rsidR="00C27FC6">
      <w:pPr>
        <w:jc w:val="right"/>
        <w:rPr>
          <w:sz w:val="20"/>
        </w:rPr>
      </w:pPr>
      <w:r>
        <w:rPr>
          <w:sz w:val="20"/>
        </w:rPr>
        <w:t>(continued….)</w:t>
      </w:r>
    </w:p>
  </w:footnote>
  <w:footnote w:id="3">
    <w:p w:rsidR="005F2117">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4">
    <w:p w:rsidR="005F2117">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Header"/>
    </w:pPr>
    <w:r>
      <w:rPr>
        <w:noProof/>
      </w:rPr>
      <w:pict>
        <v:shapetype id="_x0000_t202" coordsize="21600,21600" o:spt="202" path="m,l,21600r21600,l21600,xe">
          <v:stroke joinstyle="miter"/>
          <v:path gradientshapeok="t" o:connecttype="rect"/>
        </v:shapetype>
        <v:shape id="Text Box 3" o:spid="_x0000_s2049" type="#_x0000_t202" style="width:244.8pt;height:50.4pt;margin-top:58.35pt;margin-left:-4.5pt;mso-position-horizontal-relative:margin;position:absolute;visibility:visible;z-index:251658240" o:allowincell="f" stroked="f">
          <v:textbo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fcc_logo" style="width:41.75pt;height:41.75pt;margin-top:10.75pt;margin-left:-51.25pt;position:absolute;visibility:visible;z-index:251661312" o:allowincell="f">
          <v:imagedata r:id="rId1" o:title="fcc_logo"/>
          <w10:wrap type="topAndBottom"/>
        </v:shape>
      </w:pict>
    </w:r>
    <w:r w:rsidR="00DA47A2">
      <w:t>PUBLIC NOTICE</w:t>
    </w:r>
  </w:p>
  <w:p w:rsidR="005F2117">
    <w:pPr>
      <w:pStyle w:val="Header"/>
    </w:pPr>
    <w:r>
      <w:rPr>
        <w:noProof/>
      </w:rPr>
      <w:pict>
        <v:line id="Line 4" o:spid="_x0000_s2051" style="mso-position-horizontal:right;mso-position-horizontal-relative:margin;position:absolute;visibility:visible;z-index:251659264" from="416.8pt,56.7pt" to="884.8pt,56.7pt" o:allowincell="f">
          <w10:wrap anchorx="margin"/>
        </v:line>
      </w:pict>
    </w:r>
    <w:r>
      <w:rPr>
        <w:noProof/>
      </w:rPr>
      <w:pict>
        <v:shape id="Text Box 5" o:spid="_x0000_s2052" type="#_x0000_t202" style="width:207.95pt;height:35.25pt;margin-top:14.05pt;margin-left:263.25pt;position:absolute;visibility:visible;z-index:251660288" o:allowincell="f" stroked="f">
          <v:textbox inset=",0,,0">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5F2117">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2F"/>
    <w:rsid w:val="00060A2F"/>
    <w:rsid w:val="000653A5"/>
    <w:rsid w:val="000A1835"/>
    <w:rsid w:val="000A3BA3"/>
    <w:rsid w:val="000B5342"/>
    <w:rsid w:val="001264C9"/>
    <w:rsid w:val="0013145F"/>
    <w:rsid w:val="00156143"/>
    <w:rsid w:val="0019579C"/>
    <w:rsid w:val="00200296"/>
    <w:rsid w:val="00243084"/>
    <w:rsid w:val="00296456"/>
    <w:rsid w:val="002D022F"/>
    <w:rsid w:val="003129F6"/>
    <w:rsid w:val="00335FA8"/>
    <w:rsid w:val="00342727"/>
    <w:rsid w:val="00344A9D"/>
    <w:rsid w:val="00361ADD"/>
    <w:rsid w:val="00371B78"/>
    <w:rsid w:val="00395243"/>
    <w:rsid w:val="00396731"/>
    <w:rsid w:val="003A3E1F"/>
    <w:rsid w:val="003F530B"/>
    <w:rsid w:val="004257A5"/>
    <w:rsid w:val="004301FC"/>
    <w:rsid w:val="00440F35"/>
    <w:rsid w:val="004437AE"/>
    <w:rsid w:val="004C64BE"/>
    <w:rsid w:val="004E5C2C"/>
    <w:rsid w:val="00532267"/>
    <w:rsid w:val="00532F9E"/>
    <w:rsid w:val="00535F00"/>
    <w:rsid w:val="00571B4A"/>
    <w:rsid w:val="005A05C2"/>
    <w:rsid w:val="005F2117"/>
    <w:rsid w:val="006D23CF"/>
    <w:rsid w:val="00762548"/>
    <w:rsid w:val="007C3125"/>
    <w:rsid w:val="00802DBA"/>
    <w:rsid w:val="00802FCC"/>
    <w:rsid w:val="00841C88"/>
    <w:rsid w:val="00862818"/>
    <w:rsid w:val="00875A48"/>
    <w:rsid w:val="00882A69"/>
    <w:rsid w:val="008A1725"/>
    <w:rsid w:val="008A4BAF"/>
    <w:rsid w:val="008D77CD"/>
    <w:rsid w:val="008E6000"/>
    <w:rsid w:val="00901C44"/>
    <w:rsid w:val="009802E8"/>
    <w:rsid w:val="00984307"/>
    <w:rsid w:val="009A6A30"/>
    <w:rsid w:val="009E7DF4"/>
    <w:rsid w:val="00A44BFC"/>
    <w:rsid w:val="00A567D3"/>
    <w:rsid w:val="00A6163F"/>
    <w:rsid w:val="00AB2229"/>
    <w:rsid w:val="00B1437B"/>
    <w:rsid w:val="00B32865"/>
    <w:rsid w:val="00B37B50"/>
    <w:rsid w:val="00B41FA1"/>
    <w:rsid w:val="00B43AAE"/>
    <w:rsid w:val="00B52B8E"/>
    <w:rsid w:val="00B57C64"/>
    <w:rsid w:val="00B87C5D"/>
    <w:rsid w:val="00B9151E"/>
    <w:rsid w:val="00BE4701"/>
    <w:rsid w:val="00BF3D6F"/>
    <w:rsid w:val="00BF567E"/>
    <w:rsid w:val="00C264EF"/>
    <w:rsid w:val="00C27FC6"/>
    <w:rsid w:val="00C30849"/>
    <w:rsid w:val="00C949EE"/>
    <w:rsid w:val="00CB2DB5"/>
    <w:rsid w:val="00CC6CFA"/>
    <w:rsid w:val="00D14D77"/>
    <w:rsid w:val="00D40334"/>
    <w:rsid w:val="00D42704"/>
    <w:rsid w:val="00D60A96"/>
    <w:rsid w:val="00D70D90"/>
    <w:rsid w:val="00DA47A2"/>
    <w:rsid w:val="00DA7DB4"/>
    <w:rsid w:val="00DD7A7F"/>
    <w:rsid w:val="00E01DA3"/>
    <w:rsid w:val="00E21E19"/>
    <w:rsid w:val="00EC5D0A"/>
    <w:rsid w:val="00EF7662"/>
    <w:rsid w:val="00FA19A9"/>
    <w:rsid w:val="00FE053E"/>
    <w:rsid w:val="00FF7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