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1D63" w:rsidRPr="004E757C" w:rsidP="000542A7" w14:paraId="1C2D3DE9" w14:textId="77777777">
      <w:pPr>
        <w:widowControl/>
        <w:jc w:val="right"/>
        <w:rPr>
          <w:szCs w:val="22"/>
        </w:rPr>
      </w:pPr>
    </w:p>
    <w:p w:rsidR="0069341C" w:rsidRPr="00746462" w:rsidP="00720A34" w14:paraId="0EACD0DD" w14:textId="438CF28E">
      <w:pPr>
        <w:widowControl/>
        <w:tabs>
          <w:tab w:val="left" w:pos="6120"/>
        </w:tabs>
        <w:jc w:val="center"/>
        <w:rPr>
          <w:b/>
          <w:szCs w:val="22"/>
        </w:rPr>
      </w:pPr>
      <w:r>
        <w:rPr>
          <w:b/>
          <w:szCs w:val="22"/>
        </w:rPr>
        <w:tab/>
      </w:r>
      <w:r>
        <w:rPr>
          <w:b/>
          <w:szCs w:val="22"/>
        </w:rPr>
        <w:tab/>
      </w:r>
      <w:r>
        <w:rPr>
          <w:b/>
          <w:szCs w:val="22"/>
        </w:rPr>
        <w:tab/>
      </w:r>
      <w:r>
        <w:rPr>
          <w:b/>
          <w:szCs w:val="22"/>
        </w:rPr>
        <w:tab/>
      </w:r>
      <w:r w:rsidRPr="00746462" w:rsidR="00613D0B">
        <w:rPr>
          <w:b/>
          <w:szCs w:val="22"/>
        </w:rPr>
        <w:t xml:space="preserve">DA </w:t>
      </w:r>
      <w:r w:rsidRPr="00746462" w:rsidR="00521BF5">
        <w:rPr>
          <w:b/>
          <w:szCs w:val="22"/>
        </w:rPr>
        <w:t>1</w:t>
      </w:r>
      <w:r w:rsidRPr="00746462" w:rsidR="00013339">
        <w:rPr>
          <w:b/>
          <w:szCs w:val="22"/>
        </w:rPr>
        <w:t>9-</w:t>
      </w:r>
      <w:r w:rsidR="00804CA5">
        <w:rPr>
          <w:b/>
          <w:szCs w:val="22"/>
        </w:rPr>
        <w:t>1215</w:t>
      </w:r>
    </w:p>
    <w:p w:rsidR="00DE1D63" w:rsidRPr="00746462" w:rsidP="003145C7" w14:paraId="16D57120" w14:textId="2AA6714E">
      <w:pPr>
        <w:widowControl/>
        <w:tabs>
          <w:tab w:val="left" w:pos="6120"/>
        </w:tabs>
        <w:jc w:val="center"/>
        <w:rPr>
          <w:b/>
          <w:szCs w:val="22"/>
        </w:rPr>
      </w:pPr>
      <w:r w:rsidRPr="00746462">
        <w:rPr>
          <w:b/>
          <w:szCs w:val="22"/>
        </w:rPr>
        <w:tab/>
      </w:r>
      <w:r w:rsidRPr="00746462">
        <w:rPr>
          <w:b/>
          <w:szCs w:val="22"/>
        </w:rPr>
        <w:tab/>
      </w:r>
      <w:r w:rsidRPr="00746462" w:rsidR="0069401E">
        <w:rPr>
          <w:b/>
          <w:szCs w:val="22"/>
        </w:rPr>
        <w:t xml:space="preserve">Released: </w:t>
      </w:r>
      <w:r w:rsidR="00720A34">
        <w:rPr>
          <w:b/>
          <w:szCs w:val="22"/>
        </w:rPr>
        <w:t>December 2, 2019</w:t>
      </w:r>
    </w:p>
    <w:p w:rsidR="00F83F84" w:rsidRPr="00746462" w:rsidP="006A0B39" w14:paraId="15618D01" w14:textId="77777777">
      <w:pPr>
        <w:jc w:val="right"/>
        <w:rPr>
          <w:b/>
          <w:szCs w:val="22"/>
        </w:rPr>
      </w:pPr>
    </w:p>
    <w:p w:rsidR="003145C7" w:rsidRPr="00746462" w:rsidP="00013339" w14:paraId="5A6B1190" w14:textId="77777777">
      <w:pPr>
        <w:jc w:val="center"/>
        <w:rPr>
          <w:b/>
          <w:szCs w:val="22"/>
        </w:rPr>
      </w:pPr>
      <w:r w:rsidRPr="00746462">
        <w:rPr>
          <w:b/>
          <w:szCs w:val="22"/>
        </w:rPr>
        <w:t xml:space="preserve">FILING WINDOW FOR NEW </w:t>
      </w:r>
      <w:r w:rsidR="00B8410F">
        <w:rPr>
          <w:b/>
          <w:szCs w:val="22"/>
        </w:rPr>
        <w:t xml:space="preserve">RURAL </w:t>
      </w:r>
      <w:r w:rsidRPr="00746462">
        <w:rPr>
          <w:b/>
          <w:szCs w:val="22"/>
        </w:rPr>
        <w:t xml:space="preserve">DIGITAL LOW POWER TELEVISION AND </w:t>
      </w:r>
    </w:p>
    <w:p w:rsidR="00013339" w:rsidRPr="00746462" w:rsidP="00013339" w14:paraId="588DB5FA" w14:textId="77777777">
      <w:pPr>
        <w:jc w:val="center"/>
        <w:rPr>
          <w:b/>
          <w:szCs w:val="22"/>
        </w:rPr>
      </w:pPr>
      <w:r w:rsidRPr="00746462">
        <w:rPr>
          <w:b/>
          <w:szCs w:val="22"/>
        </w:rPr>
        <w:t>TV TRANSLATOR APPLICANTS DISPLACED BY INCENTIVE AUCTION</w:t>
      </w:r>
      <w:r w:rsidRPr="00746462" w:rsidR="00E45B52">
        <w:rPr>
          <w:b/>
          <w:szCs w:val="22"/>
        </w:rPr>
        <w:t xml:space="preserve"> AND </w:t>
      </w:r>
      <w:r w:rsidRPr="00746462" w:rsidR="00D40C78">
        <w:rPr>
          <w:b/>
          <w:szCs w:val="22"/>
        </w:rPr>
        <w:t xml:space="preserve">STATION </w:t>
      </w:r>
      <w:r w:rsidRPr="00746462" w:rsidR="00E45B52">
        <w:rPr>
          <w:b/>
          <w:szCs w:val="22"/>
        </w:rPr>
        <w:t>REPACK</w:t>
      </w:r>
    </w:p>
    <w:p w:rsidR="00013339" w:rsidRPr="00720A34" w:rsidP="00C92406" w14:paraId="4F8B0A8A" w14:textId="01970F65">
      <w:pPr>
        <w:jc w:val="center"/>
        <w:rPr>
          <w:b/>
          <w:szCs w:val="22"/>
        </w:rPr>
      </w:pPr>
      <w:r>
        <w:rPr>
          <w:b/>
          <w:szCs w:val="22"/>
        </w:rPr>
        <w:t>DECEMBER 2, 2019 TO JANUARY 31, 2020</w:t>
      </w:r>
    </w:p>
    <w:p w:rsidR="00D445B9" w:rsidRPr="00720A34" w:rsidP="006A0B39" w14:paraId="24203E5B" w14:textId="5EABAE03">
      <w:pPr>
        <w:widowControl/>
        <w:numPr>
          <w:ilvl w:val="0"/>
          <w:numId w:val="13"/>
        </w:numPr>
        <w:spacing w:before="120" w:after="120"/>
        <w:ind w:left="0" w:firstLine="810"/>
        <w:rPr>
          <w:b/>
          <w:szCs w:val="22"/>
        </w:rPr>
      </w:pPr>
      <w:r w:rsidRPr="00720A34">
        <w:rPr>
          <w:snapToGrid/>
          <w:kern w:val="0"/>
          <w:szCs w:val="22"/>
        </w:rPr>
        <w:t>The</w:t>
      </w:r>
      <w:r w:rsidRPr="00720A34" w:rsidR="006A0B39">
        <w:rPr>
          <w:snapToGrid/>
          <w:kern w:val="0"/>
          <w:szCs w:val="22"/>
        </w:rPr>
        <w:t xml:space="preserve"> Media Bureau</w:t>
      </w:r>
      <w:r w:rsidRPr="00720A34" w:rsidR="002E49AE">
        <w:rPr>
          <w:snapToGrid/>
          <w:kern w:val="0"/>
          <w:szCs w:val="22"/>
        </w:rPr>
        <w:t xml:space="preserve"> </w:t>
      </w:r>
      <w:r w:rsidRPr="00720A34" w:rsidR="00521BF5">
        <w:rPr>
          <w:snapToGrid/>
          <w:kern w:val="0"/>
          <w:szCs w:val="22"/>
        </w:rPr>
        <w:t xml:space="preserve">hereby </w:t>
      </w:r>
      <w:r w:rsidRPr="00720A34" w:rsidR="00013339">
        <w:rPr>
          <w:snapToGrid/>
          <w:kern w:val="0"/>
          <w:szCs w:val="22"/>
        </w:rPr>
        <w:t xml:space="preserve">announces a window filing opportunity for </w:t>
      </w:r>
      <w:r w:rsidRPr="00720A34" w:rsidR="003145C7">
        <w:rPr>
          <w:snapToGrid/>
          <w:kern w:val="0"/>
          <w:szCs w:val="22"/>
        </w:rPr>
        <w:t xml:space="preserve">pending </w:t>
      </w:r>
      <w:r w:rsidRPr="00720A34" w:rsidR="00F501C2">
        <w:rPr>
          <w:snapToGrid/>
          <w:kern w:val="0"/>
          <w:szCs w:val="22"/>
        </w:rPr>
        <w:t xml:space="preserve">new </w:t>
      </w:r>
      <w:r w:rsidRPr="00720A34" w:rsidR="00A17E3B">
        <w:rPr>
          <w:snapToGrid/>
          <w:kern w:val="0"/>
          <w:szCs w:val="22"/>
        </w:rPr>
        <w:t xml:space="preserve">rural </w:t>
      </w:r>
      <w:r w:rsidRPr="00720A34" w:rsidR="00F501C2">
        <w:rPr>
          <w:snapToGrid/>
          <w:kern w:val="0"/>
          <w:szCs w:val="22"/>
        </w:rPr>
        <w:t>digital low power and TV translator stations (LPTV/translator</w:t>
      </w:r>
      <w:r w:rsidRPr="00720A34" w:rsidR="00847B92">
        <w:rPr>
          <w:snapToGrid/>
          <w:kern w:val="0"/>
          <w:szCs w:val="22"/>
        </w:rPr>
        <w:t xml:space="preserve"> stations</w:t>
      </w:r>
      <w:r w:rsidRPr="00720A34" w:rsidR="00F501C2">
        <w:rPr>
          <w:snapToGrid/>
          <w:kern w:val="0"/>
          <w:szCs w:val="22"/>
        </w:rPr>
        <w:t xml:space="preserve">) displaced by the </w:t>
      </w:r>
      <w:r w:rsidRPr="00720A34" w:rsidR="00A17E3B">
        <w:rPr>
          <w:snapToGrid/>
          <w:kern w:val="0"/>
          <w:szCs w:val="22"/>
        </w:rPr>
        <w:t>I</w:t>
      </w:r>
      <w:r w:rsidRPr="00720A34" w:rsidR="00F501C2">
        <w:rPr>
          <w:snapToGrid/>
          <w:kern w:val="0"/>
          <w:szCs w:val="22"/>
        </w:rPr>
        <w:t xml:space="preserve">ncentive </w:t>
      </w:r>
      <w:r w:rsidRPr="00720A34" w:rsidR="00A17E3B">
        <w:rPr>
          <w:snapToGrid/>
          <w:kern w:val="0"/>
          <w:szCs w:val="22"/>
        </w:rPr>
        <w:t>A</w:t>
      </w:r>
      <w:r w:rsidRPr="00720A34" w:rsidR="00F501C2">
        <w:rPr>
          <w:snapToGrid/>
          <w:kern w:val="0"/>
          <w:szCs w:val="22"/>
        </w:rPr>
        <w:t>uction</w:t>
      </w:r>
      <w:r w:rsidRPr="00720A34" w:rsidR="00E45B52">
        <w:rPr>
          <w:snapToGrid/>
          <w:kern w:val="0"/>
          <w:szCs w:val="22"/>
        </w:rPr>
        <w:t xml:space="preserve"> and </w:t>
      </w:r>
      <w:r w:rsidRPr="00720A34" w:rsidR="00D40C78">
        <w:rPr>
          <w:snapToGrid/>
          <w:kern w:val="0"/>
          <w:szCs w:val="22"/>
        </w:rPr>
        <w:t xml:space="preserve">station </w:t>
      </w:r>
      <w:r w:rsidRPr="00720A34" w:rsidR="00E45B52">
        <w:rPr>
          <w:snapToGrid/>
          <w:kern w:val="0"/>
          <w:szCs w:val="22"/>
        </w:rPr>
        <w:t>repack</w:t>
      </w:r>
      <w:r w:rsidRPr="00720A34" w:rsidR="00D40C78">
        <w:rPr>
          <w:snapToGrid/>
          <w:kern w:val="0"/>
          <w:szCs w:val="22"/>
        </w:rPr>
        <w:t xml:space="preserve"> </w:t>
      </w:r>
      <w:r w:rsidRPr="00720A34" w:rsidR="00F501C2">
        <w:rPr>
          <w:snapToGrid/>
          <w:kern w:val="0"/>
          <w:szCs w:val="22"/>
        </w:rPr>
        <w:t xml:space="preserve">to amend their applications to specify a </w:t>
      </w:r>
      <w:r w:rsidRPr="00720A34" w:rsidR="00E45B52">
        <w:rPr>
          <w:snapToGrid/>
          <w:kern w:val="0"/>
          <w:szCs w:val="22"/>
        </w:rPr>
        <w:t xml:space="preserve">new </w:t>
      </w:r>
      <w:r w:rsidRPr="00720A34" w:rsidR="00F501C2">
        <w:rPr>
          <w:snapToGrid/>
          <w:kern w:val="0"/>
          <w:szCs w:val="22"/>
        </w:rPr>
        <w:t>channel between 2 to 36 (in core channel</w:t>
      </w:r>
      <w:r w:rsidRPr="00720A34" w:rsidR="0090347B">
        <w:rPr>
          <w:snapToGrid/>
          <w:kern w:val="0"/>
          <w:szCs w:val="22"/>
        </w:rPr>
        <w:t>s</w:t>
      </w:r>
      <w:r w:rsidRPr="00720A34" w:rsidR="00F501C2">
        <w:rPr>
          <w:b/>
          <w:snapToGrid/>
          <w:kern w:val="0"/>
          <w:szCs w:val="22"/>
        </w:rPr>
        <w:t>)</w:t>
      </w:r>
      <w:r w:rsidRPr="00720A34" w:rsidR="00521BF5">
        <w:rPr>
          <w:b/>
          <w:snapToGrid/>
          <w:kern w:val="0"/>
          <w:szCs w:val="22"/>
        </w:rPr>
        <w:t>.</w:t>
      </w:r>
      <w:r>
        <w:rPr>
          <w:rStyle w:val="FootnoteReference"/>
          <w:b/>
          <w:szCs w:val="22"/>
        </w:rPr>
        <w:footnoteReference w:id="3"/>
      </w:r>
      <w:r w:rsidRPr="00720A34" w:rsidR="009A7382">
        <w:rPr>
          <w:b/>
          <w:snapToGrid/>
          <w:kern w:val="0"/>
          <w:szCs w:val="22"/>
        </w:rPr>
        <w:t xml:space="preserve">  </w:t>
      </w:r>
      <w:r w:rsidRPr="00720A34" w:rsidR="00521BF5">
        <w:rPr>
          <w:b/>
          <w:snapToGrid/>
          <w:kern w:val="0"/>
          <w:szCs w:val="22"/>
        </w:rPr>
        <w:t xml:space="preserve">The </w:t>
      </w:r>
      <w:r w:rsidRPr="00720A34" w:rsidR="00F501C2">
        <w:rPr>
          <w:b/>
          <w:snapToGrid/>
          <w:kern w:val="0"/>
          <w:szCs w:val="22"/>
        </w:rPr>
        <w:t>window</w:t>
      </w:r>
      <w:r w:rsidRPr="00720A34" w:rsidR="00521BF5">
        <w:rPr>
          <w:b/>
          <w:snapToGrid/>
          <w:kern w:val="0"/>
          <w:szCs w:val="22"/>
        </w:rPr>
        <w:t xml:space="preserve"> </w:t>
      </w:r>
      <w:r w:rsidRPr="00720A34" w:rsidR="004A267A">
        <w:rPr>
          <w:b/>
          <w:snapToGrid/>
          <w:kern w:val="0"/>
          <w:szCs w:val="22"/>
        </w:rPr>
        <w:t>will open</w:t>
      </w:r>
      <w:r w:rsidRPr="00720A34" w:rsidR="005B20A3">
        <w:rPr>
          <w:b/>
          <w:snapToGrid/>
          <w:kern w:val="0"/>
          <w:szCs w:val="22"/>
        </w:rPr>
        <w:t xml:space="preserve"> </w:t>
      </w:r>
      <w:r w:rsidRPr="00720A34" w:rsidR="00C92406">
        <w:rPr>
          <w:b/>
          <w:snapToGrid/>
          <w:kern w:val="0"/>
          <w:szCs w:val="22"/>
        </w:rPr>
        <w:t>today</w:t>
      </w:r>
      <w:r w:rsidRPr="00720A34" w:rsidR="00720A34">
        <w:rPr>
          <w:b/>
          <w:snapToGrid/>
          <w:kern w:val="0"/>
          <w:szCs w:val="22"/>
        </w:rPr>
        <w:t>, December 2, 2019,</w:t>
      </w:r>
      <w:r w:rsidRPr="00720A34" w:rsidR="00C92406">
        <w:rPr>
          <w:b/>
          <w:snapToGrid/>
          <w:kern w:val="0"/>
          <w:szCs w:val="22"/>
        </w:rPr>
        <w:t xml:space="preserve"> </w:t>
      </w:r>
      <w:r w:rsidRPr="00720A34" w:rsidR="00F501C2">
        <w:rPr>
          <w:b/>
          <w:snapToGrid/>
          <w:kern w:val="0"/>
          <w:szCs w:val="22"/>
        </w:rPr>
        <w:t xml:space="preserve">and close on </w:t>
      </w:r>
      <w:r w:rsidRPr="00720A34" w:rsidR="00720A34">
        <w:rPr>
          <w:b/>
          <w:snapToGrid/>
          <w:kern w:val="0"/>
          <w:szCs w:val="22"/>
        </w:rPr>
        <w:t>January 31, 2020</w:t>
      </w:r>
      <w:r w:rsidRPr="00720A34" w:rsidR="00F501C2">
        <w:rPr>
          <w:b/>
          <w:snapToGrid/>
          <w:kern w:val="0"/>
          <w:szCs w:val="22"/>
        </w:rPr>
        <w:t xml:space="preserve"> at 11:59 pm ET.</w:t>
      </w:r>
    </w:p>
    <w:p w:rsidR="00847B92" w:rsidRPr="00746462" w:rsidP="006A0B39" w14:paraId="0404E3F5" w14:textId="79228BF5">
      <w:pPr>
        <w:widowControl/>
        <w:numPr>
          <w:ilvl w:val="0"/>
          <w:numId w:val="13"/>
        </w:numPr>
        <w:spacing w:before="120" w:after="120"/>
        <w:ind w:left="0" w:firstLine="810"/>
        <w:rPr>
          <w:szCs w:val="22"/>
        </w:rPr>
      </w:pPr>
      <w:r w:rsidRPr="00746462">
        <w:rPr>
          <w:snapToGrid/>
          <w:kern w:val="0"/>
          <w:szCs w:val="22"/>
        </w:rPr>
        <w:t>In 20</w:t>
      </w:r>
      <w:r w:rsidRPr="00746462" w:rsidR="0090347B">
        <w:rPr>
          <w:snapToGrid/>
          <w:kern w:val="0"/>
          <w:szCs w:val="22"/>
        </w:rPr>
        <w:t>09</w:t>
      </w:r>
      <w:r w:rsidRPr="00746462">
        <w:rPr>
          <w:snapToGrid/>
          <w:kern w:val="0"/>
          <w:szCs w:val="22"/>
        </w:rPr>
        <w:t xml:space="preserve">, the Media Bureau </w:t>
      </w:r>
      <w:r w:rsidRPr="00746462" w:rsidR="0090347B">
        <w:rPr>
          <w:snapToGrid/>
          <w:kern w:val="0"/>
          <w:szCs w:val="22"/>
        </w:rPr>
        <w:t xml:space="preserve">began accepting </w:t>
      </w:r>
      <w:r w:rsidRPr="00746462">
        <w:rPr>
          <w:snapToGrid/>
          <w:kern w:val="0"/>
          <w:szCs w:val="22"/>
        </w:rPr>
        <w:t xml:space="preserve">applications for new </w:t>
      </w:r>
      <w:r w:rsidR="0048431D">
        <w:rPr>
          <w:snapToGrid/>
          <w:kern w:val="0"/>
          <w:szCs w:val="22"/>
        </w:rPr>
        <w:t xml:space="preserve">rural </w:t>
      </w:r>
      <w:r w:rsidRPr="00746462" w:rsidR="001B5C38">
        <w:rPr>
          <w:snapToGrid/>
          <w:kern w:val="0"/>
          <w:szCs w:val="22"/>
        </w:rPr>
        <w:t xml:space="preserve">digital </w:t>
      </w:r>
      <w:r w:rsidRPr="00746462" w:rsidR="006C14C6">
        <w:rPr>
          <w:snapToGrid/>
          <w:kern w:val="0"/>
          <w:szCs w:val="22"/>
        </w:rPr>
        <w:t>LPTV/translator stations</w:t>
      </w:r>
      <w:r w:rsidRPr="00746462" w:rsidR="0090347B">
        <w:rPr>
          <w:snapToGrid/>
          <w:kern w:val="0"/>
          <w:szCs w:val="22"/>
        </w:rPr>
        <w:t xml:space="preserve"> on a limited basis and then later froze those filings.</w:t>
      </w:r>
      <w:r>
        <w:rPr>
          <w:rStyle w:val="FootnoteReference"/>
          <w:snapToGrid/>
          <w:kern w:val="0"/>
          <w:szCs w:val="22"/>
        </w:rPr>
        <w:footnoteReference w:id="4"/>
      </w:r>
      <w:r w:rsidRPr="00746462" w:rsidR="006C14C6">
        <w:rPr>
          <w:snapToGrid/>
          <w:kern w:val="0"/>
          <w:szCs w:val="22"/>
        </w:rPr>
        <w:t xml:space="preserve"> </w:t>
      </w:r>
      <w:r w:rsidRPr="00746462" w:rsidR="00E45B52">
        <w:rPr>
          <w:snapToGrid/>
          <w:kern w:val="0"/>
          <w:szCs w:val="22"/>
        </w:rPr>
        <w:t xml:space="preserve"> </w:t>
      </w:r>
      <w:r w:rsidRPr="00746462" w:rsidR="006C14C6">
        <w:rPr>
          <w:snapToGrid/>
          <w:kern w:val="0"/>
          <w:szCs w:val="22"/>
        </w:rPr>
        <w:t>The Media Bureau suspended processing of th</w:t>
      </w:r>
      <w:r w:rsidRPr="00746462" w:rsidR="00E45B52">
        <w:rPr>
          <w:snapToGrid/>
          <w:kern w:val="0"/>
          <w:szCs w:val="22"/>
        </w:rPr>
        <w:t>e</w:t>
      </w:r>
      <w:r w:rsidRPr="00746462" w:rsidR="001B5C38">
        <w:rPr>
          <w:snapToGrid/>
          <w:kern w:val="0"/>
          <w:szCs w:val="22"/>
        </w:rPr>
        <w:t>s</w:t>
      </w:r>
      <w:r w:rsidRPr="00746462" w:rsidR="006C14C6">
        <w:rPr>
          <w:snapToGrid/>
          <w:kern w:val="0"/>
          <w:szCs w:val="22"/>
        </w:rPr>
        <w:t xml:space="preserve">e applications due to the possibility that </w:t>
      </w:r>
      <w:r w:rsidRPr="00746462" w:rsidR="001B5C38">
        <w:rPr>
          <w:snapToGrid/>
          <w:kern w:val="0"/>
          <w:szCs w:val="22"/>
        </w:rPr>
        <w:t>the</w:t>
      </w:r>
      <w:r w:rsidRPr="00746462" w:rsidR="006C14C6">
        <w:rPr>
          <w:snapToGrid/>
          <w:kern w:val="0"/>
          <w:szCs w:val="22"/>
        </w:rPr>
        <w:t xml:space="preserve">y could be displaced by the forthcoming </w:t>
      </w:r>
      <w:r w:rsidR="00296135">
        <w:rPr>
          <w:snapToGrid/>
          <w:kern w:val="0"/>
          <w:szCs w:val="22"/>
        </w:rPr>
        <w:t>I</w:t>
      </w:r>
      <w:r w:rsidRPr="00746462" w:rsidR="006C14C6">
        <w:rPr>
          <w:snapToGrid/>
          <w:kern w:val="0"/>
          <w:szCs w:val="22"/>
        </w:rPr>
        <w:t xml:space="preserve">ncentive </w:t>
      </w:r>
      <w:r w:rsidR="00296135">
        <w:rPr>
          <w:snapToGrid/>
          <w:kern w:val="0"/>
          <w:szCs w:val="22"/>
        </w:rPr>
        <w:t>A</w:t>
      </w:r>
      <w:r w:rsidRPr="00746462" w:rsidR="006C14C6">
        <w:rPr>
          <w:snapToGrid/>
          <w:kern w:val="0"/>
          <w:szCs w:val="22"/>
        </w:rPr>
        <w:t>uction</w:t>
      </w:r>
      <w:r w:rsidRPr="00746462" w:rsidR="00E45B52">
        <w:rPr>
          <w:snapToGrid/>
          <w:kern w:val="0"/>
          <w:szCs w:val="22"/>
        </w:rPr>
        <w:t xml:space="preserve"> and repacking process</w:t>
      </w:r>
      <w:r w:rsidRPr="00746462" w:rsidR="006C14C6">
        <w:rPr>
          <w:snapToGrid/>
          <w:kern w:val="0"/>
          <w:szCs w:val="22"/>
        </w:rPr>
        <w:t>.</w:t>
      </w:r>
      <w:r>
        <w:rPr>
          <w:rStyle w:val="FootnoteReference"/>
          <w:snapToGrid/>
          <w:kern w:val="0"/>
          <w:szCs w:val="22"/>
        </w:rPr>
        <w:footnoteReference w:id="5"/>
      </w:r>
      <w:r w:rsidRPr="00746462" w:rsidR="006C14C6">
        <w:rPr>
          <w:snapToGrid/>
          <w:kern w:val="0"/>
          <w:szCs w:val="22"/>
        </w:rPr>
        <w:t xml:space="preserve">  With the completion of the </w:t>
      </w:r>
      <w:r w:rsidR="00A17E3B">
        <w:rPr>
          <w:snapToGrid/>
          <w:kern w:val="0"/>
          <w:szCs w:val="22"/>
        </w:rPr>
        <w:t>I</w:t>
      </w:r>
      <w:r w:rsidRPr="00746462" w:rsidR="006C14C6">
        <w:rPr>
          <w:snapToGrid/>
          <w:kern w:val="0"/>
          <w:szCs w:val="22"/>
        </w:rPr>
        <w:t xml:space="preserve">ncentive </w:t>
      </w:r>
      <w:r w:rsidR="00A17E3B">
        <w:rPr>
          <w:snapToGrid/>
          <w:kern w:val="0"/>
          <w:szCs w:val="22"/>
        </w:rPr>
        <w:t>A</w:t>
      </w:r>
      <w:r w:rsidRPr="00746462" w:rsidR="006C14C6">
        <w:rPr>
          <w:snapToGrid/>
          <w:kern w:val="0"/>
          <w:szCs w:val="22"/>
        </w:rPr>
        <w:t>uction</w:t>
      </w:r>
      <w:r w:rsidRPr="00746462" w:rsidR="001B5C38">
        <w:rPr>
          <w:snapToGrid/>
          <w:kern w:val="0"/>
          <w:szCs w:val="22"/>
        </w:rPr>
        <w:t xml:space="preserve"> </w:t>
      </w:r>
      <w:r w:rsidRPr="00746462" w:rsidR="006C14C6">
        <w:rPr>
          <w:snapToGrid/>
          <w:kern w:val="0"/>
          <w:szCs w:val="22"/>
        </w:rPr>
        <w:t xml:space="preserve">and the </w:t>
      </w:r>
      <w:r w:rsidRPr="00746462" w:rsidR="00D40C78">
        <w:rPr>
          <w:snapToGrid/>
          <w:kern w:val="0"/>
          <w:szCs w:val="22"/>
        </w:rPr>
        <w:t>progress made in</w:t>
      </w:r>
      <w:r w:rsidRPr="00746462" w:rsidR="006C14C6">
        <w:rPr>
          <w:snapToGrid/>
          <w:kern w:val="0"/>
          <w:szCs w:val="22"/>
        </w:rPr>
        <w:t xml:space="preserve"> the post-</w:t>
      </w:r>
      <w:r w:rsidR="00296135">
        <w:rPr>
          <w:snapToGrid/>
          <w:kern w:val="0"/>
          <w:szCs w:val="22"/>
        </w:rPr>
        <w:t>I</w:t>
      </w:r>
      <w:r w:rsidRPr="00746462" w:rsidR="006C14C6">
        <w:rPr>
          <w:snapToGrid/>
          <w:kern w:val="0"/>
          <w:szCs w:val="22"/>
        </w:rPr>
        <w:t xml:space="preserve">ncentive </w:t>
      </w:r>
      <w:r w:rsidR="00296135">
        <w:rPr>
          <w:snapToGrid/>
          <w:kern w:val="0"/>
          <w:szCs w:val="22"/>
        </w:rPr>
        <w:t>A</w:t>
      </w:r>
      <w:r w:rsidRPr="00746462" w:rsidR="006C14C6">
        <w:rPr>
          <w:snapToGrid/>
          <w:kern w:val="0"/>
          <w:szCs w:val="22"/>
        </w:rPr>
        <w:t xml:space="preserve">uction transition,  it </w:t>
      </w:r>
      <w:r w:rsidRPr="00746462" w:rsidR="00D40C78">
        <w:rPr>
          <w:snapToGrid/>
          <w:kern w:val="0"/>
          <w:szCs w:val="22"/>
        </w:rPr>
        <w:t xml:space="preserve">is </w:t>
      </w:r>
      <w:r w:rsidRPr="00746462" w:rsidR="006C14C6">
        <w:rPr>
          <w:snapToGrid/>
          <w:kern w:val="0"/>
          <w:szCs w:val="22"/>
        </w:rPr>
        <w:t xml:space="preserve">appropriate to </w:t>
      </w:r>
      <w:r w:rsidRPr="00746462" w:rsidR="00D40C78">
        <w:rPr>
          <w:snapToGrid/>
          <w:kern w:val="0"/>
          <w:szCs w:val="22"/>
        </w:rPr>
        <w:t>give</w:t>
      </w:r>
      <w:r w:rsidRPr="00746462" w:rsidR="006C14C6">
        <w:rPr>
          <w:snapToGrid/>
          <w:kern w:val="0"/>
          <w:szCs w:val="22"/>
        </w:rPr>
        <w:t xml:space="preserve"> these applicants an opportunity to amend their applications to specify a new digital in core channel.</w:t>
      </w:r>
      <w:r>
        <w:rPr>
          <w:rStyle w:val="FootnoteReference"/>
          <w:snapToGrid/>
          <w:kern w:val="0"/>
          <w:szCs w:val="22"/>
        </w:rPr>
        <w:footnoteReference w:id="6"/>
      </w:r>
    </w:p>
    <w:p w:rsidR="00E45B52" w:rsidRPr="00746462" w:rsidP="00282650" w14:paraId="4AA9D8A3" w14:textId="5CE44887">
      <w:pPr>
        <w:widowControl/>
        <w:numPr>
          <w:ilvl w:val="0"/>
          <w:numId w:val="13"/>
        </w:numPr>
        <w:spacing w:before="120" w:after="120"/>
        <w:ind w:left="0" w:firstLine="810"/>
        <w:rPr>
          <w:szCs w:val="22"/>
        </w:rPr>
      </w:pPr>
      <w:r w:rsidRPr="00746462">
        <w:rPr>
          <w:szCs w:val="22"/>
        </w:rPr>
        <w:t>To be eligible to file in th</w:t>
      </w:r>
      <w:r w:rsidRPr="00746462" w:rsidR="00F501C2">
        <w:rPr>
          <w:szCs w:val="22"/>
        </w:rPr>
        <w:t xml:space="preserve">is window, the applicant must have </w:t>
      </w:r>
      <w:r w:rsidRPr="00746462" w:rsidR="003145C7">
        <w:rPr>
          <w:szCs w:val="22"/>
        </w:rPr>
        <w:t>a pending application for</w:t>
      </w:r>
      <w:r w:rsidR="00A17E3B">
        <w:rPr>
          <w:szCs w:val="22"/>
        </w:rPr>
        <w:t xml:space="preserve"> a</w:t>
      </w:r>
      <w:r w:rsidRPr="00746462" w:rsidR="003145C7">
        <w:rPr>
          <w:szCs w:val="22"/>
        </w:rPr>
        <w:t xml:space="preserve"> new digital LPTV/translator station that</w:t>
      </w:r>
      <w:r w:rsidRPr="00746462">
        <w:rPr>
          <w:szCs w:val="22"/>
        </w:rPr>
        <w:t xml:space="preserve"> was displaced by the </w:t>
      </w:r>
      <w:r w:rsidR="00296135">
        <w:rPr>
          <w:szCs w:val="22"/>
        </w:rPr>
        <w:t>I</w:t>
      </w:r>
      <w:r w:rsidRPr="00746462">
        <w:rPr>
          <w:szCs w:val="22"/>
        </w:rPr>
        <w:t xml:space="preserve">ncentive </w:t>
      </w:r>
      <w:r w:rsidR="00296135">
        <w:rPr>
          <w:szCs w:val="22"/>
        </w:rPr>
        <w:t>A</w:t>
      </w:r>
      <w:r w:rsidRPr="00746462">
        <w:rPr>
          <w:szCs w:val="22"/>
        </w:rPr>
        <w:t xml:space="preserve">uction and repacking process. In order to be considered “displaced” for purposes of filing in this window, an LPTV/translator applicant must: (1) be subject to displacement by a full power or Class A television station on the repacked </w:t>
      </w:r>
      <w:r w:rsidRPr="00746462">
        <w:rPr>
          <w:szCs w:val="22"/>
        </w:rPr>
        <w:t xml:space="preserve">television band (channels 2-36) as a result of the </w:t>
      </w:r>
      <w:r w:rsidR="00296135">
        <w:rPr>
          <w:szCs w:val="22"/>
        </w:rPr>
        <w:t>I</w:t>
      </w:r>
      <w:r w:rsidRPr="00746462">
        <w:rPr>
          <w:szCs w:val="22"/>
        </w:rPr>
        <w:t xml:space="preserve">ncentive </w:t>
      </w:r>
      <w:r w:rsidR="00296135">
        <w:rPr>
          <w:szCs w:val="22"/>
        </w:rPr>
        <w:t>A</w:t>
      </w:r>
      <w:r w:rsidRPr="00746462">
        <w:rPr>
          <w:szCs w:val="22"/>
        </w:rPr>
        <w:t>uction and repacking process,</w:t>
      </w:r>
      <w:r>
        <w:rPr>
          <w:rStyle w:val="FootnoteReference"/>
          <w:szCs w:val="22"/>
        </w:rPr>
        <w:footnoteReference w:id="7"/>
      </w:r>
      <w:r w:rsidRPr="00746462">
        <w:rPr>
          <w:szCs w:val="22"/>
        </w:rPr>
        <w:t xml:space="preserve"> (2) have proposed a frequency repurposed for new, flexible use by a 600 MHz Band wireless licensee, or (3) have proposed a frequency that will serve as part of the 600 MHz Band guard bands (which includes the duplex gap).</w:t>
      </w:r>
      <w:r>
        <w:rPr>
          <w:rStyle w:val="FootnoteReference"/>
          <w:szCs w:val="22"/>
        </w:rPr>
        <w:footnoteReference w:id="8"/>
      </w:r>
    </w:p>
    <w:p w:rsidR="00847B92" w:rsidRPr="00746462" w:rsidP="00746462" w14:paraId="70E8CC9D" w14:textId="77777777">
      <w:pPr>
        <w:widowControl/>
        <w:numPr>
          <w:ilvl w:val="0"/>
          <w:numId w:val="13"/>
        </w:numPr>
        <w:spacing w:before="120" w:after="120"/>
        <w:ind w:left="0" w:firstLine="810"/>
        <w:rPr>
          <w:szCs w:val="22"/>
        </w:rPr>
      </w:pPr>
      <w:r w:rsidRPr="00746462">
        <w:rPr>
          <w:snapToGrid/>
          <w:szCs w:val="22"/>
        </w:rPr>
        <w:t>In addition to specifying a new in core digital channel, applicants may modify their</w:t>
      </w:r>
      <w:r w:rsidRPr="00746462" w:rsidR="00746462">
        <w:rPr>
          <w:szCs w:val="22"/>
        </w:rPr>
        <w:t xml:space="preserve"> </w:t>
      </w:r>
      <w:r w:rsidRPr="00746462">
        <w:rPr>
          <w:snapToGrid/>
          <w:szCs w:val="22"/>
        </w:rPr>
        <w:t xml:space="preserve">technical specifications provided such changes do not result in a </w:t>
      </w:r>
      <w:r w:rsidRPr="00746462" w:rsidR="00D5689E">
        <w:rPr>
          <w:snapToGrid/>
          <w:szCs w:val="22"/>
        </w:rPr>
        <w:t xml:space="preserve">change in transmitter site of more than 48 kilometers from the reference coordinates </w:t>
      </w:r>
      <w:r w:rsidRPr="00746462">
        <w:rPr>
          <w:snapToGrid/>
          <w:szCs w:val="22"/>
        </w:rPr>
        <w:t>specified in their original application.</w:t>
      </w:r>
      <w:r>
        <w:rPr>
          <w:rStyle w:val="FootnoteReference"/>
          <w:snapToGrid/>
          <w:kern w:val="0"/>
          <w:szCs w:val="22"/>
        </w:rPr>
        <w:footnoteReference w:id="9"/>
      </w:r>
      <w:r w:rsidRPr="00746462" w:rsidR="00D5689E">
        <w:rPr>
          <w:snapToGrid/>
          <w:szCs w:val="22"/>
        </w:rPr>
        <w:t xml:space="preserve">  </w:t>
      </w:r>
      <w:r w:rsidRPr="00746462" w:rsidR="006A0F8D">
        <w:rPr>
          <w:snapToGrid/>
          <w:szCs w:val="22"/>
        </w:rPr>
        <w:t>To preserve</w:t>
      </w:r>
      <w:r w:rsidRPr="00746462" w:rsidR="00282650">
        <w:rPr>
          <w:snapToGrid/>
          <w:szCs w:val="22"/>
        </w:rPr>
        <w:t xml:space="preserve"> the “rural” filing restriction in the original </w:t>
      </w:r>
      <w:r w:rsidRPr="00746462" w:rsidR="006A0F8D">
        <w:rPr>
          <w:snapToGrid/>
          <w:szCs w:val="22"/>
        </w:rPr>
        <w:t xml:space="preserve">2009 </w:t>
      </w:r>
      <w:r w:rsidRPr="00746462" w:rsidR="00282650">
        <w:rPr>
          <w:snapToGrid/>
          <w:szCs w:val="22"/>
        </w:rPr>
        <w:t>window, amended facilities must speci</w:t>
      </w:r>
      <w:r w:rsidRPr="00746462" w:rsidR="006A0F8D">
        <w:rPr>
          <w:snapToGrid/>
          <w:szCs w:val="22"/>
        </w:rPr>
        <w:t>f</w:t>
      </w:r>
      <w:r w:rsidRPr="00746462" w:rsidR="00282650">
        <w:rPr>
          <w:snapToGrid/>
          <w:szCs w:val="22"/>
        </w:rPr>
        <w:t>y transmitting antenna site coordinates (geographic latitude and longitude) located more than 121 kilometers (75 miles) from the reference coordinates of the cities listed in Appendix A of this Public Notice.</w:t>
      </w:r>
      <w:r>
        <w:rPr>
          <w:rStyle w:val="FootnoteReference"/>
          <w:snapToGrid/>
          <w:kern w:val="0"/>
          <w:szCs w:val="22"/>
        </w:rPr>
        <w:footnoteReference w:id="10"/>
      </w:r>
      <w:r w:rsidRPr="00746462" w:rsidR="00282650">
        <w:rPr>
          <w:snapToGrid/>
          <w:szCs w:val="22"/>
        </w:rPr>
        <w:t xml:space="preserve">  </w:t>
      </w:r>
      <w:r w:rsidRPr="00746462" w:rsidR="00D40C78">
        <w:rPr>
          <w:snapToGrid/>
          <w:szCs w:val="22"/>
        </w:rPr>
        <w:t xml:space="preserve">The proposed facilities may not cause interference to the predicted service of licenses and valid construction permits for full power television, Class A television and LPTV/translator stations nor the predicted service of any previously-filed application for any of these services.  </w:t>
      </w:r>
      <w:r w:rsidRPr="00746462">
        <w:rPr>
          <w:snapToGrid/>
          <w:szCs w:val="22"/>
        </w:rPr>
        <w:t xml:space="preserve">Eligible </w:t>
      </w:r>
      <w:r w:rsidRPr="00746462" w:rsidR="006C14C6">
        <w:rPr>
          <w:snapToGrid/>
          <w:szCs w:val="22"/>
        </w:rPr>
        <w:t xml:space="preserve">applicants </w:t>
      </w:r>
      <w:r w:rsidRPr="00746462">
        <w:rPr>
          <w:snapToGrid/>
          <w:szCs w:val="22"/>
        </w:rPr>
        <w:t>may file a</w:t>
      </w:r>
      <w:r w:rsidRPr="00746462" w:rsidR="006C14C6">
        <w:rPr>
          <w:snapToGrid/>
          <w:szCs w:val="22"/>
        </w:rPr>
        <w:t>n amendment to their pending application and such filing will be treated as a minor amendment</w:t>
      </w:r>
      <w:r w:rsidRPr="00746462" w:rsidR="00282650">
        <w:rPr>
          <w:snapToGrid/>
          <w:szCs w:val="22"/>
        </w:rPr>
        <w:t xml:space="preserve"> provided it complies with these restrictions</w:t>
      </w:r>
      <w:r w:rsidRPr="00746462" w:rsidR="006C14C6">
        <w:rPr>
          <w:snapToGrid/>
          <w:szCs w:val="22"/>
        </w:rPr>
        <w:t>.</w:t>
      </w:r>
      <w:r w:rsidRPr="00746462">
        <w:rPr>
          <w:snapToGrid/>
          <w:szCs w:val="22"/>
        </w:rPr>
        <w:t xml:space="preserve">  There is no fee for filing </w:t>
      </w:r>
      <w:r w:rsidRPr="00746462" w:rsidR="006C14C6">
        <w:rPr>
          <w:snapToGrid/>
          <w:szCs w:val="22"/>
        </w:rPr>
        <w:t>this amendment</w:t>
      </w:r>
      <w:r w:rsidRPr="00746462">
        <w:rPr>
          <w:snapToGrid/>
          <w:szCs w:val="22"/>
        </w:rPr>
        <w:t>.</w:t>
      </w:r>
    </w:p>
    <w:p w:rsidR="00AD0AD6" w:rsidP="003145C7" w14:paraId="2DFE965A" w14:textId="77777777">
      <w:pPr>
        <w:widowControl/>
        <w:numPr>
          <w:ilvl w:val="0"/>
          <w:numId w:val="13"/>
        </w:numPr>
        <w:spacing w:before="120" w:after="120"/>
        <w:ind w:left="0" w:firstLine="810"/>
        <w:rPr>
          <w:szCs w:val="22"/>
        </w:rPr>
      </w:pPr>
      <w:r w:rsidRPr="00746462">
        <w:rPr>
          <w:szCs w:val="22"/>
        </w:rPr>
        <w:t>All amendments submitted during the window will be considered filed on the last day of the window</w:t>
      </w:r>
      <w:r w:rsidRPr="00746462" w:rsidR="003145C7">
        <w:rPr>
          <w:szCs w:val="22"/>
        </w:rPr>
        <w:t xml:space="preserve">.  </w:t>
      </w:r>
      <w:r w:rsidRPr="00746462" w:rsidR="00D5689E">
        <w:rPr>
          <w:szCs w:val="22"/>
        </w:rPr>
        <w:t>Mutually exclusive (MX) a</w:t>
      </w:r>
      <w:r w:rsidRPr="00746462">
        <w:rPr>
          <w:szCs w:val="22"/>
        </w:rPr>
        <w:t>pplicants will be given an opportunity to resolve their</w:t>
      </w:r>
      <w:r w:rsidRPr="00746462" w:rsidR="00D5689E">
        <w:rPr>
          <w:szCs w:val="22"/>
        </w:rPr>
        <w:t xml:space="preserve"> MX</w:t>
      </w:r>
      <w:r w:rsidRPr="00746462">
        <w:rPr>
          <w:szCs w:val="22"/>
        </w:rPr>
        <w:t xml:space="preserve"> through settlement or engineering amendment that may be submitted during a settlement window to be announced by the Media Bureau by separate public notice.</w:t>
      </w:r>
      <w:r>
        <w:rPr>
          <w:rStyle w:val="FootnoteReference"/>
          <w:szCs w:val="22"/>
        </w:rPr>
        <w:footnoteReference w:id="11"/>
      </w:r>
      <w:r w:rsidRPr="00746462" w:rsidR="003145C7">
        <w:rPr>
          <w:szCs w:val="22"/>
        </w:rPr>
        <w:t xml:space="preserve">  </w:t>
      </w:r>
      <w:r w:rsidRPr="00746462">
        <w:rPr>
          <w:szCs w:val="22"/>
        </w:rPr>
        <w:t>If two or more applications remain</w:t>
      </w:r>
      <w:r w:rsidRPr="00746462" w:rsidR="00D5689E">
        <w:rPr>
          <w:szCs w:val="22"/>
        </w:rPr>
        <w:t xml:space="preserve"> MX</w:t>
      </w:r>
      <w:r w:rsidRPr="00746462">
        <w:rPr>
          <w:szCs w:val="22"/>
        </w:rPr>
        <w:t xml:space="preserve"> with one another after the close of the settlement window, the applications will be subject to the Commission’s competitive bidding rules.</w:t>
      </w:r>
      <w:r>
        <w:rPr>
          <w:rStyle w:val="FootnoteReference"/>
          <w:szCs w:val="22"/>
        </w:rPr>
        <w:footnoteReference w:id="12"/>
      </w:r>
    </w:p>
    <w:p w:rsidR="006C14C6" w:rsidRPr="00746462" w:rsidP="003145C7" w14:paraId="1ADAC327" w14:textId="77777777">
      <w:pPr>
        <w:widowControl/>
        <w:numPr>
          <w:ilvl w:val="0"/>
          <w:numId w:val="13"/>
        </w:numPr>
        <w:spacing w:before="120" w:after="120"/>
        <w:ind w:left="0" w:firstLine="810"/>
        <w:rPr>
          <w:szCs w:val="22"/>
        </w:rPr>
      </w:pPr>
      <w:r>
        <w:rPr>
          <w:szCs w:val="22"/>
        </w:rPr>
        <w:t>Applications that are not amended to specify an in core channel during this window will be subsequently dismissed.</w:t>
      </w:r>
      <w:r>
        <w:rPr>
          <w:rStyle w:val="FootnoteReference"/>
          <w:szCs w:val="22"/>
        </w:rPr>
        <w:footnoteReference w:id="13"/>
      </w:r>
      <w:r w:rsidRPr="00746462">
        <w:rPr>
          <w:szCs w:val="22"/>
        </w:rPr>
        <w:t xml:space="preserve">  </w:t>
      </w:r>
    </w:p>
    <w:p w:rsidR="00B65FB7" w:rsidRPr="00746462" w:rsidP="00847B92" w14:paraId="557D7B72" w14:textId="77777777">
      <w:pPr>
        <w:widowControl/>
        <w:numPr>
          <w:ilvl w:val="0"/>
          <w:numId w:val="13"/>
        </w:numPr>
        <w:spacing w:before="120" w:after="120"/>
        <w:ind w:left="0" w:firstLine="810"/>
        <w:rPr>
          <w:szCs w:val="22"/>
        </w:rPr>
      </w:pPr>
      <w:r w:rsidRPr="00746462">
        <w:rPr>
          <w:i/>
          <w:snapToGrid/>
          <w:kern w:val="0"/>
          <w:szCs w:val="22"/>
        </w:rPr>
        <w:t xml:space="preserve">Additional Information.  </w:t>
      </w:r>
      <w:r w:rsidRPr="00746462" w:rsidR="006A0B39">
        <w:rPr>
          <w:snapToGrid/>
          <w:kern w:val="0"/>
          <w:szCs w:val="22"/>
        </w:rPr>
        <w:t>For additional information or questions</w:t>
      </w:r>
      <w:r w:rsidRPr="00746462" w:rsidR="006A0B39">
        <w:rPr>
          <w:szCs w:val="22"/>
        </w:rPr>
        <w:t xml:space="preserve">, please contact </w:t>
      </w:r>
      <w:r w:rsidRPr="00746462" w:rsidR="006C14C6">
        <w:rPr>
          <w:szCs w:val="22"/>
        </w:rPr>
        <w:t>Mark Colombo</w:t>
      </w:r>
      <w:r w:rsidRPr="00746462" w:rsidR="006A0B39">
        <w:rPr>
          <w:szCs w:val="22"/>
        </w:rPr>
        <w:t xml:space="preserve"> (technical), </w:t>
      </w:r>
      <w:hyperlink r:id="rId5" w:history="1">
        <w:r w:rsidRPr="00746462" w:rsidR="006C14C6">
          <w:rPr>
            <w:rStyle w:val="Hyperlink"/>
            <w:szCs w:val="22"/>
          </w:rPr>
          <w:t>Mark.Colombo@fcc.gov</w:t>
        </w:r>
      </w:hyperlink>
      <w:r w:rsidRPr="00746462" w:rsidR="00D55508">
        <w:rPr>
          <w:rStyle w:val="Hyperlink"/>
          <w:color w:val="auto"/>
          <w:szCs w:val="22"/>
        </w:rPr>
        <w:t>,</w:t>
      </w:r>
      <w:r w:rsidRPr="00746462" w:rsidR="006A0B39">
        <w:rPr>
          <w:szCs w:val="22"/>
        </w:rPr>
        <w:t xml:space="preserve"> (202) 418-</w:t>
      </w:r>
      <w:r w:rsidRPr="00746462" w:rsidR="001B5C38">
        <w:rPr>
          <w:szCs w:val="22"/>
        </w:rPr>
        <w:t>7611</w:t>
      </w:r>
      <w:r w:rsidRPr="00746462" w:rsidR="006A0B39">
        <w:rPr>
          <w:szCs w:val="22"/>
        </w:rPr>
        <w:t xml:space="preserve"> or Shaun Maher (legal),</w:t>
      </w:r>
      <w:r w:rsidRPr="00746462" w:rsidR="00FA3AE0">
        <w:rPr>
          <w:szCs w:val="22"/>
        </w:rPr>
        <w:t xml:space="preserve"> </w:t>
      </w:r>
      <w:hyperlink r:id="rId6" w:history="1">
        <w:r w:rsidRPr="00746462" w:rsidR="006C14C6">
          <w:rPr>
            <w:rStyle w:val="Hyperlink"/>
            <w:szCs w:val="22"/>
          </w:rPr>
          <w:t>Shaun.Maher@fcc.gov</w:t>
        </w:r>
      </w:hyperlink>
      <w:r w:rsidRPr="00746462" w:rsidR="00D55508">
        <w:rPr>
          <w:rStyle w:val="Hyperlink"/>
          <w:color w:val="auto"/>
          <w:szCs w:val="22"/>
        </w:rPr>
        <w:t>,</w:t>
      </w:r>
      <w:r w:rsidRPr="00746462" w:rsidR="001B2CF4">
        <w:rPr>
          <w:szCs w:val="22"/>
        </w:rPr>
        <w:t xml:space="preserve"> </w:t>
      </w:r>
      <w:r w:rsidRPr="00746462" w:rsidR="006A0B39">
        <w:rPr>
          <w:szCs w:val="22"/>
        </w:rPr>
        <w:t>(202) 418-2324 of the Video Division, Media Bureau.</w:t>
      </w:r>
    </w:p>
    <w:p w:rsidR="0039058D" w:rsidRPr="00746462" w:rsidP="00C26C23" w14:paraId="49F59ACE" w14:textId="77777777">
      <w:pPr>
        <w:widowControl/>
        <w:spacing w:before="120" w:after="120"/>
        <w:ind w:left="810"/>
        <w:rPr>
          <w:szCs w:val="22"/>
        </w:rPr>
      </w:pPr>
    </w:p>
    <w:p w:rsidR="00282650" w:rsidRPr="00746462" w:rsidP="00D5689E" w14:paraId="6E40BB3B" w14:textId="77777777">
      <w:pPr>
        <w:tabs>
          <w:tab w:val="left" w:pos="360"/>
        </w:tabs>
        <w:ind w:left="720" w:hanging="720"/>
        <w:jc w:val="center"/>
        <w:rPr>
          <w:b/>
          <w:szCs w:val="22"/>
        </w:rPr>
      </w:pPr>
      <w:r w:rsidRPr="00746462">
        <w:rPr>
          <w:b/>
          <w:szCs w:val="22"/>
        </w:rPr>
        <w:t>–FCC–</w:t>
      </w:r>
    </w:p>
    <w:p w:rsidR="00282650" w:rsidRPr="00746462" w14:paraId="445BC3F0" w14:textId="77777777">
      <w:pPr>
        <w:widowControl/>
        <w:rPr>
          <w:b/>
          <w:szCs w:val="22"/>
        </w:rPr>
      </w:pPr>
      <w:r w:rsidRPr="00746462">
        <w:rPr>
          <w:b/>
          <w:szCs w:val="22"/>
        </w:rPr>
        <w:br w:type="page"/>
      </w:r>
    </w:p>
    <w:p w:rsidR="00880666" w:rsidRPr="00746462" w:rsidP="00282650" w14:paraId="0F78B19F" w14:textId="77777777">
      <w:pPr>
        <w:widowControl/>
        <w:rPr>
          <w:b/>
          <w:szCs w:val="22"/>
        </w:rPr>
        <w:sectPr w:rsidSect="001B101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296" w:right="1440" w:bottom="720" w:left="1440" w:header="720" w:footer="432" w:gutter="0"/>
          <w:cols w:space="720"/>
          <w:titlePg/>
        </w:sectPr>
      </w:pPr>
    </w:p>
    <w:p w:rsidR="00282650" w:rsidRPr="00746462" w:rsidP="00282650" w14:paraId="2442D5AA" w14:textId="77777777">
      <w:pPr>
        <w:jc w:val="center"/>
        <w:rPr>
          <w:b/>
          <w:szCs w:val="22"/>
        </w:rPr>
      </w:pPr>
      <w:r w:rsidRPr="00746462">
        <w:rPr>
          <w:b/>
          <w:szCs w:val="22"/>
        </w:rPr>
        <w:t>APPENDIX A</w:t>
      </w:r>
    </w:p>
    <w:p w:rsidR="00282650" w:rsidRPr="00746462" w:rsidP="00282650" w14:paraId="330B9760" w14:textId="77777777">
      <w:pPr>
        <w:jc w:val="center"/>
        <w:rPr>
          <w:b/>
          <w:szCs w:val="22"/>
        </w:rPr>
      </w:pPr>
    </w:p>
    <w:p w:rsidR="00282650" w:rsidRPr="00746462" w:rsidP="00282650" w14:paraId="5EBB15B0" w14:textId="77777777">
      <w:pPr>
        <w:rPr>
          <w:szCs w:val="22"/>
        </w:rPr>
      </w:pPr>
      <w:r w:rsidRPr="00746462">
        <w:rPr>
          <w:b/>
          <w:szCs w:val="22"/>
        </w:rPr>
        <w:tab/>
      </w:r>
      <w:r w:rsidRPr="00746462">
        <w:rPr>
          <w:szCs w:val="22"/>
        </w:rPr>
        <w:t xml:space="preserve">Amendments filed during the window </w:t>
      </w:r>
      <w:r w:rsidRPr="00746462" w:rsidR="006A0F8D">
        <w:rPr>
          <w:szCs w:val="22"/>
        </w:rPr>
        <w:t xml:space="preserve">to allow applicants for new digital low power television and television translator stations on channels 37 to 51 (out of core channels) to specify a channel between 2 and 36 (in core channels) </w:t>
      </w:r>
      <w:r w:rsidRPr="00746462">
        <w:rPr>
          <w:szCs w:val="22"/>
        </w:rPr>
        <w:t>may not propose facilities located within 121 kilometers (75 miles) of the reference coordinates listed below for the following cities.  Source of cities:  January 1, 2008 Nielsen Media Research Estimates.  Source of coordinates:  Section 76.53 of the Commission’s Rules.</w:t>
      </w:r>
    </w:p>
    <w:p w:rsidR="00282650" w:rsidRPr="00746462" w:rsidP="00282650" w14:paraId="4A3BFCA5" w14:textId="77777777">
      <w:pPr>
        <w:rPr>
          <w:szCs w:val="22"/>
        </w:rPr>
      </w:pPr>
    </w:p>
    <w:tbl>
      <w:tblPr>
        <w:tblW w:w="8151" w:type="dxa"/>
        <w:tblInd w:w="93" w:type="dxa"/>
        <w:tblLook w:val="0000"/>
      </w:tblPr>
      <w:tblGrid>
        <w:gridCol w:w="1280"/>
        <w:gridCol w:w="2987"/>
        <w:gridCol w:w="2140"/>
        <w:gridCol w:w="2060"/>
      </w:tblGrid>
      <w:tr w14:paraId="08862ED7" w14:textId="77777777" w:rsidTr="0048431D">
        <w:tblPrEx>
          <w:tblW w:w="8151" w:type="dxa"/>
          <w:tblInd w:w="93" w:type="dxa"/>
          <w:tblLook w:val="0000"/>
        </w:tblPrEx>
        <w:trPr>
          <w:trHeight w:val="510"/>
        </w:trPr>
        <w:tc>
          <w:tcPr>
            <w:tcW w:w="964" w:type="dxa"/>
            <w:tcBorders>
              <w:top w:val="nil"/>
              <w:left w:val="nil"/>
              <w:bottom w:val="nil"/>
              <w:right w:val="nil"/>
            </w:tcBorders>
            <w:shd w:val="clear" w:color="auto" w:fill="auto"/>
            <w:vAlign w:val="bottom"/>
          </w:tcPr>
          <w:p w:rsidR="00282650" w:rsidRPr="00746462" w:rsidP="0048431D" w14:paraId="7A581B82" w14:textId="77777777">
            <w:pPr>
              <w:jc w:val="center"/>
              <w:rPr>
                <w:b/>
                <w:bCs/>
                <w:szCs w:val="22"/>
              </w:rPr>
            </w:pPr>
            <w:r w:rsidRPr="00746462">
              <w:rPr>
                <w:b/>
                <w:bCs/>
                <w:szCs w:val="22"/>
              </w:rPr>
              <w:t>DMA RANKING</w:t>
            </w:r>
          </w:p>
        </w:tc>
        <w:tc>
          <w:tcPr>
            <w:tcW w:w="2987" w:type="dxa"/>
            <w:tcBorders>
              <w:top w:val="nil"/>
              <w:left w:val="nil"/>
              <w:bottom w:val="nil"/>
              <w:right w:val="nil"/>
            </w:tcBorders>
            <w:shd w:val="clear" w:color="auto" w:fill="auto"/>
            <w:noWrap/>
            <w:vAlign w:val="bottom"/>
          </w:tcPr>
          <w:p w:rsidR="00282650" w:rsidRPr="00746462" w:rsidP="0048431D" w14:paraId="212434B4" w14:textId="77777777">
            <w:pPr>
              <w:jc w:val="center"/>
              <w:rPr>
                <w:b/>
                <w:bCs/>
                <w:szCs w:val="22"/>
              </w:rPr>
            </w:pPr>
            <w:r w:rsidRPr="00746462">
              <w:rPr>
                <w:b/>
                <w:bCs/>
                <w:szCs w:val="22"/>
              </w:rPr>
              <w:t>MARKET</w:t>
            </w:r>
          </w:p>
        </w:tc>
        <w:tc>
          <w:tcPr>
            <w:tcW w:w="2140" w:type="dxa"/>
            <w:tcBorders>
              <w:top w:val="nil"/>
              <w:left w:val="nil"/>
              <w:bottom w:val="nil"/>
              <w:right w:val="nil"/>
            </w:tcBorders>
            <w:shd w:val="clear" w:color="auto" w:fill="auto"/>
            <w:noWrap/>
            <w:vAlign w:val="bottom"/>
          </w:tcPr>
          <w:p w:rsidR="00282650" w:rsidRPr="00746462" w:rsidP="0048431D" w14:paraId="05069537" w14:textId="77777777">
            <w:pPr>
              <w:jc w:val="center"/>
              <w:rPr>
                <w:b/>
                <w:bCs/>
                <w:szCs w:val="22"/>
              </w:rPr>
            </w:pPr>
            <w:r w:rsidRPr="00746462">
              <w:rPr>
                <w:b/>
                <w:bCs/>
                <w:szCs w:val="22"/>
              </w:rPr>
              <w:t>NORTH LATITUDE</w:t>
            </w:r>
          </w:p>
        </w:tc>
        <w:tc>
          <w:tcPr>
            <w:tcW w:w="2060" w:type="dxa"/>
            <w:tcBorders>
              <w:top w:val="nil"/>
              <w:left w:val="nil"/>
              <w:bottom w:val="nil"/>
              <w:right w:val="nil"/>
            </w:tcBorders>
            <w:shd w:val="clear" w:color="auto" w:fill="auto"/>
            <w:noWrap/>
            <w:vAlign w:val="bottom"/>
          </w:tcPr>
          <w:p w:rsidR="00282650" w:rsidRPr="00746462" w:rsidP="0048431D" w14:paraId="68971ED1" w14:textId="77777777">
            <w:pPr>
              <w:jc w:val="center"/>
              <w:rPr>
                <w:b/>
                <w:bCs/>
                <w:szCs w:val="22"/>
              </w:rPr>
            </w:pPr>
            <w:r w:rsidRPr="00746462">
              <w:rPr>
                <w:b/>
                <w:bCs/>
                <w:szCs w:val="22"/>
              </w:rPr>
              <w:t>WEST LONGITUDE</w:t>
            </w:r>
          </w:p>
        </w:tc>
      </w:tr>
      <w:tr w14:paraId="48BBBF28"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EBFABB3" w14:textId="77777777">
            <w:pPr>
              <w:jc w:val="right"/>
              <w:rPr>
                <w:szCs w:val="22"/>
              </w:rPr>
            </w:pPr>
            <w:r w:rsidRPr="00746462">
              <w:rPr>
                <w:szCs w:val="22"/>
              </w:rPr>
              <w:t>1</w:t>
            </w:r>
          </w:p>
        </w:tc>
        <w:tc>
          <w:tcPr>
            <w:tcW w:w="2987" w:type="dxa"/>
            <w:tcBorders>
              <w:top w:val="nil"/>
              <w:left w:val="nil"/>
              <w:bottom w:val="nil"/>
              <w:right w:val="nil"/>
            </w:tcBorders>
            <w:shd w:val="clear" w:color="auto" w:fill="auto"/>
            <w:noWrap/>
          </w:tcPr>
          <w:p w:rsidR="00282650" w:rsidRPr="00746462" w:rsidP="0048431D" w14:paraId="3A2AB158" w14:textId="77777777">
            <w:pPr>
              <w:rPr>
                <w:szCs w:val="22"/>
              </w:rPr>
            </w:pPr>
            <w:r w:rsidRPr="00746462">
              <w:rPr>
                <w:szCs w:val="22"/>
              </w:rPr>
              <w:t xml:space="preserve"> New York City, New York </w:t>
            </w:r>
          </w:p>
        </w:tc>
        <w:tc>
          <w:tcPr>
            <w:tcW w:w="2140" w:type="dxa"/>
            <w:tcBorders>
              <w:top w:val="nil"/>
              <w:left w:val="nil"/>
              <w:bottom w:val="nil"/>
              <w:right w:val="nil"/>
            </w:tcBorders>
            <w:shd w:val="clear" w:color="auto" w:fill="auto"/>
            <w:noWrap/>
            <w:vAlign w:val="bottom"/>
          </w:tcPr>
          <w:p w:rsidR="00282650" w:rsidRPr="00746462" w:rsidP="0048431D" w14:paraId="12E2431B" w14:textId="77777777">
            <w:pPr>
              <w:rPr>
                <w:szCs w:val="22"/>
              </w:rPr>
            </w:pPr>
            <w:r w:rsidRPr="00746462">
              <w:rPr>
                <w:szCs w:val="22"/>
              </w:rPr>
              <w:t>40-45-06</w:t>
            </w:r>
          </w:p>
        </w:tc>
        <w:tc>
          <w:tcPr>
            <w:tcW w:w="2060" w:type="dxa"/>
            <w:tcBorders>
              <w:top w:val="nil"/>
              <w:left w:val="nil"/>
              <w:bottom w:val="nil"/>
              <w:right w:val="nil"/>
            </w:tcBorders>
            <w:shd w:val="clear" w:color="auto" w:fill="auto"/>
            <w:noWrap/>
            <w:vAlign w:val="bottom"/>
          </w:tcPr>
          <w:p w:rsidR="00282650" w:rsidRPr="00746462" w:rsidP="0048431D" w14:paraId="0D3516E3" w14:textId="77777777">
            <w:pPr>
              <w:rPr>
                <w:szCs w:val="22"/>
              </w:rPr>
            </w:pPr>
            <w:r w:rsidRPr="00746462">
              <w:rPr>
                <w:szCs w:val="22"/>
              </w:rPr>
              <w:t>073-59-39</w:t>
            </w:r>
          </w:p>
        </w:tc>
      </w:tr>
      <w:tr w14:paraId="30B3667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5A14050" w14:textId="77777777">
            <w:pPr>
              <w:jc w:val="right"/>
              <w:rPr>
                <w:szCs w:val="22"/>
              </w:rPr>
            </w:pPr>
            <w:r w:rsidRPr="00746462">
              <w:rPr>
                <w:szCs w:val="22"/>
              </w:rPr>
              <w:t>2</w:t>
            </w:r>
          </w:p>
        </w:tc>
        <w:tc>
          <w:tcPr>
            <w:tcW w:w="2987" w:type="dxa"/>
            <w:tcBorders>
              <w:top w:val="nil"/>
              <w:left w:val="nil"/>
              <w:bottom w:val="nil"/>
              <w:right w:val="nil"/>
            </w:tcBorders>
            <w:shd w:val="clear" w:color="auto" w:fill="auto"/>
            <w:noWrap/>
          </w:tcPr>
          <w:p w:rsidR="00282650" w:rsidRPr="00746462" w:rsidP="0048431D" w14:paraId="762D34A5" w14:textId="77777777">
            <w:pPr>
              <w:rPr>
                <w:szCs w:val="22"/>
              </w:rPr>
            </w:pPr>
            <w:r w:rsidRPr="00746462">
              <w:rPr>
                <w:szCs w:val="22"/>
              </w:rPr>
              <w:t xml:space="preserve"> Los Angeles, California </w:t>
            </w:r>
          </w:p>
        </w:tc>
        <w:tc>
          <w:tcPr>
            <w:tcW w:w="2140" w:type="dxa"/>
            <w:tcBorders>
              <w:top w:val="nil"/>
              <w:left w:val="nil"/>
              <w:bottom w:val="nil"/>
              <w:right w:val="nil"/>
            </w:tcBorders>
            <w:shd w:val="clear" w:color="auto" w:fill="auto"/>
            <w:noWrap/>
            <w:vAlign w:val="bottom"/>
          </w:tcPr>
          <w:p w:rsidR="00282650" w:rsidRPr="00746462" w:rsidP="0048431D" w14:paraId="3F499A3F" w14:textId="77777777">
            <w:pPr>
              <w:rPr>
                <w:szCs w:val="22"/>
              </w:rPr>
            </w:pPr>
            <w:r w:rsidRPr="00746462">
              <w:rPr>
                <w:szCs w:val="22"/>
              </w:rPr>
              <w:t>34-03-15</w:t>
            </w:r>
          </w:p>
        </w:tc>
        <w:tc>
          <w:tcPr>
            <w:tcW w:w="2060" w:type="dxa"/>
            <w:tcBorders>
              <w:top w:val="nil"/>
              <w:left w:val="nil"/>
              <w:bottom w:val="nil"/>
              <w:right w:val="nil"/>
            </w:tcBorders>
            <w:shd w:val="clear" w:color="auto" w:fill="auto"/>
            <w:noWrap/>
            <w:vAlign w:val="bottom"/>
          </w:tcPr>
          <w:p w:rsidR="00282650" w:rsidRPr="00746462" w:rsidP="0048431D" w14:paraId="05AF49EB" w14:textId="77777777">
            <w:pPr>
              <w:rPr>
                <w:szCs w:val="22"/>
              </w:rPr>
            </w:pPr>
            <w:r w:rsidRPr="00746462">
              <w:rPr>
                <w:szCs w:val="22"/>
              </w:rPr>
              <w:t>118-14-28</w:t>
            </w:r>
          </w:p>
        </w:tc>
      </w:tr>
      <w:tr w14:paraId="7E2D319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D6F59AB" w14:textId="77777777">
            <w:pPr>
              <w:jc w:val="right"/>
              <w:rPr>
                <w:szCs w:val="22"/>
              </w:rPr>
            </w:pPr>
            <w:r w:rsidRPr="00746462">
              <w:rPr>
                <w:szCs w:val="22"/>
              </w:rPr>
              <w:t>3</w:t>
            </w:r>
          </w:p>
        </w:tc>
        <w:tc>
          <w:tcPr>
            <w:tcW w:w="2987" w:type="dxa"/>
            <w:tcBorders>
              <w:top w:val="nil"/>
              <w:left w:val="nil"/>
              <w:bottom w:val="nil"/>
              <w:right w:val="nil"/>
            </w:tcBorders>
            <w:shd w:val="clear" w:color="auto" w:fill="auto"/>
            <w:noWrap/>
          </w:tcPr>
          <w:p w:rsidR="00282650" w:rsidRPr="00746462" w:rsidP="0048431D" w14:paraId="63CFDEEB" w14:textId="77777777">
            <w:pPr>
              <w:rPr>
                <w:szCs w:val="22"/>
              </w:rPr>
            </w:pPr>
            <w:r w:rsidRPr="00746462">
              <w:rPr>
                <w:szCs w:val="22"/>
              </w:rPr>
              <w:t xml:space="preserve"> Chicago, Illinois </w:t>
            </w:r>
          </w:p>
        </w:tc>
        <w:tc>
          <w:tcPr>
            <w:tcW w:w="2140" w:type="dxa"/>
            <w:tcBorders>
              <w:top w:val="nil"/>
              <w:left w:val="nil"/>
              <w:bottom w:val="nil"/>
              <w:right w:val="nil"/>
            </w:tcBorders>
            <w:shd w:val="clear" w:color="auto" w:fill="auto"/>
            <w:noWrap/>
            <w:vAlign w:val="bottom"/>
          </w:tcPr>
          <w:p w:rsidR="00282650" w:rsidRPr="00746462" w:rsidP="0048431D" w14:paraId="38A7C97E" w14:textId="77777777">
            <w:pPr>
              <w:rPr>
                <w:szCs w:val="22"/>
              </w:rPr>
            </w:pPr>
            <w:r w:rsidRPr="00746462">
              <w:rPr>
                <w:szCs w:val="22"/>
              </w:rPr>
              <w:t>41-52-28</w:t>
            </w:r>
          </w:p>
        </w:tc>
        <w:tc>
          <w:tcPr>
            <w:tcW w:w="2060" w:type="dxa"/>
            <w:tcBorders>
              <w:top w:val="nil"/>
              <w:left w:val="nil"/>
              <w:bottom w:val="nil"/>
              <w:right w:val="nil"/>
            </w:tcBorders>
            <w:shd w:val="clear" w:color="auto" w:fill="auto"/>
            <w:noWrap/>
            <w:vAlign w:val="bottom"/>
          </w:tcPr>
          <w:p w:rsidR="00282650" w:rsidRPr="00746462" w:rsidP="0048431D" w14:paraId="17E9C4BC" w14:textId="77777777">
            <w:pPr>
              <w:rPr>
                <w:szCs w:val="22"/>
              </w:rPr>
            </w:pPr>
            <w:r w:rsidRPr="00746462">
              <w:rPr>
                <w:szCs w:val="22"/>
              </w:rPr>
              <w:t>87-38-22</w:t>
            </w:r>
          </w:p>
        </w:tc>
      </w:tr>
      <w:tr w14:paraId="0D2CB01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6D47122" w14:textId="77777777">
            <w:pPr>
              <w:jc w:val="right"/>
              <w:rPr>
                <w:szCs w:val="22"/>
              </w:rPr>
            </w:pPr>
            <w:r w:rsidRPr="00746462">
              <w:rPr>
                <w:szCs w:val="22"/>
              </w:rPr>
              <w:t>4</w:t>
            </w:r>
          </w:p>
        </w:tc>
        <w:tc>
          <w:tcPr>
            <w:tcW w:w="2987" w:type="dxa"/>
            <w:tcBorders>
              <w:top w:val="nil"/>
              <w:left w:val="nil"/>
              <w:bottom w:val="nil"/>
              <w:right w:val="nil"/>
            </w:tcBorders>
            <w:shd w:val="clear" w:color="auto" w:fill="auto"/>
            <w:noWrap/>
          </w:tcPr>
          <w:p w:rsidR="00282650" w:rsidRPr="00746462" w:rsidP="0048431D" w14:paraId="3F04E1D2" w14:textId="77777777">
            <w:pPr>
              <w:rPr>
                <w:szCs w:val="22"/>
              </w:rPr>
            </w:pPr>
            <w:r w:rsidRPr="00746462">
              <w:rPr>
                <w:szCs w:val="22"/>
              </w:rPr>
              <w:t xml:space="preserve"> Philadelphia, Pennsylvania </w:t>
            </w:r>
          </w:p>
        </w:tc>
        <w:tc>
          <w:tcPr>
            <w:tcW w:w="2140" w:type="dxa"/>
            <w:tcBorders>
              <w:top w:val="nil"/>
              <w:left w:val="nil"/>
              <w:bottom w:val="nil"/>
              <w:right w:val="nil"/>
            </w:tcBorders>
            <w:shd w:val="clear" w:color="auto" w:fill="auto"/>
            <w:noWrap/>
            <w:vAlign w:val="bottom"/>
          </w:tcPr>
          <w:p w:rsidR="00282650" w:rsidRPr="00746462" w:rsidP="0048431D" w14:paraId="3957FF2B" w14:textId="77777777">
            <w:pPr>
              <w:rPr>
                <w:szCs w:val="22"/>
              </w:rPr>
            </w:pPr>
            <w:r w:rsidRPr="00746462">
              <w:rPr>
                <w:szCs w:val="22"/>
              </w:rPr>
              <w:t>39-56-58</w:t>
            </w:r>
          </w:p>
        </w:tc>
        <w:tc>
          <w:tcPr>
            <w:tcW w:w="2060" w:type="dxa"/>
            <w:tcBorders>
              <w:top w:val="nil"/>
              <w:left w:val="nil"/>
              <w:bottom w:val="nil"/>
              <w:right w:val="nil"/>
            </w:tcBorders>
            <w:shd w:val="clear" w:color="auto" w:fill="auto"/>
            <w:noWrap/>
            <w:vAlign w:val="bottom"/>
          </w:tcPr>
          <w:p w:rsidR="00282650" w:rsidRPr="00746462" w:rsidP="0048431D" w14:paraId="7FE4F234" w14:textId="77777777">
            <w:pPr>
              <w:rPr>
                <w:szCs w:val="22"/>
              </w:rPr>
            </w:pPr>
            <w:r w:rsidRPr="00746462">
              <w:rPr>
                <w:szCs w:val="22"/>
              </w:rPr>
              <w:t>75-9-21</w:t>
            </w:r>
          </w:p>
        </w:tc>
      </w:tr>
      <w:tr w14:paraId="2049B97E" w14:textId="77777777" w:rsidTr="0048431D">
        <w:tblPrEx>
          <w:tblW w:w="8151" w:type="dxa"/>
          <w:tblInd w:w="93" w:type="dxa"/>
          <w:tblLook w:val="0000"/>
        </w:tblPrEx>
        <w:trPr>
          <w:trHeight w:val="300"/>
        </w:trPr>
        <w:tc>
          <w:tcPr>
            <w:tcW w:w="964" w:type="dxa"/>
            <w:tcBorders>
              <w:top w:val="nil"/>
              <w:left w:val="nil"/>
              <w:bottom w:val="nil"/>
              <w:right w:val="nil"/>
            </w:tcBorders>
            <w:shd w:val="clear" w:color="auto" w:fill="auto"/>
          </w:tcPr>
          <w:p w:rsidR="00282650" w:rsidRPr="00746462" w:rsidP="0048431D" w14:paraId="066B940F" w14:textId="77777777">
            <w:pPr>
              <w:jc w:val="right"/>
              <w:rPr>
                <w:szCs w:val="22"/>
              </w:rPr>
            </w:pPr>
            <w:r w:rsidRPr="00746462">
              <w:rPr>
                <w:szCs w:val="22"/>
              </w:rPr>
              <w:t>5</w:t>
            </w:r>
          </w:p>
        </w:tc>
        <w:tc>
          <w:tcPr>
            <w:tcW w:w="2987" w:type="dxa"/>
            <w:tcBorders>
              <w:top w:val="nil"/>
              <w:left w:val="nil"/>
              <w:bottom w:val="nil"/>
              <w:right w:val="nil"/>
            </w:tcBorders>
            <w:shd w:val="clear" w:color="auto" w:fill="auto"/>
            <w:noWrap/>
          </w:tcPr>
          <w:p w:rsidR="00282650" w:rsidRPr="00746462" w:rsidP="0048431D" w14:paraId="681BBE0B" w14:textId="77777777">
            <w:pPr>
              <w:rPr>
                <w:szCs w:val="22"/>
              </w:rPr>
            </w:pPr>
            <w:r w:rsidRPr="00746462">
              <w:rPr>
                <w:szCs w:val="22"/>
              </w:rPr>
              <w:t xml:space="preserve"> Dallas/Fort Worth, Texas </w:t>
            </w:r>
          </w:p>
        </w:tc>
        <w:tc>
          <w:tcPr>
            <w:tcW w:w="2140" w:type="dxa"/>
            <w:tcBorders>
              <w:top w:val="nil"/>
              <w:left w:val="nil"/>
              <w:bottom w:val="nil"/>
              <w:right w:val="nil"/>
            </w:tcBorders>
            <w:shd w:val="clear" w:color="auto" w:fill="auto"/>
            <w:noWrap/>
            <w:vAlign w:val="bottom"/>
          </w:tcPr>
          <w:p w:rsidR="00282650" w:rsidRPr="00746462" w:rsidP="0048431D" w14:paraId="0B56877D" w14:textId="77777777">
            <w:pPr>
              <w:rPr>
                <w:szCs w:val="22"/>
              </w:rPr>
            </w:pPr>
            <w:r w:rsidRPr="00746462">
              <w:rPr>
                <w:szCs w:val="22"/>
              </w:rPr>
              <w:t>32-47-09</w:t>
            </w:r>
          </w:p>
        </w:tc>
        <w:tc>
          <w:tcPr>
            <w:tcW w:w="2060" w:type="dxa"/>
            <w:tcBorders>
              <w:top w:val="nil"/>
              <w:left w:val="nil"/>
              <w:bottom w:val="nil"/>
              <w:right w:val="nil"/>
            </w:tcBorders>
            <w:shd w:val="clear" w:color="auto" w:fill="auto"/>
            <w:noWrap/>
            <w:vAlign w:val="bottom"/>
          </w:tcPr>
          <w:p w:rsidR="00282650" w:rsidRPr="00746462" w:rsidP="0048431D" w14:paraId="11987192" w14:textId="77777777">
            <w:pPr>
              <w:rPr>
                <w:szCs w:val="22"/>
              </w:rPr>
            </w:pPr>
            <w:r w:rsidRPr="00746462">
              <w:rPr>
                <w:szCs w:val="22"/>
              </w:rPr>
              <w:t>096-47-37</w:t>
            </w:r>
          </w:p>
        </w:tc>
      </w:tr>
      <w:tr w14:paraId="1FAF0E59"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75DED3E" w14:textId="77777777">
            <w:pPr>
              <w:jc w:val="right"/>
              <w:rPr>
                <w:szCs w:val="22"/>
              </w:rPr>
            </w:pPr>
            <w:r w:rsidRPr="00746462">
              <w:rPr>
                <w:szCs w:val="22"/>
              </w:rPr>
              <w:t>6</w:t>
            </w:r>
          </w:p>
        </w:tc>
        <w:tc>
          <w:tcPr>
            <w:tcW w:w="2987" w:type="dxa"/>
            <w:tcBorders>
              <w:top w:val="nil"/>
              <w:left w:val="nil"/>
              <w:bottom w:val="nil"/>
              <w:right w:val="nil"/>
            </w:tcBorders>
            <w:shd w:val="clear" w:color="auto" w:fill="auto"/>
            <w:noWrap/>
          </w:tcPr>
          <w:p w:rsidR="00282650" w:rsidRPr="00746462" w:rsidP="0048431D" w14:paraId="79632E86" w14:textId="77777777">
            <w:pPr>
              <w:rPr>
                <w:szCs w:val="22"/>
              </w:rPr>
            </w:pPr>
            <w:r w:rsidRPr="00746462">
              <w:rPr>
                <w:szCs w:val="22"/>
              </w:rPr>
              <w:t xml:space="preserve"> San Francisco, California </w:t>
            </w:r>
          </w:p>
        </w:tc>
        <w:tc>
          <w:tcPr>
            <w:tcW w:w="2140" w:type="dxa"/>
            <w:tcBorders>
              <w:top w:val="nil"/>
              <w:left w:val="nil"/>
              <w:bottom w:val="nil"/>
              <w:right w:val="nil"/>
            </w:tcBorders>
            <w:shd w:val="clear" w:color="auto" w:fill="auto"/>
            <w:noWrap/>
            <w:vAlign w:val="bottom"/>
          </w:tcPr>
          <w:p w:rsidR="00282650" w:rsidRPr="00746462" w:rsidP="0048431D" w14:paraId="6CFCC410" w14:textId="77777777">
            <w:pPr>
              <w:rPr>
                <w:szCs w:val="22"/>
              </w:rPr>
            </w:pPr>
            <w:r w:rsidRPr="00746462">
              <w:rPr>
                <w:szCs w:val="22"/>
              </w:rPr>
              <w:t>37-46-39</w:t>
            </w:r>
          </w:p>
        </w:tc>
        <w:tc>
          <w:tcPr>
            <w:tcW w:w="2060" w:type="dxa"/>
            <w:tcBorders>
              <w:top w:val="nil"/>
              <w:left w:val="nil"/>
              <w:bottom w:val="nil"/>
              <w:right w:val="nil"/>
            </w:tcBorders>
            <w:shd w:val="clear" w:color="auto" w:fill="auto"/>
            <w:noWrap/>
            <w:vAlign w:val="bottom"/>
          </w:tcPr>
          <w:p w:rsidR="00282650" w:rsidRPr="00746462" w:rsidP="0048431D" w14:paraId="37FA7D8B" w14:textId="77777777">
            <w:pPr>
              <w:rPr>
                <w:szCs w:val="22"/>
              </w:rPr>
            </w:pPr>
            <w:r w:rsidRPr="00746462">
              <w:rPr>
                <w:szCs w:val="22"/>
              </w:rPr>
              <w:t>122-24-40</w:t>
            </w:r>
          </w:p>
        </w:tc>
      </w:tr>
      <w:tr w14:paraId="0A1C5AED"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9C61F70" w14:textId="77777777">
            <w:pPr>
              <w:jc w:val="right"/>
              <w:rPr>
                <w:szCs w:val="22"/>
              </w:rPr>
            </w:pPr>
            <w:r w:rsidRPr="00746462">
              <w:rPr>
                <w:szCs w:val="22"/>
              </w:rPr>
              <w:t>7</w:t>
            </w:r>
          </w:p>
        </w:tc>
        <w:tc>
          <w:tcPr>
            <w:tcW w:w="2987" w:type="dxa"/>
            <w:tcBorders>
              <w:top w:val="nil"/>
              <w:left w:val="nil"/>
              <w:bottom w:val="nil"/>
              <w:right w:val="nil"/>
            </w:tcBorders>
            <w:shd w:val="clear" w:color="auto" w:fill="auto"/>
            <w:noWrap/>
          </w:tcPr>
          <w:p w:rsidR="00282650" w:rsidRPr="00746462" w:rsidP="0048431D" w14:paraId="60B0BA84" w14:textId="77777777">
            <w:pPr>
              <w:rPr>
                <w:szCs w:val="22"/>
              </w:rPr>
            </w:pPr>
            <w:r w:rsidRPr="00746462">
              <w:rPr>
                <w:szCs w:val="22"/>
              </w:rPr>
              <w:t xml:space="preserve"> Boston, Massachusetts </w:t>
            </w:r>
          </w:p>
        </w:tc>
        <w:tc>
          <w:tcPr>
            <w:tcW w:w="2140" w:type="dxa"/>
            <w:tcBorders>
              <w:top w:val="nil"/>
              <w:left w:val="nil"/>
              <w:bottom w:val="nil"/>
              <w:right w:val="nil"/>
            </w:tcBorders>
            <w:shd w:val="clear" w:color="auto" w:fill="auto"/>
            <w:noWrap/>
            <w:vAlign w:val="bottom"/>
          </w:tcPr>
          <w:p w:rsidR="00282650" w:rsidRPr="00746462" w:rsidP="0048431D" w14:paraId="76F047F2" w14:textId="77777777">
            <w:pPr>
              <w:rPr>
                <w:szCs w:val="22"/>
              </w:rPr>
            </w:pPr>
            <w:r w:rsidRPr="00746462">
              <w:rPr>
                <w:szCs w:val="22"/>
              </w:rPr>
              <w:t>42-21-24</w:t>
            </w:r>
          </w:p>
        </w:tc>
        <w:tc>
          <w:tcPr>
            <w:tcW w:w="2060" w:type="dxa"/>
            <w:tcBorders>
              <w:top w:val="nil"/>
              <w:left w:val="nil"/>
              <w:bottom w:val="nil"/>
              <w:right w:val="nil"/>
            </w:tcBorders>
            <w:shd w:val="clear" w:color="auto" w:fill="auto"/>
            <w:noWrap/>
            <w:vAlign w:val="bottom"/>
          </w:tcPr>
          <w:p w:rsidR="00282650" w:rsidRPr="00746462" w:rsidP="0048431D" w14:paraId="7B0501A0" w14:textId="77777777">
            <w:pPr>
              <w:rPr>
                <w:szCs w:val="22"/>
              </w:rPr>
            </w:pPr>
            <w:r w:rsidRPr="00746462">
              <w:rPr>
                <w:szCs w:val="22"/>
              </w:rPr>
              <w:t>71-3-25</w:t>
            </w:r>
          </w:p>
        </w:tc>
      </w:tr>
      <w:tr w14:paraId="2F2CB46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CD8FD0D" w14:textId="77777777">
            <w:pPr>
              <w:jc w:val="right"/>
              <w:rPr>
                <w:szCs w:val="22"/>
              </w:rPr>
            </w:pPr>
            <w:r w:rsidRPr="00746462">
              <w:rPr>
                <w:szCs w:val="22"/>
              </w:rPr>
              <w:t>8</w:t>
            </w:r>
          </w:p>
        </w:tc>
        <w:tc>
          <w:tcPr>
            <w:tcW w:w="2987" w:type="dxa"/>
            <w:tcBorders>
              <w:top w:val="nil"/>
              <w:left w:val="nil"/>
              <w:bottom w:val="nil"/>
              <w:right w:val="nil"/>
            </w:tcBorders>
            <w:shd w:val="clear" w:color="auto" w:fill="auto"/>
            <w:noWrap/>
          </w:tcPr>
          <w:p w:rsidR="00282650" w:rsidRPr="00746462" w:rsidP="0048431D" w14:paraId="2B70DC73" w14:textId="77777777">
            <w:pPr>
              <w:rPr>
                <w:szCs w:val="22"/>
              </w:rPr>
            </w:pPr>
            <w:r w:rsidRPr="00746462">
              <w:rPr>
                <w:szCs w:val="22"/>
              </w:rPr>
              <w:t xml:space="preserve"> Atlanta, Georgia </w:t>
            </w:r>
          </w:p>
        </w:tc>
        <w:tc>
          <w:tcPr>
            <w:tcW w:w="2140" w:type="dxa"/>
            <w:tcBorders>
              <w:top w:val="nil"/>
              <w:left w:val="nil"/>
              <w:bottom w:val="nil"/>
              <w:right w:val="nil"/>
            </w:tcBorders>
            <w:shd w:val="clear" w:color="auto" w:fill="auto"/>
            <w:noWrap/>
            <w:vAlign w:val="bottom"/>
          </w:tcPr>
          <w:p w:rsidR="00282650" w:rsidRPr="00746462" w:rsidP="0048431D" w14:paraId="23C60404" w14:textId="77777777">
            <w:pPr>
              <w:rPr>
                <w:szCs w:val="22"/>
              </w:rPr>
            </w:pPr>
            <w:r w:rsidRPr="00746462">
              <w:rPr>
                <w:szCs w:val="22"/>
              </w:rPr>
              <w:t>33-45-10</w:t>
            </w:r>
          </w:p>
        </w:tc>
        <w:tc>
          <w:tcPr>
            <w:tcW w:w="2060" w:type="dxa"/>
            <w:tcBorders>
              <w:top w:val="nil"/>
              <w:left w:val="nil"/>
              <w:bottom w:val="nil"/>
              <w:right w:val="nil"/>
            </w:tcBorders>
            <w:shd w:val="clear" w:color="auto" w:fill="auto"/>
            <w:noWrap/>
            <w:vAlign w:val="bottom"/>
          </w:tcPr>
          <w:p w:rsidR="00282650" w:rsidRPr="00746462" w:rsidP="0048431D" w14:paraId="7E94D7EE" w14:textId="77777777">
            <w:pPr>
              <w:rPr>
                <w:szCs w:val="22"/>
              </w:rPr>
            </w:pPr>
            <w:r w:rsidRPr="00746462">
              <w:rPr>
                <w:szCs w:val="22"/>
              </w:rPr>
              <w:t>84-23-37</w:t>
            </w:r>
          </w:p>
        </w:tc>
      </w:tr>
      <w:tr w14:paraId="6944864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112BA3F" w14:textId="77777777">
            <w:pPr>
              <w:jc w:val="right"/>
              <w:rPr>
                <w:szCs w:val="22"/>
              </w:rPr>
            </w:pPr>
            <w:r w:rsidRPr="00746462">
              <w:rPr>
                <w:szCs w:val="22"/>
              </w:rPr>
              <w:t>9</w:t>
            </w:r>
          </w:p>
        </w:tc>
        <w:tc>
          <w:tcPr>
            <w:tcW w:w="2987" w:type="dxa"/>
            <w:tcBorders>
              <w:top w:val="nil"/>
              <w:left w:val="nil"/>
              <w:bottom w:val="nil"/>
              <w:right w:val="nil"/>
            </w:tcBorders>
            <w:shd w:val="clear" w:color="auto" w:fill="auto"/>
            <w:noWrap/>
          </w:tcPr>
          <w:p w:rsidR="00282650" w:rsidRPr="00746462" w:rsidP="0048431D" w14:paraId="267FFE5F" w14:textId="77777777">
            <w:pPr>
              <w:rPr>
                <w:szCs w:val="22"/>
              </w:rPr>
            </w:pPr>
            <w:r w:rsidRPr="00746462">
              <w:rPr>
                <w:szCs w:val="22"/>
              </w:rPr>
              <w:t xml:space="preserve"> Washington, District of Columbia </w:t>
            </w:r>
          </w:p>
        </w:tc>
        <w:tc>
          <w:tcPr>
            <w:tcW w:w="2140" w:type="dxa"/>
            <w:tcBorders>
              <w:top w:val="nil"/>
              <w:left w:val="nil"/>
              <w:bottom w:val="nil"/>
              <w:right w:val="nil"/>
            </w:tcBorders>
            <w:shd w:val="clear" w:color="auto" w:fill="auto"/>
            <w:noWrap/>
            <w:vAlign w:val="bottom"/>
          </w:tcPr>
          <w:p w:rsidR="00282650" w:rsidRPr="00746462" w:rsidP="0048431D" w14:paraId="174E432D" w14:textId="77777777">
            <w:pPr>
              <w:rPr>
                <w:szCs w:val="22"/>
              </w:rPr>
            </w:pPr>
            <w:r w:rsidRPr="00746462">
              <w:rPr>
                <w:szCs w:val="22"/>
              </w:rPr>
              <w:t>38-53-51</w:t>
            </w:r>
          </w:p>
        </w:tc>
        <w:tc>
          <w:tcPr>
            <w:tcW w:w="2060" w:type="dxa"/>
            <w:tcBorders>
              <w:top w:val="nil"/>
              <w:left w:val="nil"/>
              <w:bottom w:val="nil"/>
              <w:right w:val="nil"/>
            </w:tcBorders>
            <w:shd w:val="clear" w:color="auto" w:fill="auto"/>
            <w:noWrap/>
            <w:vAlign w:val="bottom"/>
          </w:tcPr>
          <w:p w:rsidR="00282650" w:rsidRPr="00746462" w:rsidP="0048431D" w14:paraId="3073E5D2" w14:textId="77777777">
            <w:pPr>
              <w:rPr>
                <w:szCs w:val="22"/>
              </w:rPr>
            </w:pPr>
            <w:r w:rsidRPr="00746462">
              <w:rPr>
                <w:szCs w:val="22"/>
              </w:rPr>
              <w:t>77-0-33</w:t>
            </w:r>
          </w:p>
        </w:tc>
      </w:tr>
      <w:tr w14:paraId="044A90A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04E0153B" w14:textId="77777777">
            <w:pPr>
              <w:jc w:val="right"/>
              <w:rPr>
                <w:szCs w:val="22"/>
              </w:rPr>
            </w:pPr>
            <w:r w:rsidRPr="00746462">
              <w:rPr>
                <w:szCs w:val="22"/>
              </w:rPr>
              <w:t>10</w:t>
            </w:r>
          </w:p>
        </w:tc>
        <w:tc>
          <w:tcPr>
            <w:tcW w:w="2987" w:type="dxa"/>
            <w:tcBorders>
              <w:top w:val="nil"/>
              <w:left w:val="nil"/>
              <w:bottom w:val="nil"/>
              <w:right w:val="nil"/>
            </w:tcBorders>
            <w:shd w:val="clear" w:color="auto" w:fill="auto"/>
            <w:noWrap/>
          </w:tcPr>
          <w:p w:rsidR="00282650" w:rsidRPr="00746462" w:rsidP="0048431D" w14:paraId="239B3E32" w14:textId="77777777">
            <w:pPr>
              <w:rPr>
                <w:szCs w:val="22"/>
              </w:rPr>
            </w:pPr>
            <w:r w:rsidRPr="00746462">
              <w:rPr>
                <w:szCs w:val="22"/>
              </w:rPr>
              <w:t xml:space="preserve"> Houston, Texas </w:t>
            </w:r>
          </w:p>
        </w:tc>
        <w:tc>
          <w:tcPr>
            <w:tcW w:w="2140" w:type="dxa"/>
            <w:tcBorders>
              <w:top w:val="nil"/>
              <w:left w:val="nil"/>
              <w:bottom w:val="nil"/>
              <w:right w:val="nil"/>
            </w:tcBorders>
            <w:shd w:val="clear" w:color="auto" w:fill="auto"/>
            <w:noWrap/>
            <w:vAlign w:val="bottom"/>
          </w:tcPr>
          <w:p w:rsidR="00282650" w:rsidRPr="00746462" w:rsidP="0048431D" w14:paraId="15ADBBC4" w14:textId="77777777">
            <w:pPr>
              <w:rPr>
                <w:szCs w:val="22"/>
              </w:rPr>
            </w:pPr>
            <w:r w:rsidRPr="00746462">
              <w:rPr>
                <w:szCs w:val="22"/>
              </w:rPr>
              <w:t>29-45-26</w:t>
            </w:r>
          </w:p>
        </w:tc>
        <w:tc>
          <w:tcPr>
            <w:tcW w:w="2060" w:type="dxa"/>
            <w:tcBorders>
              <w:top w:val="nil"/>
              <w:left w:val="nil"/>
              <w:bottom w:val="nil"/>
              <w:right w:val="nil"/>
            </w:tcBorders>
            <w:shd w:val="clear" w:color="auto" w:fill="auto"/>
            <w:noWrap/>
            <w:vAlign w:val="bottom"/>
          </w:tcPr>
          <w:p w:rsidR="00282650" w:rsidRPr="00746462" w:rsidP="0048431D" w14:paraId="4508F923" w14:textId="77777777">
            <w:pPr>
              <w:rPr>
                <w:szCs w:val="22"/>
              </w:rPr>
            </w:pPr>
            <w:r w:rsidRPr="00746462">
              <w:rPr>
                <w:szCs w:val="22"/>
              </w:rPr>
              <w:t>95-21-37</w:t>
            </w:r>
          </w:p>
        </w:tc>
      </w:tr>
      <w:tr w14:paraId="733A00A0"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B9B2CF5" w14:textId="77777777">
            <w:pPr>
              <w:jc w:val="right"/>
              <w:rPr>
                <w:szCs w:val="22"/>
              </w:rPr>
            </w:pPr>
            <w:r w:rsidRPr="00746462">
              <w:rPr>
                <w:szCs w:val="22"/>
              </w:rPr>
              <w:t>11</w:t>
            </w:r>
          </w:p>
        </w:tc>
        <w:tc>
          <w:tcPr>
            <w:tcW w:w="2987" w:type="dxa"/>
            <w:tcBorders>
              <w:top w:val="nil"/>
              <w:left w:val="nil"/>
              <w:bottom w:val="nil"/>
              <w:right w:val="nil"/>
            </w:tcBorders>
            <w:shd w:val="clear" w:color="auto" w:fill="auto"/>
            <w:noWrap/>
          </w:tcPr>
          <w:p w:rsidR="00282650" w:rsidRPr="00746462" w:rsidP="0048431D" w14:paraId="4B187CE2" w14:textId="77777777">
            <w:pPr>
              <w:rPr>
                <w:szCs w:val="22"/>
              </w:rPr>
            </w:pPr>
            <w:r w:rsidRPr="00746462">
              <w:rPr>
                <w:szCs w:val="22"/>
              </w:rPr>
              <w:t xml:space="preserve"> Detroit, Michigan </w:t>
            </w:r>
          </w:p>
        </w:tc>
        <w:tc>
          <w:tcPr>
            <w:tcW w:w="2140" w:type="dxa"/>
            <w:tcBorders>
              <w:top w:val="nil"/>
              <w:left w:val="nil"/>
              <w:bottom w:val="nil"/>
              <w:right w:val="nil"/>
            </w:tcBorders>
            <w:shd w:val="clear" w:color="auto" w:fill="auto"/>
            <w:noWrap/>
            <w:vAlign w:val="bottom"/>
          </w:tcPr>
          <w:p w:rsidR="00282650" w:rsidRPr="00746462" w:rsidP="0048431D" w14:paraId="057BC7B1" w14:textId="77777777">
            <w:pPr>
              <w:rPr>
                <w:szCs w:val="22"/>
              </w:rPr>
            </w:pPr>
            <w:r w:rsidRPr="00746462">
              <w:rPr>
                <w:szCs w:val="22"/>
              </w:rPr>
              <w:t>42-19-48</w:t>
            </w:r>
          </w:p>
        </w:tc>
        <w:tc>
          <w:tcPr>
            <w:tcW w:w="2060" w:type="dxa"/>
            <w:tcBorders>
              <w:top w:val="nil"/>
              <w:left w:val="nil"/>
              <w:bottom w:val="nil"/>
              <w:right w:val="nil"/>
            </w:tcBorders>
            <w:shd w:val="clear" w:color="auto" w:fill="auto"/>
            <w:noWrap/>
            <w:vAlign w:val="bottom"/>
          </w:tcPr>
          <w:p w:rsidR="00282650" w:rsidRPr="00746462" w:rsidP="0048431D" w14:paraId="78A87FC1" w14:textId="77777777">
            <w:pPr>
              <w:rPr>
                <w:szCs w:val="22"/>
              </w:rPr>
            </w:pPr>
            <w:r w:rsidRPr="00746462">
              <w:rPr>
                <w:szCs w:val="22"/>
              </w:rPr>
              <w:t>83-2-57</w:t>
            </w:r>
          </w:p>
        </w:tc>
      </w:tr>
      <w:tr w14:paraId="430B8CE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3370186" w14:textId="77777777">
            <w:pPr>
              <w:jc w:val="right"/>
              <w:rPr>
                <w:szCs w:val="22"/>
              </w:rPr>
            </w:pPr>
            <w:r w:rsidRPr="00746462">
              <w:rPr>
                <w:szCs w:val="22"/>
              </w:rPr>
              <w:t>12</w:t>
            </w:r>
          </w:p>
        </w:tc>
        <w:tc>
          <w:tcPr>
            <w:tcW w:w="2987" w:type="dxa"/>
            <w:tcBorders>
              <w:top w:val="nil"/>
              <w:left w:val="nil"/>
              <w:bottom w:val="nil"/>
              <w:right w:val="nil"/>
            </w:tcBorders>
            <w:shd w:val="clear" w:color="auto" w:fill="auto"/>
            <w:noWrap/>
          </w:tcPr>
          <w:p w:rsidR="00282650" w:rsidRPr="00746462" w:rsidP="0048431D" w14:paraId="40422DD9" w14:textId="77777777">
            <w:pPr>
              <w:rPr>
                <w:szCs w:val="22"/>
              </w:rPr>
            </w:pPr>
            <w:r w:rsidRPr="00746462">
              <w:rPr>
                <w:szCs w:val="22"/>
              </w:rPr>
              <w:t xml:space="preserve"> Phoenix, Arizona </w:t>
            </w:r>
          </w:p>
        </w:tc>
        <w:tc>
          <w:tcPr>
            <w:tcW w:w="2140" w:type="dxa"/>
            <w:tcBorders>
              <w:top w:val="nil"/>
              <w:left w:val="nil"/>
              <w:bottom w:val="nil"/>
              <w:right w:val="nil"/>
            </w:tcBorders>
            <w:shd w:val="clear" w:color="auto" w:fill="auto"/>
            <w:noWrap/>
            <w:vAlign w:val="bottom"/>
          </w:tcPr>
          <w:p w:rsidR="00282650" w:rsidRPr="00746462" w:rsidP="0048431D" w14:paraId="45E5B234" w14:textId="77777777">
            <w:pPr>
              <w:rPr>
                <w:szCs w:val="22"/>
              </w:rPr>
            </w:pPr>
            <w:r w:rsidRPr="00746462">
              <w:rPr>
                <w:szCs w:val="22"/>
              </w:rPr>
              <w:t>33-27-12</w:t>
            </w:r>
          </w:p>
        </w:tc>
        <w:tc>
          <w:tcPr>
            <w:tcW w:w="2060" w:type="dxa"/>
            <w:tcBorders>
              <w:top w:val="nil"/>
              <w:left w:val="nil"/>
              <w:bottom w:val="nil"/>
              <w:right w:val="nil"/>
            </w:tcBorders>
            <w:shd w:val="clear" w:color="auto" w:fill="auto"/>
            <w:noWrap/>
            <w:vAlign w:val="bottom"/>
          </w:tcPr>
          <w:p w:rsidR="00282650" w:rsidRPr="00746462" w:rsidP="0048431D" w14:paraId="17F23C9A" w14:textId="77777777">
            <w:pPr>
              <w:rPr>
                <w:szCs w:val="22"/>
              </w:rPr>
            </w:pPr>
            <w:r w:rsidRPr="00746462">
              <w:rPr>
                <w:szCs w:val="22"/>
              </w:rPr>
              <w:t>112-4-28</w:t>
            </w:r>
          </w:p>
        </w:tc>
      </w:tr>
      <w:tr w14:paraId="73FE0320"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D295329" w14:textId="77777777">
            <w:pPr>
              <w:jc w:val="right"/>
              <w:rPr>
                <w:szCs w:val="22"/>
              </w:rPr>
            </w:pPr>
            <w:r w:rsidRPr="00746462">
              <w:rPr>
                <w:szCs w:val="22"/>
              </w:rPr>
              <w:t>13</w:t>
            </w:r>
          </w:p>
        </w:tc>
        <w:tc>
          <w:tcPr>
            <w:tcW w:w="2987" w:type="dxa"/>
            <w:tcBorders>
              <w:top w:val="nil"/>
              <w:left w:val="nil"/>
              <w:bottom w:val="nil"/>
              <w:right w:val="nil"/>
            </w:tcBorders>
            <w:shd w:val="clear" w:color="auto" w:fill="auto"/>
            <w:noWrap/>
          </w:tcPr>
          <w:p w:rsidR="00282650" w:rsidRPr="00746462" w:rsidP="0048431D" w14:paraId="25680C2F" w14:textId="77777777">
            <w:pPr>
              <w:rPr>
                <w:szCs w:val="22"/>
              </w:rPr>
            </w:pPr>
            <w:r w:rsidRPr="00746462">
              <w:rPr>
                <w:szCs w:val="22"/>
              </w:rPr>
              <w:t xml:space="preserve"> Tampa, Florida </w:t>
            </w:r>
          </w:p>
        </w:tc>
        <w:tc>
          <w:tcPr>
            <w:tcW w:w="2140" w:type="dxa"/>
            <w:tcBorders>
              <w:top w:val="nil"/>
              <w:left w:val="nil"/>
              <w:bottom w:val="nil"/>
              <w:right w:val="nil"/>
            </w:tcBorders>
            <w:shd w:val="clear" w:color="auto" w:fill="auto"/>
            <w:noWrap/>
            <w:vAlign w:val="bottom"/>
          </w:tcPr>
          <w:p w:rsidR="00282650" w:rsidRPr="00746462" w:rsidP="0048431D" w14:paraId="23A83B12" w14:textId="77777777">
            <w:pPr>
              <w:rPr>
                <w:szCs w:val="22"/>
              </w:rPr>
            </w:pPr>
            <w:r w:rsidRPr="00746462">
              <w:rPr>
                <w:szCs w:val="22"/>
              </w:rPr>
              <w:t>27-56-58</w:t>
            </w:r>
          </w:p>
        </w:tc>
        <w:tc>
          <w:tcPr>
            <w:tcW w:w="2060" w:type="dxa"/>
            <w:tcBorders>
              <w:top w:val="nil"/>
              <w:left w:val="nil"/>
              <w:bottom w:val="nil"/>
              <w:right w:val="nil"/>
            </w:tcBorders>
            <w:shd w:val="clear" w:color="auto" w:fill="auto"/>
            <w:noWrap/>
            <w:vAlign w:val="bottom"/>
          </w:tcPr>
          <w:p w:rsidR="00282650" w:rsidRPr="00746462" w:rsidP="0048431D" w14:paraId="07EEECC5" w14:textId="77777777">
            <w:pPr>
              <w:rPr>
                <w:szCs w:val="22"/>
              </w:rPr>
            </w:pPr>
            <w:r w:rsidRPr="00746462">
              <w:rPr>
                <w:szCs w:val="22"/>
              </w:rPr>
              <w:t>82-27-26</w:t>
            </w:r>
          </w:p>
        </w:tc>
      </w:tr>
      <w:tr w14:paraId="37E0F0C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2CAE05A" w14:textId="77777777">
            <w:pPr>
              <w:jc w:val="right"/>
              <w:rPr>
                <w:szCs w:val="22"/>
              </w:rPr>
            </w:pPr>
            <w:r w:rsidRPr="00746462">
              <w:rPr>
                <w:szCs w:val="22"/>
              </w:rPr>
              <w:t>14</w:t>
            </w:r>
          </w:p>
        </w:tc>
        <w:tc>
          <w:tcPr>
            <w:tcW w:w="2987" w:type="dxa"/>
            <w:tcBorders>
              <w:top w:val="nil"/>
              <w:left w:val="nil"/>
              <w:bottom w:val="nil"/>
              <w:right w:val="nil"/>
            </w:tcBorders>
            <w:shd w:val="clear" w:color="auto" w:fill="auto"/>
            <w:noWrap/>
          </w:tcPr>
          <w:p w:rsidR="00282650" w:rsidRPr="00746462" w:rsidP="0048431D" w14:paraId="6C0DD51A" w14:textId="77777777">
            <w:pPr>
              <w:rPr>
                <w:szCs w:val="22"/>
              </w:rPr>
            </w:pPr>
            <w:r w:rsidRPr="00746462">
              <w:rPr>
                <w:szCs w:val="22"/>
              </w:rPr>
              <w:t xml:space="preserve"> Seattle, Washington </w:t>
            </w:r>
          </w:p>
        </w:tc>
        <w:tc>
          <w:tcPr>
            <w:tcW w:w="2140" w:type="dxa"/>
            <w:tcBorders>
              <w:top w:val="nil"/>
              <w:left w:val="nil"/>
              <w:bottom w:val="nil"/>
              <w:right w:val="nil"/>
            </w:tcBorders>
            <w:shd w:val="clear" w:color="auto" w:fill="auto"/>
            <w:noWrap/>
            <w:vAlign w:val="bottom"/>
          </w:tcPr>
          <w:p w:rsidR="00282650" w:rsidRPr="00746462" w:rsidP="0048431D" w14:paraId="69B542C0" w14:textId="77777777">
            <w:pPr>
              <w:rPr>
                <w:szCs w:val="22"/>
              </w:rPr>
            </w:pPr>
            <w:r w:rsidRPr="00746462">
              <w:rPr>
                <w:szCs w:val="22"/>
              </w:rPr>
              <w:t>47-36-32</w:t>
            </w:r>
          </w:p>
        </w:tc>
        <w:tc>
          <w:tcPr>
            <w:tcW w:w="2060" w:type="dxa"/>
            <w:tcBorders>
              <w:top w:val="nil"/>
              <w:left w:val="nil"/>
              <w:bottom w:val="nil"/>
              <w:right w:val="nil"/>
            </w:tcBorders>
            <w:shd w:val="clear" w:color="auto" w:fill="auto"/>
            <w:noWrap/>
            <w:vAlign w:val="bottom"/>
          </w:tcPr>
          <w:p w:rsidR="00282650" w:rsidRPr="00746462" w:rsidP="0048431D" w14:paraId="69CEA6C6" w14:textId="77777777">
            <w:pPr>
              <w:rPr>
                <w:szCs w:val="22"/>
              </w:rPr>
            </w:pPr>
            <w:r w:rsidRPr="00746462">
              <w:rPr>
                <w:szCs w:val="22"/>
              </w:rPr>
              <w:t>122-20-12</w:t>
            </w:r>
          </w:p>
        </w:tc>
      </w:tr>
      <w:tr w14:paraId="1B81D32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B816C30" w14:textId="77777777">
            <w:pPr>
              <w:jc w:val="right"/>
              <w:rPr>
                <w:szCs w:val="22"/>
              </w:rPr>
            </w:pPr>
            <w:r w:rsidRPr="00746462">
              <w:rPr>
                <w:szCs w:val="22"/>
              </w:rPr>
              <w:t>15</w:t>
            </w:r>
          </w:p>
        </w:tc>
        <w:tc>
          <w:tcPr>
            <w:tcW w:w="2987" w:type="dxa"/>
            <w:tcBorders>
              <w:top w:val="nil"/>
              <w:left w:val="nil"/>
              <w:bottom w:val="nil"/>
              <w:right w:val="nil"/>
            </w:tcBorders>
            <w:shd w:val="clear" w:color="auto" w:fill="auto"/>
            <w:noWrap/>
          </w:tcPr>
          <w:p w:rsidR="00282650" w:rsidRPr="00746462" w:rsidP="0048431D" w14:paraId="3F20573D" w14:textId="77777777">
            <w:pPr>
              <w:rPr>
                <w:szCs w:val="22"/>
              </w:rPr>
            </w:pPr>
            <w:r w:rsidRPr="00746462">
              <w:rPr>
                <w:szCs w:val="22"/>
              </w:rPr>
              <w:t xml:space="preserve"> Minneapolis, Minnesota </w:t>
            </w:r>
          </w:p>
        </w:tc>
        <w:tc>
          <w:tcPr>
            <w:tcW w:w="2140" w:type="dxa"/>
            <w:tcBorders>
              <w:top w:val="nil"/>
              <w:left w:val="nil"/>
              <w:bottom w:val="nil"/>
              <w:right w:val="nil"/>
            </w:tcBorders>
            <w:shd w:val="clear" w:color="auto" w:fill="auto"/>
            <w:noWrap/>
            <w:vAlign w:val="bottom"/>
          </w:tcPr>
          <w:p w:rsidR="00282650" w:rsidRPr="00746462" w:rsidP="0048431D" w14:paraId="56BF84EB" w14:textId="77777777">
            <w:pPr>
              <w:rPr>
                <w:szCs w:val="22"/>
              </w:rPr>
            </w:pPr>
            <w:r w:rsidRPr="00746462">
              <w:rPr>
                <w:szCs w:val="22"/>
              </w:rPr>
              <w:t>44-58-57</w:t>
            </w:r>
          </w:p>
        </w:tc>
        <w:tc>
          <w:tcPr>
            <w:tcW w:w="2060" w:type="dxa"/>
            <w:tcBorders>
              <w:top w:val="nil"/>
              <w:left w:val="nil"/>
              <w:bottom w:val="nil"/>
              <w:right w:val="nil"/>
            </w:tcBorders>
            <w:shd w:val="clear" w:color="auto" w:fill="auto"/>
            <w:noWrap/>
            <w:vAlign w:val="bottom"/>
          </w:tcPr>
          <w:p w:rsidR="00282650" w:rsidRPr="00746462" w:rsidP="0048431D" w14:paraId="0C5B0956" w14:textId="77777777">
            <w:pPr>
              <w:rPr>
                <w:szCs w:val="22"/>
              </w:rPr>
            </w:pPr>
            <w:r w:rsidRPr="00746462">
              <w:rPr>
                <w:szCs w:val="22"/>
              </w:rPr>
              <w:t>93-15-43</w:t>
            </w:r>
          </w:p>
        </w:tc>
      </w:tr>
      <w:tr w14:paraId="0375B30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E8F4242" w14:textId="77777777">
            <w:pPr>
              <w:jc w:val="right"/>
              <w:rPr>
                <w:szCs w:val="22"/>
              </w:rPr>
            </w:pPr>
            <w:r w:rsidRPr="00746462">
              <w:rPr>
                <w:szCs w:val="22"/>
              </w:rPr>
              <w:t>16</w:t>
            </w:r>
          </w:p>
        </w:tc>
        <w:tc>
          <w:tcPr>
            <w:tcW w:w="2987" w:type="dxa"/>
            <w:tcBorders>
              <w:top w:val="nil"/>
              <w:left w:val="nil"/>
              <w:bottom w:val="nil"/>
              <w:right w:val="nil"/>
            </w:tcBorders>
            <w:shd w:val="clear" w:color="auto" w:fill="auto"/>
            <w:noWrap/>
          </w:tcPr>
          <w:p w:rsidR="00282650" w:rsidRPr="00746462" w:rsidP="0048431D" w14:paraId="38EDC0CF" w14:textId="77777777">
            <w:pPr>
              <w:rPr>
                <w:szCs w:val="22"/>
              </w:rPr>
            </w:pPr>
            <w:r w:rsidRPr="00746462">
              <w:rPr>
                <w:szCs w:val="22"/>
              </w:rPr>
              <w:t xml:space="preserve"> Miami, Florida </w:t>
            </w:r>
          </w:p>
        </w:tc>
        <w:tc>
          <w:tcPr>
            <w:tcW w:w="2140" w:type="dxa"/>
            <w:tcBorders>
              <w:top w:val="nil"/>
              <w:left w:val="nil"/>
              <w:bottom w:val="nil"/>
              <w:right w:val="nil"/>
            </w:tcBorders>
            <w:shd w:val="clear" w:color="auto" w:fill="auto"/>
            <w:noWrap/>
            <w:vAlign w:val="bottom"/>
          </w:tcPr>
          <w:p w:rsidR="00282650" w:rsidRPr="00746462" w:rsidP="0048431D" w14:paraId="140A8F15" w14:textId="77777777">
            <w:pPr>
              <w:rPr>
                <w:szCs w:val="22"/>
              </w:rPr>
            </w:pPr>
            <w:r w:rsidRPr="00746462">
              <w:rPr>
                <w:szCs w:val="22"/>
              </w:rPr>
              <w:t>25-46-37</w:t>
            </w:r>
          </w:p>
        </w:tc>
        <w:tc>
          <w:tcPr>
            <w:tcW w:w="2060" w:type="dxa"/>
            <w:tcBorders>
              <w:top w:val="nil"/>
              <w:left w:val="nil"/>
              <w:bottom w:val="nil"/>
              <w:right w:val="nil"/>
            </w:tcBorders>
            <w:shd w:val="clear" w:color="auto" w:fill="auto"/>
            <w:noWrap/>
            <w:vAlign w:val="bottom"/>
          </w:tcPr>
          <w:p w:rsidR="00282650" w:rsidRPr="00746462" w:rsidP="0048431D" w14:paraId="741FCFD9" w14:textId="77777777">
            <w:pPr>
              <w:rPr>
                <w:szCs w:val="22"/>
              </w:rPr>
            </w:pPr>
            <w:r w:rsidRPr="00746462">
              <w:rPr>
                <w:szCs w:val="22"/>
              </w:rPr>
              <w:t>80-11-32</w:t>
            </w:r>
          </w:p>
        </w:tc>
      </w:tr>
      <w:tr w14:paraId="70D86E9A"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5616B9B" w14:textId="77777777">
            <w:pPr>
              <w:jc w:val="right"/>
              <w:rPr>
                <w:szCs w:val="22"/>
              </w:rPr>
            </w:pPr>
            <w:r w:rsidRPr="00746462">
              <w:rPr>
                <w:szCs w:val="22"/>
              </w:rPr>
              <w:t>17</w:t>
            </w:r>
          </w:p>
        </w:tc>
        <w:tc>
          <w:tcPr>
            <w:tcW w:w="2987" w:type="dxa"/>
            <w:tcBorders>
              <w:top w:val="nil"/>
              <w:left w:val="nil"/>
              <w:bottom w:val="nil"/>
              <w:right w:val="nil"/>
            </w:tcBorders>
            <w:shd w:val="clear" w:color="auto" w:fill="auto"/>
            <w:noWrap/>
          </w:tcPr>
          <w:p w:rsidR="00282650" w:rsidRPr="00746462" w:rsidP="0048431D" w14:paraId="1569FA45" w14:textId="77777777">
            <w:pPr>
              <w:rPr>
                <w:szCs w:val="22"/>
              </w:rPr>
            </w:pPr>
            <w:r w:rsidRPr="00746462">
              <w:rPr>
                <w:szCs w:val="22"/>
              </w:rPr>
              <w:t xml:space="preserve"> Cleveland, Ohio </w:t>
            </w:r>
          </w:p>
        </w:tc>
        <w:tc>
          <w:tcPr>
            <w:tcW w:w="2140" w:type="dxa"/>
            <w:tcBorders>
              <w:top w:val="nil"/>
              <w:left w:val="nil"/>
              <w:bottom w:val="nil"/>
              <w:right w:val="nil"/>
            </w:tcBorders>
            <w:shd w:val="clear" w:color="auto" w:fill="auto"/>
            <w:noWrap/>
            <w:vAlign w:val="bottom"/>
          </w:tcPr>
          <w:p w:rsidR="00282650" w:rsidRPr="00746462" w:rsidP="0048431D" w14:paraId="1DB2DE31" w14:textId="77777777">
            <w:pPr>
              <w:rPr>
                <w:szCs w:val="22"/>
              </w:rPr>
            </w:pPr>
            <w:r w:rsidRPr="00746462">
              <w:rPr>
                <w:szCs w:val="22"/>
              </w:rPr>
              <w:t>41-29-51</w:t>
            </w:r>
          </w:p>
        </w:tc>
        <w:tc>
          <w:tcPr>
            <w:tcW w:w="2060" w:type="dxa"/>
            <w:tcBorders>
              <w:top w:val="nil"/>
              <w:left w:val="nil"/>
              <w:bottom w:val="nil"/>
              <w:right w:val="nil"/>
            </w:tcBorders>
            <w:shd w:val="clear" w:color="auto" w:fill="auto"/>
            <w:noWrap/>
            <w:vAlign w:val="bottom"/>
          </w:tcPr>
          <w:p w:rsidR="00282650" w:rsidRPr="00746462" w:rsidP="0048431D" w14:paraId="7202CF52" w14:textId="77777777">
            <w:pPr>
              <w:rPr>
                <w:szCs w:val="22"/>
              </w:rPr>
            </w:pPr>
            <w:r w:rsidRPr="00746462">
              <w:rPr>
                <w:szCs w:val="22"/>
              </w:rPr>
              <w:t>81-41-50</w:t>
            </w:r>
          </w:p>
        </w:tc>
      </w:tr>
      <w:tr w14:paraId="01712DB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A1806DA" w14:textId="77777777">
            <w:pPr>
              <w:jc w:val="right"/>
              <w:rPr>
                <w:szCs w:val="22"/>
              </w:rPr>
            </w:pPr>
            <w:r w:rsidRPr="00746462">
              <w:rPr>
                <w:szCs w:val="22"/>
              </w:rPr>
              <w:t>18</w:t>
            </w:r>
          </w:p>
        </w:tc>
        <w:tc>
          <w:tcPr>
            <w:tcW w:w="2987" w:type="dxa"/>
            <w:tcBorders>
              <w:top w:val="nil"/>
              <w:left w:val="nil"/>
              <w:bottom w:val="nil"/>
              <w:right w:val="nil"/>
            </w:tcBorders>
            <w:shd w:val="clear" w:color="auto" w:fill="auto"/>
            <w:noWrap/>
          </w:tcPr>
          <w:p w:rsidR="00282650" w:rsidRPr="00746462" w:rsidP="0048431D" w14:paraId="46CBAB3E" w14:textId="77777777">
            <w:pPr>
              <w:rPr>
                <w:szCs w:val="22"/>
              </w:rPr>
            </w:pPr>
            <w:r w:rsidRPr="00746462">
              <w:rPr>
                <w:szCs w:val="22"/>
              </w:rPr>
              <w:t xml:space="preserve"> Denver, Colorado </w:t>
            </w:r>
          </w:p>
        </w:tc>
        <w:tc>
          <w:tcPr>
            <w:tcW w:w="2140" w:type="dxa"/>
            <w:tcBorders>
              <w:top w:val="nil"/>
              <w:left w:val="nil"/>
              <w:bottom w:val="nil"/>
              <w:right w:val="nil"/>
            </w:tcBorders>
            <w:shd w:val="clear" w:color="auto" w:fill="auto"/>
            <w:noWrap/>
            <w:vAlign w:val="bottom"/>
          </w:tcPr>
          <w:p w:rsidR="00282650" w:rsidRPr="00746462" w:rsidP="0048431D" w14:paraId="0E753F65" w14:textId="77777777">
            <w:pPr>
              <w:rPr>
                <w:szCs w:val="22"/>
              </w:rPr>
            </w:pPr>
            <w:r w:rsidRPr="00746462">
              <w:rPr>
                <w:szCs w:val="22"/>
              </w:rPr>
              <w:t>39-44-58</w:t>
            </w:r>
          </w:p>
        </w:tc>
        <w:tc>
          <w:tcPr>
            <w:tcW w:w="2060" w:type="dxa"/>
            <w:tcBorders>
              <w:top w:val="nil"/>
              <w:left w:val="nil"/>
              <w:bottom w:val="nil"/>
              <w:right w:val="nil"/>
            </w:tcBorders>
            <w:shd w:val="clear" w:color="auto" w:fill="auto"/>
            <w:noWrap/>
            <w:vAlign w:val="bottom"/>
          </w:tcPr>
          <w:p w:rsidR="00282650" w:rsidRPr="00746462" w:rsidP="0048431D" w14:paraId="430DBF50" w14:textId="77777777">
            <w:pPr>
              <w:rPr>
                <w:szCs w:val="22"/>
              </w:rPr>
            </w:pPr>
            <w:r w:rsidRPr="00746462">
              <w:rPr>
                <w:szCs w:val="22"/>
              </w:rPr>
              <w:t>104-59-22</w:t>
            </w:r>
          </w:p>
        </w:tc>
      </w:tr>
      <w:tr w14:paraId="18F54D4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DF299AB" w14:textId="77777777">
            <w:pPr>
              <w:jc w:val="right"/>
              <w:rPr>
                <w:szCs w:val="22"/>
              </w:rPr>
            </w:pPr>
            <w:r w:rsidRPr="00746462">
              <w:rPr>
                <w:szCs w:val="22"/>
              </w:rPr>
              <w:t>19</w:t>
            </w:r>
          </w:p>
        </w:tc>
        <w:tc>
          <w:tcPr>
            <w:tcW w:w="2987" w:type="dxa"/>
            <w:tcBorders>
              <w:top w:val="nil"/>
              <w:left w:val="nil"/>
              <w:bottom w:val="nil"/>
              <w:right w:val="nil"/>
            </w:tcBorders>
            <w:shd w:val="clear" w:color="auto" w:fill="auto"/>
            <w:noWrap/>
          </w:tcPr>
          <w:p w:rsidR="00282650" w:rsidRPr="00746462" w:rsidP="0048431D" w14:paraId="0EFE2212" w14:textId="77777777">
            <w:pPr>
              <w:rPr>
                <w:szCs w:val="22"/>
              </w:rPr>
            </w:pPr>
            <w:r w:rsidRPr="00746462">
              <w:rPr>
                <w:szCs w:val="22"/>
              </w:rPr>
              <w:t xml:space="preserve"> Orlando, Florida </w:t>
            </w:r>
          </w:p>
        </w:tc>
        <w:tc>
          <w:tcPr>
            <w:tcW w:w="2140" w:type="dxa"/>
            <w:tcBorders>
              <w:top w:val="nil"/>
              <w:left w:val="nil"/>
              <w:bottom w:val="nil"/>
              <w:right w:val="nil"/>
            </w:tcBorders>
            <w:shd w:val="clear" w:color="auto" w:fill="auto"/>
            <w:noWrap/>
            <w:vAlign w:val="bottom"/>
          </w:tcPr>
          <w:p w:rsidR="00282650" w:rsidRPr="00746462" w:rsidP="0048431D" w14:paraId="466DCF9A" w14:textId="77777777">
            <w:pPr>
              <w:rPr>
                <w:szCs w:val="22"/>
              </w:rPr>
            </w:pPr>
            <w:r w:rsidRPr="00746462">
              <w:rPr>
                <w:szCs w:val="22"/>
              </w:rPr>
              <w:t>28-32-42</w:t>
            </w:r>
          </w:p>
        </w:tc>
        <w:tc>
          <w:tcPr>
            <w:tcW w:w="2060" w:type="dxa"/>
            <w:tcBorders>
              <w:top w:val="nil"/>
              <w:left w:val="nil"/>
              <w:bottom w:val="nil"/>
              <w:right w:val="nil"/>
            </w:tcBorders>
            <w:shd w:val="clear" w:color="auto" w:fill="auto"/>
            <w:noWrap/>
            <w:vAlign w:val="bottom"/>
          </w:tcPr>
          <w:p w:rsidR="00282650" w:rsidRPr="00746462" w:rsidP="0048431D" w14:paraId="7DC21039" w14:textId="77777777">
            <w:pPr>
              <w:rPr>
                <w:szCs w:val="22"/>
              </w:rPr>
            </w:pPr>
            <w:r w:rsidRPr="00746462">
              <w:rPr>
                <w:szCs w:val="22"/>
              </w:rPr>
              <w:t>81-22-38</w:t>
            </w:r>
          </w:p>
        </w:tc>
      </w:tr>
      <w:tr w14:paraId="288F814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5A245EE" w14:textId="77777777">
            <w:pPr>
              <w:jc w:val="right"/>
              <w:rPr>
                <w:szCs w:val="22"/>
              </w:rPr>
            </w:pPr>
            <w:r w:rsidRPr="00746462">
              <w:rPr>
                <w:szCs w:val="22"/>
              </w:rPr>
              <w:t>20</w:t>
            </w:r>
          </w:p>
        </w:tc>
        <w:tc>
          <w:tcPr>
            <w:tcW w:w="2987" w:type="dxa"/>
            <w:tcBorders>
              <w:top w:val="nil"/>
              <w:left w:val="nil"/>
              <w:bottom w:val="nil"/>
              <w:right w:val="nil"/>
            </w:tcBorders>
            <w:shd w:val="clear" w:color="auto" w:fill="auto"/>
            <w:noWrap/>
          </w:tcPr>
          <w:p w:rsidR="00282650" w:rsidRPr="00746462" w:rsidP="0048431D" w14:paraId="0D618A97" w14:textId="77777777">
            <w:pPr>
              <w:rPr>
                <w:szCs w:val="22"/>
              </w:rPr>
            </w:pPr>
            <w:r w:rsidRPr="00746462">
              <w:rPr>
                <w:szCs w:val="22"/>
              </w:rPr>
              <w:t xml:space="preserve"> Sacramento, California </w:t>
            </w:r>
          </w:p>
        </w:tc>
        <w:tc>
          <w:tcPr>
            <w:tcW w:w="2140" w:type="dxa"/>
            <w:tcBorders>
              <w:top w:val="nil"/>
              <w:left w:val="nil"/>
              <w:bottom w:val="nil"/>
              <w:right w:val="nil"/>
            </w:tcBorders>
            <w:shd w:val="clear" w:color="auto" w:fill="auto"/>
            <w:noWrap/>
            <w:vAlign w:val="bottom"/>
          </w:tcPr>
          <w:p w:rsidR="00282650" w:rsidRPr="00746462" w:rsidP="0048431D" w14:paraId="720E6F23" w14:textId="77777777">
            <w:pPr>
              <w:rPr>
                <w:szCs w:val="22"/>
              </w:rPr>
            </w:pPr>
            <w:r w:rsidRPr="00746462">
              <w:rPr>
                <w:szCs w:val="22"/>
              </w:rPr>
              <w:t>38-34-57</w:t>
            </w:r>
          </w:p>
        </w:tc>
        <w:tc>
          <w:tcPr>
            <w:tcW w:w="2060" w:type="dxa"/>
            <w:tcBorders>
              <w:top w:val="nil"/>
              <w:left w:val="nil"/>
              <w:bottom w:val="nil"/>
              <w:right w:val="nil"/>
            </w:tcBorders>
            <w:shd w:val="clear" w:color="auto" w:fill="auto"/>
            <w:noWrap/>
            <w:vAlign w:val="bottom"/>
          </w:tcPr>
          <w:p w:rsidR="00282650" w:rsidRPr="00746462" w:rsidP="0048431D" w14:paraId="2ECA78F8" w14:textId="77777777">
            <w:pPr>
              <w:rPr>
                <w:szCs w:val="22"/>
              </w:rPr>
            </w:pPr>
            <w:r w:rsidRPr="00746462">
              <w:rPr>
                <w:szCs w:val="22"/>
              </w:rPr>
              <w:t>122-23-34</w:t>
            </w:r>
          </w:p>
        </w:tc>
      </w:tr>
      <w:tr w14:paraId="5E0FCAA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45E9F8A" w14:textId="77777777">
            <w:pPr>
              <w:jc w:val="right"/>
              <w:rPr>
                <w:szCs w:val="22"/>
              </w:rPr>
            </w:pPr>
            <w:r w:rsidRPr="00746462">
              <w:rPr>
                <w:szCs w:val="22"/>
              </w:rPr>
              <w:t>21</w:t>
            </w:r>
          </w:p>
        </w:tc>
        <w:tc>
          <w:tcPr>
            <w:tcW w:w="2987" w:type="dxa"/>
            <w:tcBorders>
              <w:top w:val="nil"/>
              <w:left w:val="nil"/>
              <w:bottom w:val="nil"/>
              <w:right w:val="nil"/>
            </w:tcBorders>
            <w:shd w:val="clear" w:color="auto" w:fill="auto"/>
            <w:noWrap/>
          </w:tcPr>
          <w:p w:rsidR="00282650" w:rsidRPr="00746462" w:rsidP="0048431D" w14:paraId="5D1B2D73" w14:textId="77777777">
            <w:pPr>
              <w:rPr>
                <w:szCs w:val="22"/>
              </w:rPr>
            </w:pPr>
            <w:r w:rsidRPr="00746462">
              <w:rPr>
                <w:szCs w:val="22"/>
              </w:rPr>
              <w:t xml:space="preserve"> St. Louis, Missouri </w:t>
            </w:r>
          </w:p>
        </w:tc>
        <w:tc>
          <w:tcPr>
            <w:tcW w:w="2140" w:type="dxa"/>
            <w:tcBorders>
              <w:top w:val="nil"/>
              <w:left w:val="nil"/>
              <w:bottom w:val="nil"/>
              <w:right w:val="nil"/>
            </w:tcBorders>
            <w:shd w:val="clear" w:color="auto" w:fill="auto"/>
            <w:noWrap/>
            <w:vAlign w:val="bottom"/>
          </w:tcPr>
          <w:p w:rsidR="00282650" w:rsidRPr="00746462" w:rsidP="0048431D" w14:paraId="76AB7715" w14:textId="77777777">
            <w:pPr>
              <w:rPr>
                <w:szCs w:val="22"/>
              </w:rPr>
            </w:pPr>
            <w:r w:rsidRPr="00746462">
              <w:rPr>
                <w:szCs w:val="22"/>
              </w:rPr>
              <w:t>38-37-45</w:t>
            </w:r>
          </w:p>
        </w:tc>
        <w:tc>
          <w:tcPr>
            <w:tcW w:w="2060" w:type="dxa"/>
            <w:tcBorders>
              <w:top w:val="nil"/>
              <w:left w:val="nil"/>
              <w:bottom w:val="nil"/>
              <w:right w:val="nil"/>
            </w:tcBorders>
            <w:shd w:val="clear" w:color="auto" w:fill="auto"/>
            <w:noWrap/>
            <w:vAlign w:val="bottom"/>
          </w:tcPr>
          <w:p w:rsidR="00282650" w:rsidRPr="00746462" w:rsidP="0048431D" w14:paraId="2B044675" w14:textId="77777777">
            <w:pPr>
              <w:rPr>
                <w:szCs w:val="22"/>
              </w:rPr>
            </w:pPr>
            <w:r w:rsidRPr="00746462">
              <w:rPr>
                <w:szCs w:val="22"/>
              </w:rPr>
              <w:t>90-12-22</w:t>
            </w:r>
          </w:p>
        </w:tc>
      </w:tr>
      <w:tr w14:paraId="0474999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EDE1B79" w14:textId="77777777">
            <w:pPr>
              <w:jc w:val="right"/>
              <w:rPr>
                <w:szCs w:val="22"/>
              </w:rPr>
            </w:pPr>
            <w:r w:rsidRPr="00746462">
              <w:rPr>
                <w:szCs w:val="22"/>
              </w:rPr>
              <w:t>22</w:t>
            </w:r>
          </w:p>
        </w:tc>
        <w:tc>
          <w:tcPr>
            <w:tcW w:w="2987" w:type="dxa"/>
            <w:tcBorders>
              <w:top w:val="nil"/>
              <w:left w:val="nil"/>
              <w:bottom w:val="nil"/>
              <w:right w:val="nil"/>
            </w:tcBorders>
            <w:shd w:val="clear" w:color="auto" w:fill="auto"/>
            <w:noWrap/>
          </w:tcPr>
          <w:p w:rsidR="00282650" w:rsidRPr="00746462" w:rsidP="0048431D" w14:paraId="49D0AA47" w14:textId="77777777">
            <w:pPr>
              <w:rPr>
                <w:szCs w:val="22"/>
              </w:rPr>
            </w:pPr>
            <w:r w:rsidRPr="00746462">
              <w:rPr>
                <w:szCs w:val="22"/>
              </w:rPr>
              <w:t xml:space="preserve"> Pittsburgh, Pennsylvania </w:t>
            </w:r>
          </w:p>
        </w:tc>
        <w:tc>
          <w:tcPr>
            <w:tcW w:w="2140" w:type="dxa"/>
            <w:tcBorders>
              <w:top w:val="nil"/>
              <w:left w:val="nil"/>
              <w:bottom w:val="nil"/>
              <w:right w:val="nil"/>
            </w:tcBorders>
            <w:shd w:val="clear" w:color="auto" w:fill="auto"/>
            <w:noWrap/>
            <w:vAlign w:val="bottom"/>
          </w:tcPr>
          <w:p w:rsidR="00282650" w:rsidRPr="00746462" w:rsidP="0048431D" w14:paraId="65213DE8" w14:textId="77777777">
            <w:pPr>
              <w:rPr>
                <w:szCs w:val="22"/>
              </w:rPr>
            </w:pPr>
            <w:r w:rsidRPr="00746462">
              <w:rPr>
                <w:szCs w:val="22"/>
              </w:rPr>
              <w:t>40-26-19</w:t>
            </w:r>
          </w:p>
        </w:tc>
        <w:tc>
          <w:tcPr>
            <w:tcW w:w="2060" w:type="dxa"/>
            <w:tcBorders>
              <w:top w:val="nil"/>
              <w:left w:val="nil"/>
              <w:bottom w:val="nil"/>
              <w:right w:val="nil"/>
            </w:tcBorders>
            <w:shd w:val="clear" w:color="auto" w:fill="auto"/>
            <w:noWrap/>
            <w:vAlign w:val="bottom"/>
          </w:tcPr>
          <w:p w:rsidR="00282650" w:rsidRPr="00746462" w:rsidP="0048431D" w14:paraId="4750DE7F" w14:textId="77777777">
            <w:pPr>
              <w:rPr>
                <w:szCs w:val="22"/>
              </w:rPr>
            </w:pPr>
            <w:r w:rsidRPr="00746462">
              <w:rPr>
                <w:szCs w:val="22"/>
              </w:rPr>
              <w:t>80-0-0</w:t>
            </w:r>
          </w:p>
        </w:tc>
      </w:tr>
      <w:tr w14:paraId="6CE7BA5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0834D51B" w14:textId="77777777">
            <w:pPr>
              <w:jc w:val="right"/>
              <w:rPr>
                <w:szCs w:val="22"/>
              </w:rPr>
            </w:pPr>
            <w:r w:rsidRPr="00746462">
              <w:rPr>
                <w:szCs w:val="22"/>
              </w:rPr>
              <w:t>23</w:t>
            </w:r>
          </w:p>
        </w:tc>
        <w:tc>
          <w:tcPr>
            <w:tcW w:w="2987" w:type="dxa"/>
            <w:tcBorders>
              <w:top w:val="nil"/>
              <w:left w:val="nil"/>
              <w:bottom w:val="nil"/>
              <w:right w:val="nil"/>
            </w:tcBorders>
            <w:shd w:val="clear" w:color="auto" w:fill="auto"/>
            <w:noWrap/>
          </w:tcPr>
          <w:p w:rsidR="00282650" w:rsidRPr="00746462" w:rsidP="0048431D" w14:paraId="6DE01677" w14:textId="77777777">
            <w:pPr>
              <w:rPr>
                <w:szCs w:val="22"/>
              </w:rPr>
            </w:pPr>
            <w:r w:rsidRPr="00746462">
              <w:rPr>
                <w:szCs w:val="22"/>
              </w:rPr>
              <w:t xml:space="preserve"> Portland, Oregon </w:t>
            </w:r>
          </w:p>
        </w:tc>
        <w:tc>
          <w:tcPr>
            <w:tcW w:w="2140" w:type="dxa"/>
            <w:tcBorders>
              <w:top w:val="nil"/>
              <w:left w:val="nil"/>
              <w:bottom w:val="nil"/>
              <w:right w:val="nil"/>
            </w:tcBorders>
            <w:shd w:val="clear" w:color="auto" w:fill="auto"/>
            <w:noWrap/>
            <w:vAlign w:val="bottom"/>
          </w:tcPr>
          <w:p w:rsidR="00282650" w:rsidRPr="00746462" w:rsidP="0048431D" w14:paraId="48CAD322" w14:textId="77777777">
            <w:pPr>
              <w:rPr>
                <w:szCs w:val="22"/>
              </w:rPr>
            </w:pPr>
            <w:r w:rsidRPr="00746462">
              <w:rPr>
                <w:szCs w:val="22"/>
              </w:rPr>
              <w:t>45-31-6</w:t>
            </w:r>
          </w:p>
        </w:tc>
        <w:tc>
          <w:tcPr>
            <w:tcW w:w="2060" w:type="dxa"/>
            <w:tcBorders>
              <w:top w:val="nil"/>
              <w:left w:val="nil"/>
              <w:bottom w:val="nil"/>
              <w:right w:val="nil"/>
            </w:tcBorders>
            <w:shd w:val="clear" w:color="auto" w:fill="auto"/>
            <w:noWrap/>
            <w:vAlign w:val="bottom"/>
          </w:tcPr>
          <w:p w:rsidR="00282650" w:rsidRPr="00746462" w:rsidP="0048431D" w14:paraId="28129B97" w14:textId="77777777">
            <w:pPr>
              <w:rPr>
                <w:szCs w:val="22"/>
              </w:rPr>
            </w:pPr>
            <w:r w:rsidRPr="00746462">
              <w:rPr>
                <w:szCs w:val="22"/>
              </w:rPr>
              <w:t>122-40-35</w:t>
            </w:r>
          </w:p>
        </w:tc>
      </w:tr>
      <w:tr w14:paraId="3A752340"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0E43DDA" w14:textId="77777777">
            <w:pPr>
              <w:jc w:val="right"/>
              <w:rPr>
                <w:szCs w:val="22"/>
              </w:rPr>
            </w:pPr>
            <w:r w:rsidRPr="00746462">
              <w:rPr>
                <w:szCs w:val="22"/>
              </w:rPr>
              <w:t>24</w:t>
            </w:r>
          </w:p>
        </w:tc>
        <w:tc>
          <w:tcPr>
            <w:tcW w:w="2987" w:type="dxa"/>
            <w:tcBorders>
              <w:top w:val="nil"/>
              <w:left w:val="nil"/>
              <w:bottom w:val="nil"/>
              <w:right w:val="nil"/>
            </w:tcBorders>
            <w:shd w:val="clear" w:color="auto" w:fill="auto"/>
            <w:noWrap/>
          </w:tcPr>
          <w:p w:rsidR="00282650" w:rsidRPr="00746462" w:rsidP="0048431D" w14:paraId="1F25881F" w14:textId="77777777">
            <w:pPr>
              <w:rPr>
                <w:szCs w:val="22"/>
              </w:rPr>
            </w:pPr>
            <w:r w:rsidRPr="00746462">
              <w:rPr>
                <w:szCs w:val="22"/>
              </w:rPr>
              <w:t xml:space="preserve"> Baltimore, Maryland </w:t>
            </w:r>
          </w:p>
        </w:tc>
        <w:tc>
          <w:tcPr>
            <w:tcW w:w="2140" w:type="dxa"/>
            <w:tcBorders>
              <w:top w:val="nil"/>
              <w:left w:val="nil"/>
              <w:bottom w:val="nil"/>
              <w:right w:val="nil"/>
            </w:tcBorders>
            <w:shd w:val="clear" w:color="auto" w:fill="auto"/>
            <w:noWrap/>
            <w:vAlign w:val="bottom"/>
          </w:tcPr>
          <w:p w:rsidR="00282650" w:rsidRPr="00746462" w:rsidP="0048431D" w14:paraId="7DE3E260" w14:textId="77777777">
            <w:pPr>
              <w:rPr>
                <w:szCs w:val="22"/>
              </w:rPr>
            </w:pPr>
            <w:r w:rsidRPr="00746462">
              <w:rPr>
                <w:szCs w:val="22"/>
              </w:rPr>
              <w:t>39-17-26</w:t>
            </w:r>
          </w:p>
        </w:tc>
        <w:tc>
          <w:tcPr>
            <w:tcW w:w="2060" w:type="dxa"/>
            <w:tcBorders>
              <w:top w:val="nil"/>
              <w:left w:val="nil"/>
              <w:bottom w:val="nil"/>
              <w:right w:val="nil"/>
            </w:tcBorders>
            <w:shd w:val="clear" w:color="auto" w:fill="auto"/>
            <w:noWrap/>
            <w:vAlign w:val="bottom"/>
          </w:tcPr>
          <w:p w:rsidR="00282650" w:rsidRPr="00746462" w:rsidP="0048431D" w14:paraId="2A708A44" w14:textId="77777777">
            <w:pPr>
              <w:rPr>
                <w:szCs w:val="22"/>
              </w:rPr>
            </w:pPr>
            <w:r w:rsidRPr="00746462">
              <w:rPr>
                <w:szCs w:val="22"/>
              </w:rPr>
              <w:t>76-36-45</w:t>
            </w:r>
          </w:p>
        </w:tc>
      </w:tr>
      <w:tr w14:paraId="087DDD4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AD63234" w14:textId="77777777">
            <w:pPr>
              <w:jc w:val="right"/>
              <w:rPr>
                <w:szCs w:val="22"/>
              </w:rPr>
            </w:pPr>
            <w:r w:rsidRPr="00746462">
              <w:rPr>
                <w:szCs w:val="22"/>
              </w:rPr>
              <w:t>25</w:t>
            </w:r>
          </w:p>
        </w:tc>
        <w:tc>
          <w:tcPr>
            <w:tcW w:w="2987" w:type="dxa"/>
            <w:tcBorders>
              <w:top w:val="nil"/>
              <w:left w:val="nil"/>
              <w:bottom w:val="nil"/>
              <w:right w:val="nil"/>
            </w:tcBorders>
            <w:shd w:val="clear" w:color="auto" w:fill="auto"/>
            <w:noWrap/>
          </w:tcPr>
          <w:p w:rsidR="00282650" w:rsidRPr="00746462" w:rsidP="0048431D" w14:paraId="4650DA91" w14:textId="77777777">
            <w:pPr>
              <w:rPr>
                <w:szCs w:val="22"/>
              </w:rPr>
            </w:pPr>
            <w:r w:rsidRPr="00746462">
              <w:rPr>
                <w:szCs w:val="22"/>
              </w:rPr>
              <w:t xml:space="preserve"> Charlotte, North Carolina </w:t>
            </w:r>
          </w:p>
        </w:tc>
        <w:tc>
          <w:tcPr>
            <w:tcW w:w="2140" w:type="dxa"/>
            <w:tcBorders>
              <w:top w:val="nil"/>
              <w:left w:val="nil"/>
              <w:bottom w:val="nil"/>
              <w:right w:val="nil"/>
            </w:tcBorders>
            <w:shd w:val="clear" w:color="auto" w:fill="auto"/>
            <w:noWrap/>
            <w:vAlign w:val="bottom"/>
          </w:tcPr>
          <w:p w:rsidR="00282650" w:rsidRPr="00746462" w:rsidP="0048431D" w14:paraId="26DDD92C" w14:textId="77777777">
            <w:pPr>
              <w:rPr>
                <w:szCs w:val="22"/>
              </w:rPr>
            </w:pPr>
            <w:r w:rsidRPr="00746462">
              <w:rPr>
                <w:szCs w:val="22"/>
              </w:rPr>
              <w:t>35-13-44</w:t>
            </w:r>
          </w:p>
        </w:tc>
        <w:tc>
          <w:tcPr>
            <w:tcW w:w="2060" w:type="dxa"/>
            <w:tcBorders>
              <w:top w:val="nil"/>
              <w:left w:val="nil"/>
              <w:bottom w:val="nil"/>
              <w:right w:val="nil"/>
            </w:tcBorders>
            <w:shd w:val="clear" w:color="auto" w:fill="auto"/>
            <w:noWrap/>
            <w:vAlign w:val="bottom"/>
          </w:tcPr>
          <w:p w:rsidR="00282650" w:rsidRPr="00746462" w:rsidP="0048431D" w14:paraId="27E1476D" w14:textId="77777777">
            <w:pPr>
              <w:rPr>
                <w:szCs w:val="22"/>
              </w:rPr>
            </w:pPr>
            <w:r w:rsidRPr="00746462">
              <w:rPr>
                <w:szCs w:val="22"/>
              </w:rPr>
              <w:t>80-50-45</w:t>
            </w:r>
          </w:p>
        </w:tc>
      </w:tr>
      <w:tr w14:paraId="62A643F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F9F3EAA" w14:textId="77777777">
            <w:pPr>
              <w:jc w:val="right"/>
              <w:rPr>
                <w:szCs w:val="22"/>
              </w:rPr>
            </w:pPr>
            <w:r w:rsidRPr="00746462">
              <w:rPr>
                <w:szCs w:val="22"/>
              </w:rPr>
              <w:t>26</w:t>
            </w:r>
          </w:p>
        </w:tc>
        <w:tc>
          <w:tcPr>
            <w:tcW w:w="2987" w:type="dxa"/>
            <w:tcBorders>
              <w:top w:val="nil"/>
              <w:left w:val="nil"/>
              <w:bottom w:val="nil"/>
              <w:right w:val="nil"/>
            </w:tcBorders>
            <w:shd w:val="clear" w:color="auto" w:fill="auto"/>
            <w:noWrap/>
          </w:tcPr>
          <w:p w:rsidR="00282650" w:rsidRPr="00746462" w:rsidP="0048431D" w14:paraId="7B33F757" w14:textId="77777777">
            <w:pPr>
              <w:rPr>
                <w:szCs w:val="22"/>
              </w:rPr>
            </w:pPr>
            <w:r w:rsidRPr="00746462">
              <w:rPr>
                <w:szCs w:val="22"/>
              </w:rPr>
              <w:t xml:space="preserve"> Indianapolis, Indiana </w:t>
            </w:r>
          </w:p>
        </w:tc>
        <w:tc>
          <w:tcPr>
            <w:tcW w:w="2140" w:type="dxa"/>
            <w:tcBorders>
              <w:top w:val="nil"/>
              <w:left w:val="nil"/>
              <w:bottom w:val="nil"/>
              <w:right w:val="nil"/>
            </w:tcBorders>
            <w:shd w:val="clear" w:color="auto" w:fill="auto"/>
            <w:noWrap/>
            <w:vAlign w:val="bottom"/>
          </w:tcPr>
          <w:p w:rsidR="00282650" w:rsidRPr="00746462" w:rsidP="0048431D" w14:paraId="13A4C0EA" w14:textId="77777777">
            <w:pPr>
              <w:rPr>
                <w:szCs w:val="22"/>
              </w:rPr>
            </w:pPr>
            <w:r w:rsidRPr="00746462">
              <w:rPr>
                <w:szCs w:val="22"/>
              </w:rPr>
              <w:t>39-46-7</w:t>
            </w:r>
          </w:p>
        </w:tc>
        <w:tc>
          <w:tcPr>
            <w:tcW w:w="2060" w:type="dxa"/>
            <w:tcBorders>
              <w:top w:val="nil"/>
              <w:left w:val="nil"/>
              <w:bottom w:val="nil"/>
              <w:right w:val="nil"/>
            </w:tcBorders>
            <w:shd w:val="clear" w:color="auto" w:fill="auto"/>
            <w:noWrap/>
            <w:vAlign w:val="bottom"/>
          </w:tcPr>
          <w:p w:rsidR="00282650" w:rsidRPr="00746462" w:rsidP="0048431D" w14:paraId="328991AC" w14:textId="77777777">
            <w:pPr>
              <w:rPr>
                <w:szCs w:val="22"/>
              </w:rPr>
            </w:pPr>
            <w:r w:rsidRPr="00746462">
              <w:rPr>
                <w:szCs w:val="22"/>
              </w:rPr>
              <w:t>86-9-46</w:t>
            </w:r>
          </w:p>
        </w:tc>
      </w:tr>
      <w:tr w14:paraId="1995D38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F89EAFE" w14:textId="77777777">
            <w:pPr>
              <w:jc w:val="right"/>
              <w:rPr>
                <w:szCs w:val="22"/>
              </w:rPr>
            </w:pPr>
            <w:r w:rsidRPr="00746462">
              <w:rPr>
                <w:szCs w:val="22"/>
              </w:rPr>
              <w:t>27</w:t>
            </w:r>
          </w:p>
        </w:tc>
        <w:tc>
          <w:tcPr>
            <w:tcW w:w="2987" w:type="dxa"/>
            <w:tcBorders>
              <w:top w:val="nil"/>
              <w:left w:val="nil"/>
              <w:bottom w:val="nil"/>
              <w:right w:val="nil"/>
            </w:tcBorders>
            <w:shd w:val="clear" w:color="auto" w:fill="auto"/>
            <w:noWrap/>
          </w:tcPr>
          <w:p w:rsidR="00282650" w:rsidRPr="00746462" w:rsidP="0048431D" w14:paraId="0908D5B6" w14:textId="77777777">
            <w:pPr>
              <w:rPr>
                <w:szCs w:val="22"/>
              </w:rPr>
            </w:pPr>
            <w:r w:rsidRPr="00746462">
              <w:rPr>
                <w:szCs w:val="22"/>
              </w:rPr>
              <w:t xml:space="preserve"> San Diego, California </w:t>
            </w:r>
          </w:p>
        </w:tc>
        <w:tc>
          <w:tcPr>
            <w:tcW w:w="2140" w:type="dxa"/>
            <w:tcBorders>
              <w:top w:val="nil"/>
              <w:left w:val="nil"/>
              <w:bottom w:val="nil"/>
              <w:right w:val="nil"/>
            </w:tcBorders>
            <w:shd w:val="clear" w:color="auto" w:fill="auto"/>
            <w:noWrap/>
            <w:vAlign w:val="bottom"/>
          </w:tcPr>
          <w:p w:rsidR="00282650" w:rsidRPr="00746462" w:rsidP="0048431D" w14:paraId="32FB6CE0" w14:textId="77777777">
            <w:pPr>
              <w:rPr>
                <w:szCs w:val="22"/>
              </w:rPr>
            </w:pPr>
            <w:r w:rsidRPr="00746462">
              <w:rPr>
                <w:szCs w:val="22"/>
              </w:rPr>
              <w:t>32-42-53</w:t>
            </w:r>
          </w:p>
        </w:tc>
        <w:tc>
          <w:tcPr>
            <w:tcW w:w="2060" w:type="dxa"/>
            <w:tcBorders>
              <w:top w:val="nil"/>
              <w:left w:val="nil"/>
              <w:bottom w:val="nil"/>
              <w:right w:val="nil"/>
            </w:tcBorders>
            <w:shd w:val="clear" w:color="auto" w:fill="auto"/>
            <w:noWrap/>
            <w:vAlign w:val="bottom"/>
          </w:tcPr>
          <w:p w:rsidR="00282650" w:rsidRPr="00746462" w:rsidP="0048431D" w14:paraId="728CAB55" w14:textId="77777777">
            <w:pPr>
              <w:rPr>
                <w:szCs w:val="22"/>
              </w:rPr>
            </w:pPr>
            <w:r w:rsidRPr="00746462">
              <w:rPr>
                <w:szCs w:val="22"/>
              </w:rPr>
              <w:t>117-9-21</w:t>
            </w:r>
          </w:p>
        </w:tc>
      </w:tr>
      <w:tr w14:paraId="4F152C7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3E1321F" w14:textId="77777777">
            <w:pPr>
              <w:jc w:val="right"/>
              <w:rPr>
                <w:szCs w:val="22"/>
              </w:rPr>
            </w:pPr>
            <w:r w:rsidRPr="00746462">
              <w:rPr>
                <w:szCs w:val="22"/>
              </w:rPr>
              <w:t>28</w:t>
            </w:r>
          </w:p>
        </w:tc>
        <w:tc>
          <w:tcPr>
            <w:tcW w:w="2987" w:type="dxa"/>
            <w:tcBorders>
              <w:top w:val="nil"/>
              <w:left w:val="nil"/>
              <w:bottom w:val="nil"/>
              <w:right w:val="nil"/>
            </w:tcBorders>
            <w:shd w:val="clear" w:color="auto" w:fill="auto"/>
            <w:noWrap/>
          </w:tcPr>
          <w:p w:rsidR="00282650" w:rsidRPr="00746462" w:rsidP="0048431D" w14:paraId="114C92B3" w14:textId="77777777">
            <w:pPr>
              <w:rPr>
                <w:szCs w:val="22"/>
              </w:rPr>
            </w:pPr>
            <w:r w:rsidRPr="00746462">
              <w:rPr>
                <w:szCs w:val="22"/>
              </w:rPr>
              <w:t xml:space="preserve"> Raleigh, North Carolina </w:t>
            </w:r>
          </w:p>
        </w:tc>
        <w:tc>
          <w:tcPr>
            <w:tcW w:w="2140" w:type="dxa"/>
            <w:tcBorders>
              <w:top w:val="nil"/>
              <w:left w:val="nil"/>
              <w:bottom w:val="nil"/>
              <w:right w:val="nil"/>
            </w:tcBorders>
            <w:shd w:val="clear" w:color="auto" w:fill="auto"/>
            <w:noWrap/>
            <w:vAlign w:val="bottom"/>
          </w:tcPr>
          <w:p w:rsidR="00282650" w:rsidRPr="00746462" w:rsidP="0048431D" w14:paraId="41A4A2C9" w14:textId="77777777">
            <w:pPr>
              <w:rPr>
                <w:szCs w:val="22"/>
              </w:rPr>
            </w:pPr>
            <w:r w:rsidRPr="00746462">
              <w:rPr>
                <w:szCs w:val="22"/>
              </w:rPr>
              <w:t>35-46-38</w:t>
            </w:r>
          </w:p>
        </w:tc>
        <w:tc>
          <w:tcPr>
            <w:tcW w:w="2060" w:type="dxa"/>
            <w:tcBorders>
              <w:top w:val="nil"/>
              <w:left w:val="nil"/>
              <w:bottom w:val="nil"/>
              <w:right w:val="nil"/>
            </w:tcBorders>
            <w:shd w:val="clear" w:color="auto" w:fill="auto"/>
            <w:noWrap/>
            <w:vAlign w:val="bottom"/>
          </w:tcPr>
          <w:p w:rsidR="00282650" w:rsidRPr="00746462" w:rsidP="0048431D" w14:paraId="6405D6FA" w14:textId="77777777">
            <w:pPr>
              <w:rPr>
                <w:szCs w:val="22"/>
              </w:rPr>
            </w:pPr>
            <w:r w:rsidRPr="00746462">
              <w:rPr>
                <w:szCs w:val="22"/>
              </w:rPr>
              <w:t>78-38-21</w:t>
            </w:r>
          </w:p>
        </w:tc>
      </w:tr>
      <w:tr w14:paraId="67BF124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A584797" w14:textId="77777777">
            <w:pPr>
              <w:jc w:val="right"/>
              <w:rPr>
                <w:szCs w:val="22"/>
              </w:rPr>
            </w:pPr>
            <w:r w:rsidRPr="00746462">
              <w:rPr>
                <w:szCs w:val="22"/>
              </w:rPr>
              <w:t>29</w:t>
            </w:r>
          </w:p>
        </w:tc>
        <w:tc>
          <w:tcPr>
            <w:tcW w:w="2987" w:type="dxa"/>
            <w:tcBorders>
              <w:top w:val="nil"/>
              <w:left w:val="nil"/>
              <w:bottom w:val="nil"/>
              <w:right w:val="nil"/>
            </w:tcBorders>
            <w:shd w:val="clear" w:color="auto" w:fill="auto"/>
            <w:noWrap/>
          </w:tcPr>
          <w:p w:rsidR="00282650" w:rsidRPr="00746462" w:rsidP="0048431D" w14:paraId="27BF750D" w14:textId="77777777">
            <w:pPr>
              <w:rPr>
                <w:szCs w:val="22"/>
              </w:rPr>
            </w:pPr>
            <w:r w:rsidRPr="00746462">
              <w:rPr>
                <w:szCs w:val="22"/>
              </w:rPr>
              <w:t xml:space="preserve"> Hartford, Connecticut </w:t>
            </w:r>
          </w:p>
        </w:tc>
        <w:tc>
          <w:tcPr>
            <w:tcW w:w="2140" w:type="dxa"/>
            <w:tcBorders>
              <w:top w:val="nil"/>
              <w:left w:val="nil"/>
              <w:bottom w:val="nil"/>
              <w:right w:val="nil"/>
            </w:tcBorders>
            <w:shd w:val="clear" w:color="auto" w:fill="auto"/>
            <w:noWrap/>
            <w:vAlign w:val="bottom"/>
          </w:tcPr>
          <w:p w:rsidR="00282650" w:rsidRPr="00746462" w:rsidP="0048431D" w14:paraId="76FA3DAD" w14:textId="77777777">
            <w:pPr>
              <w:rPr>
                <w:szCs w:val="22"/>
              </w:rPr>
            </w:pPr>
            <w:r w:rsidRPr="00746462">
              <w:rPr>
                <w:szCs w:val="22"/>
              </w:rPr>
              <w:t>41-46-12</w:t>
            </w:r>
          </w:p>
        </w:tc>
        <w:tc>
          <w:tcPr>
            <w:tcW w:w="2060" w:type="dxa"/>
            <w:tcBorders>
              <w:top w:val="nil"/>
              <w:left w:val="nil"/>
              <w:bottom w:val="nil"/>
              <w:right w:val="nil"/>
            </w:tcBorders>
            <w:shd w:val="clear" w:color="auto" w:fill="auto"/>
            <w:noWrap/>
            <w:vAlign w:val="bottom"/>
          </w:tcPr>
          <w:p w:rsidR="00282650" w:rsidRPr="00746462" w:rsidP="0048431D" w14:paraId="791CFA66" w14:textId="77777777">
            <w:pPr>
              <w:rPr>
                <w:szCs w:val="22"/>
              </w:rPr>
            </w:pPr>
            <w:r w:rsidRPr="00746462">
              <w:rPr>
                <w:szCs w:val="22"/>
              </w:rPr>
              <w:t>72-40-49</w:t>
            </w:r>
          </w:p>
        </w:tc>
      </w:tr>
      <w:tr w14:paraId="20DA23B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82C943F" w14:textId="77777777">
            <w:pPr>
              <w:jc w:val="right"/>
              <w:rPr>
                <w:szCs w:val="22"/>
              </w:rPr>
            </w:pPr>
            <w:r w:rsidRPr="00746462">
              <w:rPr>
                <w:szCs w:val="22"/>
              </w:rPr>
              <w:t>30</w:t>
            </w:r>
          </w:p>
        </w:tc>
        <w:tc>
          <w:tcPr>
            <w:tcW w:w="2987" w:type="dxa"/>
            <w:tcBorders>
              <w:top w:val="nil"/>
              <w:left w:val="nil"/>
              <w:bottom w:val="nil"/>
              <w:right w:val="nil"/>
            </w:tcBorders>
            <w:shd w:val="clear" w:color="auto" w:fill="auto"/>
            <w:noWrap/>
          </w:tcPr>
          <w:p w:rsidR="00282650" w:rsidRPr="00746462" w:rsidP="0048431D" w14:paraId="513FEAAF" w14:textId="77777777">
            <w:pPr>
              <w:rPr>
                <w:szCs w:val="22"/>
              </w:rPr>
            </w:pPr>
            <w:r w:rsidRPr="00746462">
              <w:rPr>
                <w:szCs w:val="22"/>
              </w:rPr>
              <w:t xml:space="preserve"> Nashville, Tennessee </w:t>
            </w:r>
          </w:p>
        </w:tc>
        <w:tc>
          <w:tcPr>
            <w:tcW w:w="2140" w:type="dxa"/>
            <w:tcBorders>
              <w:top w:val="nil"/>
              <w:left w:val="nil"/>
              <w:bottom w:val="nil"/>
              <w:right w:val="nil"/>
            </w:tcBorders>
            <w:shd w:val="clear" w:color="auto" w:fill="auto"/>
            <w:noWrap/>
            <w:vAlign w:val="bottom"/>
          </w:tcPr>
          <w:p w:rsidR="00282650" w:rsidRPr="00746462" w:rsidP="0048431D" w14:paraId="1C1B2573" w14:textId="77777777">
            <w:pPr>
              <w:rPr>
                <w:szCs w:val="22"/>
              </w:rPr>
            </w:pPr>
            <w:r w:rsidRPr="00746462">
              <w:rPr>
                <w:szCs w:val="22"/>
              </w:rPr>
              <w:t>36-9-33</w:t>
            </w:r>
          </w:p>
        </w:tc>
        <w:tc>
          <w:tcPr>
            <w:tcW w:w="2060" w:type="dxa"/>
            <w:tcBorders>
              <w:top w:val="nil"/>
              <w:left w:val="nil"/>
              <w:bottom w:val="nil"/>
              <w:right w:val="nil"/>
            </w:tcBorders>
            <w:shd w:val="clear" w:color="auto" w:fill="auto"/>
            <w:noWrap/>
            <w:vAlign w:val="bottom"/>
          </w:tcPr>
          <w:p w:rsidR="00282650" w:rsidRPr="00746462" w:rsidP="0048431D" w14:paraId="58787981" w14:textId="77777777">
            <w:pPr>
              <w:rPr>
                <w:szCs w:val="22"/>
              </w:rPr>
            </w:pPr>
            <w:r w:rsidRPr="00746462">
              <w:rPr>
                <w:szCs w:val="22"/>
              </w:rPr>
              <w:t>86-46-55</w:t>
            </w:r>
          </w:p>
        </w:tc>
      </w:tr>
      <w:tr w14:paraId="60259C89"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B98820F" w14:textId="77777777">
            <w:pPr>
              <w:jc w:val="right"/>
              <w:rPr>
                <w:szCs w:val="22"/>
              </w:rPr>
            </w:pPr>
            <w:r w:rsidRPr="00746462">
              <w:rPr>
                <w:szCs w:val="22"/>
              </w:rPr>
              <w:t>31</w:t>
            </w:r>
          </w:p>
        </w:tc>
        <w:tc>
          <w:tcPr>
            <w:tcW w:w="2987" w:type="dxa"/>
            <w:tcBorders>
              <w:top w:val="nil"/>
              <w:left w:val="nil"/>
              <w:bottom w:val="nil"/>
              <w:right w:val="nil"/>
            </w:tcBorders>
            <w:shd w:val="clear" w:color="auto" w:fill="auto"/>
            <w:noWrap/>
          </w:tcPr>
          <w:p w:rsidR="00282650" w:rsidRPr="00746462" w:rsidP="0048431D" w14:paraId="54C27933" w14:textId="77777777">
            <w:pPr>
              <w:rPr>
                <w:szCs w:val="22"/>
              </w:rPr>
            </w:pPr>
            <w:r w:rsidRPr="00746462">
              <w:rPr>
                <w:szCs w:val="22"/>
              </w:rPr>
              <w:t xml:space="preserve"> Kansas City, Missouri </w:t>
            </w:r>
          </w:p>
        </w:tc>
        <w:tc>
          <w:tcPr>
            <w:tcW w:w="2140" w:type="dxa"/>
            <w:tcBorders>
              <w:top w:val="nil"/>
              <w:left w:val="nil"/>
              <w:bottom w:val="nil"/>
              <w:right w:val="nil"/>
            </w:tcBorders>
            <w:shd w:val="clear" w:color="auto" w:fill="auto"/>
            <w:noWrap/>
            <w:vAlign w:val="bottom"/>
          </w:tcPr>
          <w:p w:rsidR="00282650" w:rsidRPr="00746462" w:rsidP="0048431D" w14:paraId="43B08E31" w14:textId="77777777">
            <w:pPr>
              <w:rPr>
                <w:szCs w:val="22"/>
              </w:rPr>
            </w:pPr>
            <w:r w:rsidRPr="00746462">
              <w:rPr>
                <w:szCs w:val="22"/>
              </w:rPr>
              <w:t>39-4-56</w:t>
            </w:r>
          </w:p>
        </w:tc>
        <w:tc>
          <w:tcPr>
            <w:tcW w:w="2060" w:type="dxa"/>
            <w:tcBorders>
              <w:top w:val="nil"/>
              <w:left w:val="nil"/>
              <w:bottom w:val="nil"/>
              <w:right w:val="nil"/>
            </w:tcBorders>
            <w:shd w:val="clear" w:color="auto" w:fill="auto"/>
            <w:noWrap/>
            <w:vAlign w:val="bottom"/>
          </w:tcPr>
          <w:p w:rsidR="00282650" w:rsidRPr="00746462" w:rsidP="0048431D" w14:paraId="674BC085" w14:textId="77777777">
            <w:pPr>
              <w:rPr>
                <w:szCs w:val="22"/>
              </w:rPr>
            </w:pPr>
            <w:r w:rsidRPr="00746462">
              <w:rPr>
                <w:szCs w:val="22"/>
              </w:rPr>
              <w:t>94-35-20</w:t>
            </w:r>
          </w:p>
        </w:tc>
      </w:tr>
      <w:tr w14:paraId="0FEF789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DF31507" w14:textId="77777777">
            <w:pPr>
              <w:jc w:val="right"/>
              <w:rPr>
                <w:szCs w:val="22"/>
              </w:rPr>
            </w:pPr>
            <w:r w:rsidRPr="00746462">
              <w:rPr>
                <w:szCs w:val="22"/>
              </w:rPr>
              <w:t>32</w:t>
            </w:r>
          </w:p>
        </w:tc>
        <w:tc>
          <w:tcPr>
            <w:tcW w:w="2987" w:type="dxa"/>
            <w:tcBorders>
              <w:top w:val="nil"/>
              <w:left w:val="nil"/>
              <w:bottom w:val="nil"/>
              <w:right w:val="nil"/>
            </w:tcBorders>
            <w:shd w:val="clear" w:color="auto" w:fill="auto"/>
            <w:noWrap/>
          </w:tcPr>
          <w:p w:rsidR="00282650" w:rsidRPr="00746462" w:rsidP="0048431D" w14:paraId="117A7E8B" w14:textId="77777777">
            <w:pPr>
              <w:rPr>
                <w:szCs w:val="22"/>
              </w:rPr>
            </w:pPr>
            <w:r w:rsidRPr="00746462">
              <w:rPr>
                <w:szCs w:val="22"/>
              </w:rPr>
              <w:t xml:space="preserve"> Columbus, Ohio </w:t>
            </w:r>
          </w:p>
        </w:tc>
        <w:tc>
          <w:tcPr>
            <w:tcW w:w="2140" w:type="dxa"/>
            <w:tcBorders>
              <w:top w:val="nil"/>
              <w:left w:val="nil"/>
              <w:bottom w:val="nil"/>
              <w:right w:val="nil"/>
            </w:tcBorders>
            <w:shd w:val="clear" w:color="auto" w:fill="auto"/>
            <w:noWrap/>
            <w:vAlign w:val="bottom"/>
          </w:tcPr>
          <w:p w:rsidR="00282650" w:rsidRPr="00746462" w:rsidP="0048431D" w14:paraId="23555B89" w14:textId="77777777">
            <w:pPr>
              <w:rPr>
                <w:szCs w:val="22"/>
              </w:rPr>
            </w:pPr>
            <w:r w:rsidRPr="00746462">
              <w:rPr>
                <w:szCs w:val="22"/>
              </w:rPr>
              <w:t>39-57-47</w:t>
            </w:r>
          </w:p>
        </w:tc>
        <w:tc>
          <w:tcPr>
            <w:tcW w:w="2060" w:type="dxa"/>
            <w:tcBorders>
              <w:top w:val="nil"/>
              <w:left w:val="nil"/>
              <w:bottom w:val="nil"/>
              <w:right w:val="nil"/>
            </w:tcBorders>
            <w:shd w:val="clear" w:color="auto" w:fill="auto"/>
            <w:noWrap/>
            <w:vAlign w:val="bottom"/>
          </w:tcPr>
          <w:p w:rsidR="00282650" w:rsidRPr="00746462" w:rsidP="0048431D" w14:paraId="1CA563B9" w14:textId="77777777">
            <w:pPr>
              <w:rPr>
                <w:szCs w:val="22"/>
              </w:rPr>
            </w:pPr>
            <w:r w:rsidRPr="00746462">
              <w:rPr>
                <w:szCs w:val="22"/>
              </w:rPr>
              <w:t>83-0-17</w:t>
            </w:r>
          </w:p>
        </w:tc>
      </w:tr>
      <w:tr w14:paraId="0294ACE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0F1FE29" w14:textId="77777777">
            <w:pPr>
              <w:jc w:val="right"/>
              <w:rPr>
                <w:szCs w:val="22"/>
              </w:rPr>
            </w:pPr>
            <w:r w:rsidRPr="00746462">
              <w:rPr>
                <w:szCs w:val="22"/>
              </w:rPr>
              <w:t>33</w:t>
            </w:r>
          </w:p>
        </w:tc>
        <w:tc>
          <w:tcPr>
            <w:tcW w:w="2987" w:type="dxa"/>
            <w:tcBorders>
              <w:top w:val="nil"/>
              <w:left w:val="nil"/>
              <w:bottom w:val="nil"/>
              <w:right w:val="nil"/>
            </w:tcBorders>
            <w:shd w:val="clear" w:color="auto" w:fill="auto"/>
            <w:noWrap/>
          </w:tcPr>
          <w:p w:rsidR="00282650" w:rsidRPr="00746462" w:rsidP="0048431D" w14:paraId="0EB06BC6" w14:textId="77777777">
            <w:pPr>
              <w:rPr>
                <w:szCs w:val="22"/>
              </w:rPr>
            </w:pPr>
            <w:r w:rsidRPr="00746462">
              <w:rPr>
                <w:szCs w:val="22"/>
              </w:rPr>
              <w:t xml:space="preserve"> Cincinnati, Ohio </w:t>
            </w:r>
          </w:p>
        </w:tc>
        <w:tc>
          <w:tcPr>
            <w:tcW w:w="2140" w:type="dxa"/>
            <w:tcBorders>
              <w:top w:val="nil"/>
              <w:left w:val="nil"/>
              <w:bottom w:val="nil"/>
              <w:right w:val="nil"/>
            </w:tcBorders>
            <w:shd w:val="clear" w:color="auto" w:fill="auto"/>
            <w:noWrap/>
            <w:vAlign w:val="bottom"/>
          </w:tcPr>
          <w:p w:rsidR="00282650" w:rsidRPr="00746462" w:rsidP="0048431D" w14:paraId="21234E98" w14:textId="77777777">
            <w:pPr>
              <w:rPr>
                <w:szCs w:val="22"/>
              </w:rPr>
            </w:pPr>
            <w:r w:rsidRPr="00746462">
              <w:rPr>
                <w:szCs w:val="22"/>
              </w:rPr>
              <w:t>39-6-7</w:t>
            </w:r>
          </w:p>
        </w:tc>
        <w:tc>
          <w:tcPr>
            <w:tcW w:w="2060" w:type="dxa"/>
            <w:tcBorders>
              <w:top w:val="nil"/>
              <w:left w:val="nil"/>
              <w:bottom w:val="nil"/>
              <w:right w:val="nil"/>
            </w:tcBorders>
            <w:shd w:val="clear" w:color="auto" w:fill="auto"/>
            <w:noWrap/>
            <w:vAlign w:val="bottom"/>
          </w:tcPr>
          <w:p w:rsidR="00282650" w:rsidRPr="00746462" w:rsidP="0048431D" w14:paraId="628AD184" w14:textId="77777777">
            <w:pPr>
              <w:rPr>
                <w:szCs w:val="22"/>
              </w:rPr>
            </w:pPr>
            <w:r w:rsidRPr="00746462">
              <w:rPr>
                <w:szCs w:val="22"/>
              </w:rPr>
              <w:t>84-30-35</w:t>
            </w:r>
          </w:p>
        </w:tc>
      </w:tr>
      <w:tr w14:paraId="61C147C2"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CBA5F6E" w14:textId="77777777">
            <w:pPr>
              <w:jc w:val="right"/>
              <w:rPr>
                <w:szCs w:val="22"/>
              </w:rPr>
            </w:pPr>
            <w:r w:rsidRPr="00746462">
              <w:rPr>
                <w:szCs w:val="22"/>
              </w:rPr>
              <w:t>34</w:t>
            </w:r>
          </w:p>
        </w:tc>
        <w:tc>
          <w:tcPr>
            <w:tcW w:w="2987" w:type="dxa"/>
            <w:tcBorders>
              <w:top w:val="nil"/>
              <w:left w:val="nil"/>
              <w:bottom w:val="nil"/>
              <w:right w:val="nil"/>
            </w:tcBorders>
            <w:shd w:val="clear" w:color="auto" w:fill="auto"/>
            <w:noWrap/>
          </w:tcPr>
          <w:p w:rsidR="00282650" w:rsidRPr="00746462" w:rsidP="0048431D" w14:paraId="34EBD14F" w14:textId="77777777">
            <w:pPr>
              <w:rPr>
                <w:szCs w:val="22"/>
              </w:rPr>
            </w:pPr>
            <w:r w:rsidRPr="00746462">
              <w:rPr>
                <w:szCs w:val="22"/>
              </w:rPr>
              <w:t xml:space="preserve"> Milwaukee, Wisconsin </w:t>
            </w:r>
          </w:p>
        </w:tc>
        <w:tc>
          <w:tcPr>
            <w:tcW w:w="2140" w:type="dxa"/>
            <w:tcBorders>
              <w:top w:val="nil"/>
              <w:left w:val="nil"/>
              <w:bottom w:val="nil"/>
              <w:right w:val="nil"/>
            </w:tcBorders>
            <w:shd w:val="clear" w:color="auto" w:fill="auto"/>
            <w:noWrap/>
            <w:vAlign w:val="bottom"/>
          </w:tcPr>
          <w:p w:rsidR="00282650" w:rsidRPr="00746462" w:rsidP="0048431D" w14:paraId="55C9A614" w14:textId="77777777">
            <w:pPr>
              <w:rPr>
                <w:szCs w:val="22"/>
              </w:rPr>
            </w:pPr>
            <w:r w:rsidRPr="00746462">
              <w:rPr>
                <w:szCs w:val="22"/>
              </w:rPr>
              <w:t>43-2-19</w:t>
            </w:r>
          </w:p>
        </w:tc>
        <w:tc>
          <w:tcPr>
            <w:tcW w:w="2060" w:type="dxa"/>
            <w:tcBorders>
              <w:top w:val="nil"/>
              <w:left w:val="nil"/>
              <w:bottom w:val="nil"/>
              <w:right w:val="nil"/>
            </w:tcBorders>
            <w:shd w:val="clear" w:color="auto" w:fill="auto"/>
            <w:noWrap/>
            <w:vAlign w:val="bottom"/>
          </w:tcPr>
          <w:p w:rsidR="00282650" w:rsidRPr="00746462" w:rsidP="0048431D" w14:paraId="33F53A10" w14:textId="77777777">
            <w:pPr>
              <w:rPr>
                <w:szCs w:val="22"/>
              </w:rPr>
            </w:pPr>
            <w:r w:rsidRPr="00746462">
              <w:rPr>
                <w:szCs w:val="22"/>
              </w:rPr>
              <w:t>87-54-15</w:t>
            </w:r>
          </w:p>
        </w:tc>
      </w:tr>
      <w:tr w14:paraId="6712B0F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EEAD669" w14:textId="77777777">
            <w:pPr>
              <w:jc w:val="right"/>
              <w:rPr>
                <w:szCs w:val="22"/>
              </w:rPr>
            </w:pPr>
            <w:r w:rsidRPr="00746462">
              <w:rPr>
                <w:szCs w:val="22"/>
              </w:rPr>
              <w:t>35</w:t>
            </w:r>
          </w:p>
        </w:tc>
        <w:tc>
          <w:tcPr>
            <w:tcW w:w="2987" w:type="dxa"/>
            <w:tcBorders>
              <w:top w:val="nil"/>
              <w:left w:val="nil"/>
              <w:bottom w:val="nil"/>
              <w:right w:val="nil"/>
            </w:tcBorders>
            <w:shd w:val="clear" w:color="auto" w:fill="auto"/>
            <w:noWrap/>
          </w:tcPr>
          <w:p w:rsidR="00282650" w:rsidRPr="00746462" w:rsidP="0048431D" w14:paraId="22305A6E" w14:textId="77777777">
            <w:pPr>
              <w:rPr>
                <w:szCs w:val="22"/>
              </w:rPr>
            </w:pPr>
            <w:r w:rsidRPr="00746462">
              <w:rPr>
                <w:szCs w:val="22"/>
              </w:rPr>
              <w:t xml:space="preserve"> Salt Lake City, Utah </w:t>
            </w:r>
          </w:p>
        </w:tc>
        <w:tc>
          <w:tcPr>
            <w:tcW w:w="2140" w:type="dxa"/>
            <w:tcBorders>
              <w:top w:val="nil"/>
              <w:left w:val="nil"/>
              <w:bottom w:val="nil"/>
              <w:right w:val="nil"/>
            </w:tcBorders>
            <w:shd w:val="clear" w:color="auto" w:fill="auto"/>
            <w:noWrap/>
            <w:vAlign w:val="bottom"/>
          </w:tcPr>
          <w:p w:rsidR="00282650" w:rsidRPr="00746462" w:rsidP="0048431D" w14:paraId="3409F119" w14:textId="77777777">
            <w:pPr>
              <w:rPr>
                <w:szCs w:val="22"/>
              </w:rPr>
            </w:pPr>
            <w:r w:rsidRPr="00746462">
              <w:rPr>
                <w:szCs w:val="22"/>
              </w:rPr>
              <w:t>40-45-23</w:t>
            </w:r>
          </w:p>
        </w:tc>
        <w:tc>
          <w:tcPr>
            <w:tcW w:w="2060" w:type="dxa"/>
            <w:tcBorders>
              <w:top w:val="nil"/>
              <w:left w:val="nil"/>
              <w:bottom w:val="nil"/>
              <w:right w:val="nil"/>
            </w:tcBorders>
            <w:shd w:val="clear" w:color="auto" w:fill="auto"/>
            <w:noWrap/>
            <w:vAlign w:val="bottom"/>
          </w:tcPr>
          <w:p w:rsidR="00282650" w:rsidRPr="00746462" w:rsidP="0048431D" w14:paraId="7C731C54" w14:textId="77777777">
            <w:pPr>
              <w:rPr>
                <w:szCs w:val="22"/>
              </w:rPr>
            </w:pPr>
            <w:r w:rsidRPr="00746462">
              <w:rPr>
                <w:szCs w:val="22"/>
              </w:rPr>
              <w:t>111-51-26</w:t>
            </w:r>
          </w:p>
        </w:tc>
      </w:tr>
      <w:tr w14:paraId="285F174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31B9D51" w14:textId="77777777">
            <w:pPr>
              <w:jc w:val="right"/>
              <w:rPr>
                <w:szCs w:val="22"/>
              </w:rPr>
            </w:pPr>
            <w:r w:rsidRPr="00746462">
              <w:rPr>
                <w:szCs w:val="22"/>
              </w:rPr>
              <w:t>36</w:t>
            </w:r>
          </w:p>
        </w:tc>
        <w:tc>
          <w:tcPr>
            <w:tcW w:w="2987" w:type="dxa"/>
            <w:tcBorders>
              <w:top w:val="nil"/>
              <w:left w:val="nil"/>
              <w:bottom w:val="nil"/>
              <w:right w:val="nil"/>
            </w:tcBorders>
            <w:shd w:val="clear" w:color="auto" w:fill="auto"/>
            <w:noWrap/>
          </w:tcPr>
          <w:p w:rsidR="00282650" w:rsidRPr="00746462" w:rsidP="0048431D" w14:paraId="656EFEFF" w14:textId="77777777">
            <w:pPr>
              <w:rPr>
                <w:szCs w:val="22"/>
              </w:rPr>
            </w:pPr>
            <w:r w:rsidRPr="00746462">
              <w:rPr>
                <w:szCs w:val="22"/>
              </w:rPr>
              <w:t xml:space="preserve"> Greenville, South Carolina </w:t>
            </w:r>
          </w:p>
        </w:tc>
        <w:tc>
          <w:tcPr>
            <w:tcW w:w="2140" w:type="dxa"/>
            <w:tcBorders>
              <w:top w:val="nil"/>
              <w:left w:val="nil"/>
              <w:bottom w:val="nil"/>
              <w:right w:val="nil"/>
            </w:tcBorders>
            <w:shd w:val="clear" w:color="auto" w:fill="auto"/>
            <w:noWrap/>
            <w:vAlign w:val="bottom"/>
          </w:tcPr>
          <w:p w:rsidR="00282650" w:rsidRPr="00746462" w:rsidP="0048431D" w14:paraId="6E395CEB" w14:textId="77777777">
            <w:pPr>
              <w:rPr>
                <w:szCs w:val="22"/>
              </w:rPr>
            </w:pPr>
            <w:r w:rsidRPr="00746462">
              <w:rPr>
                <w:szCs w:val="22"/>
              </w:rPr>
              <w:t>34-50-50</w:t>
            </w:r>
          </w:p>
        </w:tc>
        <w:tc>
          <w:tcPr>
            <w:tcW w:w="2060" w:type="dxa"/>
            <w:tcBorders>
              <w:top w:val="nil"/>
              <w:left w:val="nil"/>
              <w:bottom w:val="nil"/>
              <w:right w:val="nil"/>
            </w:tcBorders>
            <w:shd w:val="clear" w:color="auto" w:fill="auto"/>
            <w:noWrap/>
            <w:vAlign w:val="bottom"/>
          </w:tcPr>
          <w:p w:rsidR="00282650" w:rsidRPr="00746462" w:rsidP="0048431D" w14:paraId="29AE8CDF" w14:textId="77777777">
            <w:pPr>
              <w:rPr>
                <w:szCs w:val="22"/>
              </w:rPr>
            </w:pPr>
            <w:r w:rsidRPr="00746462">
              <w:rPr>
                <w:szCs w:val="22"/>
              </w:rPr>
              <w:t>82-24-1</w:t>
            </w:r>
          </w:p>
        </w:tc>
      </w:tr>
      <w:tr w14:paraId="149802C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30C2D6B" w14:textId="77777777">
            <w:pPr>
              <w:jc w:val="right"/>
              <w:rPr>
                <w:szCs w:val="22"/>
              </w:rPr>
            </w:pPr>
            <w:r w:rsidRPr="00746462">
              <w:rPr>
                <w:szCs w:val="22"/>
              </w:rPr>
              <w:t>37</w:t>
            </w:r>
          </w:p>
        </w:tc>
        <w:tc>
          <w:tcPr>
            <w:tcW w:w="2987" w:type="dxa"/>
            <w:tcBorders>
              <w:top w:val="nil"/>
              <w:left w:val="nil"/>
              <w:bottom w:val="nil"/>
              <w:right w:val="nil"/>
            </w:tcBorders>
            <w:shd w:val="clear" w:color="auto" w:fill="auto"/>
            <w:noWrap/>
          </w:tcPr>
          <w:p w:rsidR="00282650" w:rsidRPr="00746462" w:rsidP="0048431D" w14:paraId="65375808" w14:textId="77777777">
            <w:pPr>
              <w:rPr>
                <w:szCs w:val="22"/>
              </w:rPr>
            </w:pPr>
            <w:r w:rsidRPr="00746462">
              <w:rPr>
                <w:szCs w:val="22"/>
              </w:rPr>
              <w:t xml:space="preserve"> San Antonio, Texas </w:t>
            </w:r>
          </w:p>
        </w:tc>
        <w:tc>
          <w:tcPr>
            <w:tcW w:w="2140" w:type="dxa"/>
            <w:tcBorders>
              <w:top w:val="nil"/>
              <w:left w:val="nil"/>
              <w:bottom w:val="nil"/>
              <w:right w:val="nil"/>
            </w:tcBorders>
            <w:shd w:val="clear" w:color="auto" w:fill="auto"/>
            <w:noWrap/>
            <w:vAlign w:val="bottom"/>
          </w:tcPr>
          <w:p w:rsidR="00282650" w:rsidRPr="00746462" w:rsidP="0048431D" w14:paraId="173915E8" w14:textId="77777777">
            <w:pPr>
              <w:rPr>
                <w:szCs w:val="22"/>
              </w:rPr>
            </w:pPr>
            <w:r w:rsidRPr="00746462">
              <w:rPr>
                <w:szCs w:val="22"/>
              </w:rPr>
              <w:t>29-25-37</w:t>
            </w:r>
          </w:p>
        </w:tc>
        <w:tc>
          <w:tcPr>
            <w:tcW w:w="2060" w:type="dxa"/>
            <w:tcBorders>
              <w:top w:val="nil"/>
              <w:left w:val="nil"/>
              <w:bottom w:val="nil"/>
              <w:right w:val="nil"/>
            </w:tcBorders>
            <w:shd w:val="clear" w:color="auto" w:fill="auto"/>
            <w:noWrap/>
            <w:vAlign w:val="bottom"/>
          </w:tcPr>
          <w:p w:rsidR="00282650" w:rsidRPr="00746462" w:rsidP="0048431D" w14:paraId="040A2772" w14:textId="77777777">
            <w:pPr>
              <w:rPr>
                <w:szCs w:val="22"/>
              </w:rPr>
            </w:pPr>
            <w:r w:rsidRPr="00746462">
              <w:rPr>
                <w:szCs w:val="22"/>
              </w:rPr>
              <w:t>98-29-6</w:t>
            </w:r>
          </w:p>
        </w:tc>
      </w:tr>
      <w:tr w14:paraId="759A317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6B049C4" w14:textId="77777777">
            <w:pPr>
              <w:jc w:val="right"/>
              <w:rPr>
                <w:szCs w:val="22"/>
              </w:rPr>
            </w:pPr>
            <w:r w:rsidRPr="00746462">
              <w:rPr>
                <w:szCs w:val="22"/>
              </w:rPr>
              <w:t>38</w:t>
            </w:r>
          </w:p>
        </w:tc>
        <w:tc>
          <w:tcPr>
            <w:tcW w:w="2987" w:type="dxa"/>
            <w:tcBorders>
              <w:top w:val="nil"/>
              <w:left w:val="nil"/>
              <w:bottom w:val="nil"/>
              <w:right w:val="nil"/>
            </w:tcBorders>
            <w:shd w:val="clear" w:color="auto" w:fill="auto"/>
            <w:noWrap/>
          </w:tcPr>
          <w:p w:rsidR="00282650" w:rsidRPr="00746462" w:rsidP="0048431D" w14:paraId="540AAF21" w14:textId="77777777">
            <w:pPr>
              <w:rPr>
                <w:szCs w:val="22"/>
              </w:rPr>
            </w:pPr>
            <w:r w:rsidRPr="00746462">
              <w:rPr>
                <w:szCs w:val="22"/>
              </w:rPr>
              <w:t xml:space="preserve"> West Palm Beach, Florida </w:t>
            </w:r>
          </w:p>
        </w:tc>
        <w:tc>
          <w:tcPr>
            <w:tcW w:w="2140" w:type="dxa"/>
            <w:tcBorders>
              <w:top w:val="nil"/>
              <w:left w:val="nil"/>
              <w:bottom w:val="nil"/>
              <w:right w:val="nil"/>
            </w:tcBorders>
            <w:shd w:val="clear" w:color="auto" w:fill="auto"/>
            <w:noWrap/>
            <w:vAlign w:val="bottom"/>
          </w:tcPr>
          <w:p w:rsidR="00282650" w:rsidRPr="00746462" w:rsidP="0048431D" w14:paraId="38ED7768" w14:textId="77777777">
            <w:pPr>
              <w:rPr>
                <w:szCs w:val="22"/>
              </w:rPr>
            </w:pPr>
            <w:r w:rsidRPr="00746462">
              <w:rPr>
                <w:szCs w:val="22"/>
              </w:rPr>
              <w:t>26-42-36</w:t>
            </w:r>
          </w:p>
        </w:tc>
        <w:tc>
          <w:tcPr>
            <w:tcW w:w="2060" w:type="dxa"/>
            <w:tcBorders>
              <w:top w:val="nil"/>
              <w:left w:val="nil"/>
              <w:bottom w:val="nil"/>
              <w:right w:val="nil"/>
            </w:tcBorders>
            <w:shd w:val="clear" w:color="auto" w:fill="auto"/>
            <w:noWrap/>
            <w:vAlign w:val="bottom"/>
          </w:tcPr>
          <w:p w:rsidR="00282650" w:rsidRPr="00746462" w:rsidP="0048431D" w14:paraId="090A9246" w14:textId="77777777">
            <w:pPr>
              <w:rPr>
                <w:szCs w:val="22"/>
              </w:rPr>
            </w:pPr>
            <w:r w:rsidRPr="00746462">
              <w:rPr>
                <w:szCs w:val="22"/>
              </w:rPr>
              <w:t>80-3-5</w:t>
            </w:r>
          </w:p>
        </w:tc>
      </w:tr>
      <w:tr w14:paraId="4FC1EFA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7687840" w14:textId="77777777">
            <w:pPr>
              <w:jc w:val="right"/>
              <w:rPr>
                <w:szCs w:val="22"/>
              </w:rPr>
            </w:pPr>
            <w:r w:rsidRPr="00746462">
              <w:rPr>
                <w:szCs w:val="22"/>
              </w:rPr>
              <w:t>39</w:t>
            </w:r>
          </w:p>
        </w:tc>
        <w:tc>
          <w:tcPr>
            <w:tcW w:w="2987" w:type="dxa"/>
            <w:tcBorders>
              <w:top w:val="nil"/>
              <w:left w:val="nil"/>
              <w:bottom w:val="nil"/>
              <w:right w:val="nil"/>
            </w:tcBorders>
            <w:shd w:val="clear" w:color="auto" w:fill="auto"/>
            <w:noWrap/>
          </w:tcPr>
          <w:p w:rsidR="00282650" w:rsidRPr="00746462" w:rsidP="0048431D" w14:paraId="3DD9F6CF" w14:textId="77777777">
            <w:pPr>
              <w:rPr>
                <w:szCs w:val="22"/>
              </w:rPr>
            </w:pPr>
            <w:r w:rsidRPr="00746462">
              <w:rPr>
                <w:szCs w:val="22"/>
              </w:rPr>
              <w:t xml:space="preserve"> Grand Rapids, Michigan </w:t>
            </w:r>
          </w:p>
        </w:tc>
        <w:tc>
          <w:tcPr>
            <w:tcW w:w="2140" w:type="dxa"/>
            <w:tcBorders>
              <w:top w:val="nil"/>
              <w:left w:val="nil"/>
              <w:bottom w:val="nil"/>
              <w:right w:val="nil"/>
            </w:tcBorders>
            <w:shd w:val="clear" w:color="auto" w:fill="auto"/>
            <w:noWrap/>
            <w:vAlign w:val="bottom"/>
          </w:tcPr>
          <w:p w:rsidR="00282650" w:rsidRPr="00746462" w:rsidP="0048431D" w14:paraId="6DDE2895" w14:textId="77777777">
            <w:pPr>
              <w:rPr>
                <w:szCs w:val="22"/>
              </w:rPr>
            </w:pPr>
            <w:r w:rsidRPr="00746462">
              <w:rPr>
                <w:szCs w:val="22"/>
              </w:rPr>
              <w:t>42-58-3</w:t>
            </w:r>
          </w:p>
        </w:tc>
        <w:tc>
          <w:tcPr>
            <w:tcW w:w="2060" w:type="dxa"/>
            <w:tcBorders>
              <w:top w:val="nil"/>
              <w:left w:val="nil"/>
              <w:bottom w:val="nil"/>
              <w:right w:val="nil"/>
            </w:tcBorders>
            <w:shd w:val="clear" w:color="auto" w:fill="auto"/>
            <w:noWrap/>
            <w:vAlign w:val="bottom"/>
          </w:tcPr>
          <w:p w:rsidR="00282650" w:rsidRPr="00746462" w:rsidP="0048431D" w14:paraId="7EC7BD9B" w14:textId="77777777">
            <w:pPr>
              <w:rPr>
                <w:szCs w:val="22"/>
              </w:rPr>
            </w:pPr>
            <w:r w:rsidRPr="00746462">
              <w:rPr>
                <w:szCs w:val="22"/>
              </w:rPr>
              <w:t>85-40-13</w:t>
            </w:r>
          </w:p>
        </w:tc>
      </w:tr>
      <w:tr w14:paraId="5450F77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E139562" w14:textId="77777777">
            <w:pPr>
              <w:jc w:val="right"/>
              <w:rPr>
                <w:szCs w:val="22"/>
              </w:rPr>
            </w:pPr>
            <w:r w:rsidRPr="00746462">
              <w:rPr>
                <w:szCs w:val="22"/>
              </w:rPr>
              <w:t>40</w:t>
            </w:r>
          </w:p>
        </w:tc>
        <w:tc>
          <w:tcPr>
            <w:tcW w:w="2987" w:type="dxa"/>
            <w:tcBorders>
              <w:top w:val="nil"/>
              <w:left w:val="nil"/>
              <w:bottom w:val="nil"/>
              <w:right w:val="nil"/>
            </w:tcBorders>
            <w:shd w:val="clear" w:color="auto" w:fill="auto"/>
            <w:noWrap/>
          </w:tcPr>
          <w:p w:rsidR="00282650" w:rsidRPr="00746462" w:rsidP="0048431D" w14:paraId="3056C7E4" w14:textId="77777777">
            <w:pPr>
              <w:rPr>
                <w:szCs w:val="22"/>
              </w:rPr>
            </w:pPr>
            <w:r w:rsidRPr="00746462">
              <w:rPr>
                <w:szCs w:val="22"/>
              </w:rPr>
              <w:t xml:space="preserve"> Birmingham, Alabama </w:t>
            </w:r>
          </w:p>
        </w:tc>
        <w:tc>
          <w:tcPr>
            <w:tcW w:w="2140" w:type="dxa"/>
            <w:tcBorders>
              <w:top w:val="nil"/>
              <w:left w:val="nil"/>
              <w:bottom w:val="nil"/>
              <w:right w:val="nil"/>
            </w:tcBorders>
            <w:shd w:val="clear" w:color="auto" w:fill="auto"/>
            <w:noWrap/>
            <w:vAlign w:val="bottom"/>
          </w:tcPr>
          <w:p w:rsidR="00282650" w:rsidRPr="00746462" w:rsidP="0048431D" w14:paraId="0C3F2FE7" w14:textId="77777777">
            <w:pPr>
              <w:rPr>
                <w:szCs w:val="22"/>
              </w:rPr>
            </w:pPr>
            <w:r w:rsidRPr="00746462">
              <w:rPr>
                <w:szCs w:val="22"/>
              </w:rPr>
              <w:t>33-31-1</w:t>
            </w:r>
          </w:p>
        </w:tc>
        <w:tc>
          <w:tcPr>
            <w:tcW w:w="2060" w:type="dxa"/>
            <w:tcBorders>
              <w:top w:val="nil"/>
              <w:left w:val="nil"/>
              <w:bottom w:val="nil"/>
              <w:right w:val="nil"/>
            </w:tcBorders>
            <w:shd w:val="clear" w:color="auto" w:fill="auto"/>
            <w:noWrap/>
            <w:vAlign w:val="bottom"/>
          </w:tcPr>
          <w:p w:rsidR="00282650" w:rsidRPr="00746462" w:rsidP="0048431D" w14:paraId="6F1D5BA0" w14:textId="77777777">
            <w:pPr>
              <w:rPr>
                <w:szCs w:val="22"/>
              </w:rPr>
            </w:pPr>
            <w:r w:rsidRPr="00746462">
              <w:rPr>
                <w:szCs w:val="22"/>
              </w:rPr>
              <w:t>86-48-36</w:t>
            </w:r>
          </w:p>
        </w:tc>
      </w:tr>
      <w:tr w14:paraId="51E4CB4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1338C0B" w14:textId="77777777">
            <w:pPr>
              <w:jc w:val="right"/>
              <w:rPr>
                <w:szCs w:val="22"/>
              </w:rPr>
            </w:pPr>
            <w:r w:rsidRPr="00746462">
              <w:rPr>
                <w:szCs w:val="22"/>
              </w:rPr>
              <w:t>41</w:t>
            </w:r>
          </w:p>
        </w:tc>
        <w:tc>
          <w:tcPr>
            <w:tcW w:w="2987" w:type="dxa"/>
            <w:tcBorders>
              <w:top w:val="nil"/>
              <w:left w:val="nil"/>
              <w:bottom w:val="nil"/>
              <w:right w:val="nil"/>
            </w:tcBorders>
            <w:shd w:val="clear" w:color="auto" w:fill="auto"/>
            <w:noWrap/>
          </w:tcPr>
          <w:p w:rsidR="00282650" w:rsidRPr="00746462" w:rsidP="0048431D" w14:paraId="719051B8" w14:textId="77777777">
            <w:pPr>
              <w:rPr>
                <w:szCs w:val="22"/>
              </w:rPr>
            </w:pPr>
            <w:r w:rsidRPr="00746462">
              <w:rPr>
                <w:szCs w:val="22"/>
              </w:rPr>
              <w:t xml:space="preserve"> Harrisburg, Pennsylvania </w:t>
            </w:r>
          </w:p>
        </w:tc>
        <w:tc>
          <w:tcPr>
            <w:tcW w:w="2140" w:type="dxa"/>
            <w:tcBorders>
              <w:top w:val="nil"/>
              <w:left w:val="nil"/>
              <w:bottom w:val="nil"/>
              <w:right w:val="nil"/>
            </w:tcBorders>
            <w:shd w:val="clear" w:color="auto" w:fill="auto"/>
            <w:noWrap/>
            <w:vAlign w:val="bottom"/>
          </w:tcPr>
          <w:p w:rsidR="00282650" w:rsidRPr="00746462" w:rsidP="0048431D" w14:paraId="489BE3DF" w14:textId="77777777">
            <w:pPr>
              <w:rPr>
                <w:szCs w:val="22"/>
              </w:rPr>
            </w:pPr>
            <w:r w:rsidRPr="00746462">
              <w:rPr>
                <w:szCs w:val="22"/>
              </w:rPr>
              <w:t>40-15-43</w:t>
            </w:r>
          </w:p>
        </w:tc>
        <w:tc>
          <w:tcPr>
            <w:tcW w:w="2060" w:type="dxa"/>
            <w:tcBorders>
              <w:top w:val="nil"/>
              <w:left w:val="nil"/>
              <w:bottom w:val="nil"/>
              <w:right w:val="nil"/>
            </w:tcBorders>
            <w:shd w:val="clear" w:color="auto" w:fill="auto"/>
            <w:noWrap/>
            <w:vAlign w:val="bottom"/>
          </w:tcPr>
          <w:p w:rsidR="00282650" w:rsidRPr="00746462" w:rsidP="0048431D" w14:paraId="1F81CEBC" w14:textId="77777777">
            <w:pPr>
              <w:rPr>
                <w:szCs w:val="22"/>
              </w:rPr>
            </w:pPr>
            <w:r w:rsidRPr="00746462">
              <w:rPr>
                <w:szCs w:val="22"/>
              </w:rPr>
              <w:t>76-52-59</w:t>
            </w:r>
          </w:p>
        </w:tc>
      </w:tr>
      <w:tr w14:paraId="20CEA77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157397C" w14:textId="77777777">
            <w:pPr>
              <w:jc w:val="right"/>
              <w:rPr>
                <w:szCs w:val="22"/>
              </w:rPr>
            </w:pPr>
            <w:r w:rsidRPr="00746462">
              <w:rPr>
                <w:szCs w:val="22"/>
              </w:rPr>
              <w:t>42</w:t>
            </w:r>
          </w:p>
        </w:tc>
        <w:tc>
          <w:tcPr>
            <w:tcW w:w="2987" w:type="dxa"/>
            <w:tcBorders>
              <w:top w:val="nil"/>
              <w:left w:val="nil"/>
              <w:bottom w:val="nil"/>
              <w:right w:val="nil"/>
            </w:tcBorders>
            <w:shd w:val="clear" w:color="auto" w:fill="auto"/>
            <w:noWrap/>
          </w:tcPr>
          <w:p w:rsidR="00282650" w:rsidRPr="00746462" w:rsidP="0048431D" w14:paraId="1A4529F5" w14:textId="77777777">
            <w:pPr>
              <w:rPr>
                <w:szCs w:val="22"/>
              </w:rPr>
            </w:pPr>
            <w:r w:rsidRPr="00746462">
              <w:rPr>
                <w:szCs w:val="22"/>
              </w:rPr>
              <w:t xml:space="preserve"> Norfolk, Virginia </w:t>
            </w:r>
          </w:p>
        </w:tc>
        <w:tc>
          <w:tcPr>
            <w:tcW w:w="2140" w:type="dxa"/>
            <w:tcBorders>
              <w:top w:val="nil"/>
              <w:left w:val="nil"/>
              <w:bottom w:val="nil"/>
              <w:right w:val="nil"/>
            </w:tcBorders>
            <w:shd w:val="clear" w:color="auto" w:fill="auto"/>
            <w:noWrap/>
            <w:vAlign w:val="bottom"/>
          </w:tcPr>
          <w:p w:rsidR="00282650" w:rsidRPr="00746462" w:rsidP="0048431D" w14:paraId="6A6762A9" w14:textId="77777777">
            <w:pPr>
              <w:rPr>
                <w:szCs w:val="22"/>
              </w:rPr>
            </w:pPr>
            <w:r w:rsidRPr="00746462">
              <w:rPr>
                <w:szCs w:val="22"/>
              </w:rPr>
              <w:t>36-51-10</w:t>
            </w:r>
          </w:p>
        </w:tc>
        <w:tc>
          <w:tcPr>
            <w:tcW w:w="2060" w:type="dxa"/>
            <w:tcBorders>
              <w:top w:val="nil"/>
              <w:left w:val="nil"/>
              <w:bottom w:val="nil"/>
              <w:right w:val="nil"/>
            </w:tcBorders>
            <w:shd w:val="clear" w:color="auto" w:fill="auto"/>
            <w:noWrap/>
            <w:vAlign w:val="bottom"/>
          </w:tcPr>
          <w:p w:rsidR="00282650" w:rsidRPr="00746462" w:rsidP="0048431D" w14:paraId="1B40D240" w14:textId="77777777">
            <w:pPr>
              <w:rPr>
                <w:szCs w:val="22"/>
              </w:rPr>
            </w:pPr>
            <w:r w:rsidRPr="00746462">
              <w:rPr>
                <w:szCs w:val="22"/>
              </w:rPr>
              <w:t>76-17-21</w:t>
            </w:r>
          </w:p>
        </w:tc>
      </w:tr>
      <w:tr w14:paraId="761D93CF"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2FB14E9" w14:textId="77777777">
            <w:pPr>
              <w:jc w:val="right"/>
              <w:rPr>
                <w:szCs w:val="22"/>
              </w:rPr>
            </w:pPr>
            <w:r w:rsidRPr="00746462">
              <w:rPr>
                <w:szCs w:val="22"/>
              </w:rPr>
              <w:t>43</w:t>
            </w:r>
          </w:p>
        </w:tc>
        <w:tc>
          <w:tcPr>
            <w:tcW w:w="2987" w:type="dxa"/>
            <w:tcBorders>
              <w:top w:val="nil"/>
              <w:left w:val="nil"/>
              <w:bottom w:val="nil"/>
              <w:right w:val="nil"/>
            </w:tcBorders>
            <w:shd w:val="clear" w:color="auto" w:fill="auto"/>
            <w:noWrap/>
          </w:tcPr>
          <w:p w:rsidR="00282650" w:rsidRPr="00746462" w:rsidP="0048431D" w14:paraId="655E0D94" w14:textId="77777777">
            <w:pPr>
              <w:rPr>
                <w:szCs w:val="22"/>
              </w:rPr>
            </w:pPr>
            <w:r w:rsidRPr="00746462">
              <w:rPr>
                <w:szCs w:val="22"/>
              </w:rPr>
              <w:t xml:space="preserve"> Las Vegas, Nevada </w:t>
            </w:r>
          </w:p>
        </w:tc>
        <w:tc>
          <w:tcPr>
            <w:tcW w:w="2140" w:type="dxa"/>
            <w:tcBorders>
              <w:top w:val="nil"/>
              <w:left w:val="nil"/>
              <w:bottom w:val="nil"/>
              <w:right w:val="nil"/>
            </w:tcBorders>
            <w:shd w:val="clear" w:color="auto" w:fill="auto"/>
            <w:noWrap/>
            <w:vAlign w:val="bottom"/>
          </w:tcPr>
          <w:p w:rsidR="00282650" w:rsidRPr="00746462" w:rsidP="0048431D" w14:paraId="643BC5EC" w14:textId="77777777">
            <w:pPr>
              <w:rPr>
                <w:szCs w:val="22"/>
              </w:rPr>
            </w:pPr>
            <w:r w:rsidRPr="00746462">
              <w:rPr>
                <w:szCs w:val="22"/>
              </w:rPr>
              <w:t>36-10-20</w:t>
            </w:r>
          </w:p>
        </w:tc>
        <w:tc>
          <w:tcPr>
            <w:tcW w:w="2060" w:type="dxa"/>
            <w:tcBorders>
              <w:top w:val="nil"/>
              <w:left w:val="nil"/>
              <w:bottom w:val="nil"/>
              <w:right w:val="nil"/>
            </w:tcBorders>
            <w:shd w:val="clear" w:color="auto" w:fill="auto"/>
            <w:noWrap/>
            <w:vAlign w:val="bottom"/>
          </w:tcPr>
          <w:p w:rsidR="00282650" w:rsidRPr="00746462" w:rsidP="0048431D" w14:paraId="6424E2CC" w14:textId="77777777">
            <w:pPr>
              <w:rPr>
                <w:szCs w:val="22"/>
              </w:rPr>
            </w:pPr>
            <w:r w:rsidRPr="00746462">
              <w:rPr>
                <w:szCs w:val="22"/>
              </w:rPr>
              <w:t>115-8-37</w:t>
            </w:r>
          </w:p>
        </w:tc>
      </w:tr>
      <w:tr w14:paraId="786C14DC"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7BC5506" w14:textId="77777777">
            <w:pPr>
              <w:jc w:val="right"/>
              <w:rPr>
                <w:szCs w:val="22"/>
              </w:rPr>
            </w:pPr>
            <w:r w:rsidRPr="00746462">
              <w:rPr>
                <w:szCs w:val="22"/>
              </w:rPr>
              <w:t>44</w:t>
            </w:r>
          </w:p>
        </w:tc>
        <w:tc>
          <w:tcPr>
            <w:tcW w:w="2987" w:type="dxa"/>
            <w:tcBorders>
              <w:top w:val="nil"/>
              <w:left w:val="nil"/>
              <w:bottom w:val="nil"/>
              <w:right w:val="nil"/>
            </w:tcBorders>
            <w:shd w:val="clear" w:color="auto" w:fill="auto"/>
            <w:noWrap/>
          </w:tcPr>
          <w:p w:rsidR="00282650" w:rsidRPr="00746462" w:rsidP="0048431D" w14:paraId="3F16A584" w14:textId="77777777">
            <w:pPr>
              <w:rPr>
                <w:szCs w:val="22"/>
              </w:rPr>
            </w:pPr>
            <w:r w:rsidRPr="00746462">
              <w:rPr>
                <w:szCs w:val="22"/>
              </w:rPr>
              <w:t xml:space="preserve"> Albuquerque, New Mexico </w:t>
            </w:r>
          </w:p>
        </w:tc>
        <w:tc>
          <w:tcPr>
            <w:tcW w:w="2140" w:type="dxa"/>
            <w:tcBorders>
              <w:top w:val="nil"/>
              <w:left w:val="nil"/>
              <w:bottom w:val="nil"/>
              <w:right w:val="nil"/>
            </w:tcBorders>
            <w:shd w:val="clear" w:color="auto" w:fill="auto"/>
            <w:noWrap/>
            <w:vAlign w:val="bottom"/>
          </w:tcPr>
          <w:p w:rsidR="00282650" w:rsidRPr="00746462" w:rsidP="0048431D" w14:paraId="62D886BA" w14:textId="77777777">
            <w:pPr>
              <w:rPr>
                <w:szCs w:val="22"/>
              </w:rPr>
            </w:pPr>
            <w:r w:rsidRPr="00746462">
              <w:rPr>
                <w:szCs w:val="22"/>
              </w:rPr>
              <w:t>35-5-1</w:t>
            </w:r>
          </w:p>
        </w:tc>
        <w:tc>
          <w:tcPr>
            <w:tcW w:w="2060" w:type="dxa"/>
            <w:tcBorders>
              <w:top w:val="nil"/>
              <w:left w:val="nil"/>
              <w:bottom w:val="nil"/>
              <w:right w:val="nil"/>
            </w:tcBorders>
            <w:shd w:val="clear" w:color="auto" w:fill="auto"/>
            <w:noWrap/>
            <w:vAlign w:val="bottom"/>
          </w:tcPr>
          <w:p w:rsidR="00282650" w:rsidRPr="00746462" w:rsidP="0048431D" w14:paraId="27B57C3E" w14:textId="77777777">
            <w:pPr>
              <w:rPr>
                <w:szCs w:val="22"/>
              </w:rPr>
            </w:pPr>
            <w:r w:rsidRPr="00746462">
              <w:rPr>
                <w:szCs w:val="22"/>
              </w:rPr>
              <w:t>106-39-5</w:t>
            </w:r>
          </w:p>
        </w:tc>
      </w:tr>
      <w:tr w14:paraId="01F16CA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56940EB" w14:textId="77777777">
            <w:pPr>
              <w:jc w:val="right"/>
              <w:rPr>
                <w:szCs w:val="22"/>
              </w:rPr>
            </w:pPr>
            <w:r w:rsidRPr="00746462">
              <w:rPr>
                <w:szCs w:val="22"/>
              </w:rPr>
              <w:t>45</w:t>
            </w:r>
          </w:p>
        </w:tc>
        <w:tc>
          <w:tcPr>
            <w:tcW w:w="2987" w:type="dxa"/>
            <w:tcBorders>
              <w:top w:val="nil"/>
              <w:left w:val="nil"/>
              <w:bottom w:val="nil"/>
              <w:right w:val="nil"/>
            </w:tcBorders>
            <w:shd w:val="clear" w:color="auto" w:fill="auto"/>
            <w:noWrap/>
          </w:tcPr>
          <w:p w:rsidR="00282650" w:rsidRPr="00746462" w:rsidP="0048431D" w14:paraId="11EC6119" w14:textId="77777777">
            <w:pPr>
              <w:rPr>
                <w:szCs w:val="22"/>
              </w:rPr>
            </w:pPr>
            <w:r w:rsidRPr="00746462">
              <w:rPr>
                <w:szCs w:val="22"/>
              </w:rPr>
              <w:t xml:space="preserve"> Oklahoma City, Oklahoma </w:t>
            </w:r>
          </w:p>
        </w:tc>
        <w:tc>
          <w:tcPr>
            <w:tcW w:w="2140" w:type="dxa"/>
            <w:tcBorders>
              <w:top w:val="nil"/>
              <w:left w:val="nil"/>
              <w:bottom w:val="nil"/>
              <w:right w:val="nil"/>
            </w:tcBorders>
            <w:shd w:val="clear" w:color="auto" w:fill="auto"/>
            <w:noWrap/>
            <w:vAlign w:val="bottom"/>
          </w:tcPr>
          <w:p w:rsidR="00282650" w:rsidRPr="00746462" w:rsidP="0048431D" w14:paraId="3455BADF" w14:textId="77777777">
            <w:pPr>
              <w:rPr>
                <w:szCs w:val="22"/>
              </w:rPr>
            </w:pPr>
            <w:r w:rsidRPr="00746462">
              <w:rPr>
                <w:szCs w:val="22"/>
              </w:rPr>
              <w:t>35-28-26</w:t>
            </w:r>
          </w:p>
        </w:tc>
        <w:tc>
          <w:tcPr>
            <w:tcW w:w="2060" w:type="dxa"/>
            <w:tcBorders>
              <w:top w:val="nil"/>
              <w:left w:val="nil"/>
              <w:bottom w:val="nil"/>
              <w:right w:val="nil"/>
            </w:tcBorders>
            <w:shd w:val="clear" w:color="auto" w:fill="auto"/>
            <w:noWrap/>
            <w:vAlign w:val="bottom"/>
          </w:tcPr>
          <w:p w:rsidR="00282650" w:rsidRPr="00746462" w:rsidP="0048431D" w14:paraId="57EEDF17" w14:textId="77777777">
            <w:pPr>
              <w:rPr>
                <w:szCs w:val="22"/>
              </w:rPr>
            </w:pPr>
            <w:r w:rsidRPr="00746462">
              <w:rPr>
                <w:szCs w:val="22"/>
              </w:rPr>
              <w:t>97-31-4</w:t>
            </w:r>
          </w:p>
        </w:tc>
      </w:tr>
      <w:tr w14:paraId="4954B0F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5E1B003" w14:textId="77777777">
            <w:pPr>
              <w:jc w:val="right"/>
              <w:rPr>
                <w:szCs w:val="22"/>
              </w:rPr>
            </w:pPr>
            <w:r w:rsidRPr="00746462">
              <w:rPr>
                <w:szCs w:val="22"/>
              </w:rPr>
              <w:t>46</w:t>
            </w:r>
          </w:p>
        </w:tc>
        <w:tc>
          <w:tcPr>
            <w:tcW w:w="2987" w:type="dxa"/>
            <w:tcBorders>
              <w:top w:val="nil"/>
              <w:left w:val="nil"/>
              <w:bottom w:val="nil"/>
              <w:right w:val="nil"/>
            </w:tcBorders>
            <w:shd w:val="clear" w:color="auto" w:fill="auto"/>
            <w:noWrap/>
          </w:tcPr>
          <w:p w:rsidR="00282650" w:rsidRPr="00746462" w:rsidP="0048431D" w14:paraId="5E2A342A" w14:textId="77777777">
            <w:pPr>
              <w:rPr>
                <w:szCs w:val="22"/>
              </w:rPr>
            </w:pPr>
            <w:r w:rsidRPr="00746462">
              <w:rPr>
                <w:szCs w:val="22"/>
              </w:rPr>
              <w:t xml:space="preserve"> Greensboro, North Carolina </w:t>
            </w:r>
          </w:p>
        </w:tc>
        <w:tc>
          <w:tcPr>
            <w:tcW w:w="2140" w:type="dxa"/>
            <w:tcBorders>
              <w:top w:val="nil"/>
              <w:left w:val="nil"/>
              <w:bottom w:val="nil"/>
              <w:right w:val="nil"/>
            </w:tcBorders>
            <w:shd w:val="clear" w:color="auto" w:fill="auto"/>
            <w:noWrap/>
            <w:vAlign w:val="bottom"/>
          </w:tcPr>
          <w:p w:rsidR="00282650" w:rsidRPr="00746462" w:rsidP="0048431D" w14:paraId="14200E45" w14:textId="77777777">
            <w:pPr>
              <w:rPr>
                <w:szCs w:val="22"/>
              </w:rPr>
            </w:pPr>
            <w:r w:rsidRPr="00746462">
              <w:rPr>
                <w:szCs w:val="22"/>
              </w:rPr>
              <w:t>36-4-17</w:t>
            </w:r>
          </w:p>
        </w:tc>
        <w:tc>
          <w:tcPr>
            <w:tcW w:w="2060" w:type="dxa"/>
            <w:tcBorders>
              <w:top w:val="nil"/>
              <w:left w:val="nil"/>
              <w:bottom w:val="nil"/>
              <w:right w:val="nil"/>
            </w:tcBorders>
            <w:shd w:val="clear" w:color="auto" w:fill="auto"/>
            <w:noWrap/>
            <w:vAlign w:val="bottom"/>
          </w:tcPr>
          <w:p w:rsidR="00282650" w:rsidRPr="00746462" w:rsidP="0048431D" w14:paraId="2CD02CD5" w14:textId="77777777">
            <w:pPr>
              <w:rPr>
                <w:szCs w:val="22"/>
              </w:rPr>
            </w:pPr>
            <w:r w:rsidRPr="00746462">
              <w:rPr>
                <w:szCs w:val="22"/>
              </w:rPr>
              <w:t>79-47-25</w:t>
            </w:r>
          </w:p>
        </w:tc>
      </w:tr>
      <w:tr w14:paraId="2C193F2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1158F14" w14:textId="77777777">
            <w:pPr>
              <w:jc w:val="right"/>
              <w:rPr>
                <w:szCs w:val="22"/>
              </w:rPr>
            </w:pPr>
            <w:r w:rsidRPr="00746462">
              <w:rPr>
                <w:szCs w:val="22"/>
              </w:rPr>
              <w:t>47</w:t>
            </w:r>
          </w:p>
        </w:tc>
        <w:tc>
          <w:tcPr>
            <w:tcW w:w="2987" w:type="dxa"/>
            <w:tcBorders>
              <w:top w:val="nil"/>
              <w:left w:val="nil"/>
              <w:bottom w:val="nil"/>
              <w:right w:val="nil"/>
            </w:tcBorders>
            <w:shd w:val="clear" w:color="auto" w:fill="auto"/>
            <w:noWrap/>
          </w:tcPr>
          <w:p w:rsidR="00282650" w:rsidRPr="00746462" w:rsidP="0048431D" w14:paraId="431ED792" w14:textId="77777777">
            <w:pPr>
              <w:rPr>
                <w:szCs w:val="22"/>
              </w:rPr>
            </w:pPr>
            <w:r w:rsidRPr="00746462">
              <w:rPr>
                <w:szCs w:val="22"/>
              </w:rPr>
              <w:t xml:space="preserve"> Memphis, Tennessee </w:t>
            </w:r>
          </w:p>
        </w:tc>
        <w:tc>
          <w:tcPr>
            <w:tcW w:w="2140" w:type="dxa"/>
            <w:tcBorders>
              <w:top w:val="nil"/>
              <w:left w:val="nil"/>
              <w:bottom w:val="nil"/>
              <w:right w:val="nil"/>
            </w:tcBorders>
            <w:shd w:val="clear" w:color="auto" w:fill="auto"/>
            <w:noWrap/>
            <w:vAlign w:val="bottom"/>
          </w:tcPr>
          <w:p w:rsidR="00282650" w:rsidRPr="00746462" w:rsidP="0048431D" w14:paraId="1140C5B2" w14:textId="77777777">
            <w:pPr>
              <w:rPr>
                <w:szCs w:val="22"/>
              </w:rPr>
            </w:pPr>
            <w:r w:rsidRPr="00746462">
              <w:rPr>
                <w:szCs w:val="22"/>
              </w:rPr>
              <w:t>35-8-46</w:t>
            </w:r>
          </w:p>
        </w:tc>
        <w:tc>
          <w:tcPr>
            <w:tcW w:w="2060" w:type="dxa"/>
            <w:tcBorders>
              <w:top w:val="nil"/>
              <w:left w:val="nil"/>
              <w:bottom w:val="nil"/>
              <w:right w:val="nil"/>
            </w:tcBorders>
            <w:shd w:val="clear" w:color="auto" w:fill="auto"/>
            <w:noWrap/>
            <w:vAlign w:val="bottom"/>
          </w:tcPr>
          <w:p w:rsidR="00282650" w:rsidRPr="00746462" w:rsidP="0048431D" w14:paraId="7CED0657" w14:textId="77777777">
            <w:pPr>
              <w:rPr>
                <w:szCs w:val="22"/>
              </w:rPr>
            </w:pPr>
            <w:r w:rsidRPr="00746462">
              <w:rPr>
                <w:szCs w:val="22"/>
              </w:rPr>
              <w:t>90-3-13</w:t>
            </w:r>
          </w:p>
        </w:tc>
      </w:tr>
      <w:tr w14:paraId="712BF7B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F988545" w14:textId="77777777">
            <w:pPr>
              <w:jc w:val="right"/>
              <w:rPr>
                <w:szCs w:val="22"/>
              </w:rPr>
            </w:pPr>
            <w:r w:rsidRPr="00746462">
              <w:rPr>
                <w:szCs w:val="22"/>
              </w:rPr>
              <w:t>48</w:t>
            </w:r>
          </w:p>
        </w:tc>
        <w:tc>
          <w:tcPr>
            <w:tcW w:w="2987" w:type="dxa"/>
            <w:tcBorders>
              <w:top w:val="nil"/>
              <w:left w:val="nil"/>
              <w:bottom w:val="nil"/>
              <w:right w:val="nil"/>
            </w:tcBorders>
            <w:shd w:val="clear" w:color="auto" w:fill="auto"/>
            <w:noWrap/>
          </w:tcPr>
          <w:p w:rsidR="00282650" w:rsidRPr="00746462" w:rsidP="0048431D" w14:paraId="793D9A8E" w14:textId="77777777">
            <w:pPr>
              <w:rPr>
                <w:szCs w:val="22"/>
              </w:rPr>
            </w:pPr>
            <w:r w:rsidRPr="00746462">
              <w:rPr>
                <w:szCs w:val="22"/>
              </w:rPr>
              <w:t xml:space="preserve"> Louisville, Kentucky </w:t>
            </w:r>
          </w:p>
        </w:tc>
        <w:tc>
          <w:tcPr>
            <w:tcW w:w="2140" w:type="dxa"/>
            <w:tcBorders>
              <w:top w:val="nil"/>
              <w:left w:val="nil"/>
              <w:bottom w:val="nil"/>
              <w:right w:val="nil"/>
            </w:tcBorders>
            <w:shd w:val="clear" w:color="auto" w:fill="auto"/>
            <w:noWrap/>
            <w:vAlign w:val="bottom"/>
          </w:tcPr>
          <w:p w:rsidR="00282650" w:rsidRPr="00746462" w:rsidP="0048431D" w14:paraId="4B5F2868" w14:textId="77777777">
            <w:pPr>
              <w:rPr>
                <w:szCs w:val="22"/>
              </w:rPr>
            </w:pPr>
            <w:r w:rsidRPr="00746462">
              <w:rPr>
                <w:szCs w:val="22"/>
              </w:rPr>
              <w:t>38-14-47</w:t>
            </w:r>
          </w:p>
        </w:tc>
        <w:tc>
          <w:tcPr>
            <w:tcW w:w="2060" w:type="dxa"/>
            <w:tcBorders>
              <w:top w:val="nil"/>
              <w:left w:val="nil"/>
              <w:bottom w:val="nil"/>
              <w:right w:val="nil"/>
            </w:tcBorders>
            <w:shd w:val="clear" w:color="auto" w:fill="auto"/>
            <w:noWrap/>
            <w:vAlign w:val="bottom"/>
          </w:tcPr>
          <w:p w:rsidR="00282650" w:rsidRPr="00746462" w:rsidP="0048431D" w14:paraId="1C9DEA23" w14:textId="77777777">
            <w:pPr>
              <w:rPr>
                <w:szCs w:val="22"/>
              </w:rPr>
            </w:pPr>
            <w:r w:rsidRPr="00746462">
              <w:rPr>
                <w:szCs w:val="22"/>
              </w:rPr>
              <w:t>85-45-49</w:t>
            </w:r>
          </w:p>
        </w:tc>
      </w:tr>
      <w:tr w14:paraId="22C19B2D"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ECAE765" w14:textId="77777777">
            <w:pPr>
              <w:jc w:val="right"/>
              <w:rPr>
                <w:szCs w:val="22"/>
              </w:rPr>
            </w:pPr>
            <w:r w:rsidRPr="00746462">
              <w:rPr>
                <w:szCs w:val="22"/>
              </w:rPr>
              <w:t>49</w:t>
            </w:r>
          </w:p>
        </w:tc>
        <w:tc>
          <w:tcPr>
            <w:tcW w:w="2987" w:type="dxa"/>
            <w:tcBorders>
              <w:top w:val="nil"/>
              <w:left w:val="nil"/>
              <w:bottom w:val="nil"/>
              <w:right w:val="nil"/>
            </w:tcBorders>
            <w:shd w:val="clear" w:color="auto" w:fill="auto"/>
            <w:noWrap/>
          </w:tcPr>
          <w:p w:rsidR="00282650" w:rsidRPr="00746462" w:rsidP="0048431D" w14:paraId="091BE549" w14:textId="77777777">
            <w:pPr>
              <w:rPr>
                <w:szCs w:val="22"/>
              </w:rPr>
            </w:pPr>
            <w:r w:rsidRPr="00746462">
              <w:rPr>
                <w:szCs w:val="22"/>
              </w:rPr>
              <w:t xml:space="preserve"> Jacksonville, Florida </w:t>
            </w:r>
          </w:p>
        </w:tc>
        <w:tc>
          <w:tcPr>
            <w:tcW w:w="2140" w:type="dxa"/>
            <w:tcBorders>
              <w:top w:val="nil"/>
              <w:left w:val="nil"/>
              <w:bottom w:val="nil"/>
              <w:right w:val="nil"/>
            </w:tcBorders>
            <w:shd w:val="clear" w:color="auto" w:fill="auto"/>
            <w:noWrap/>
            <w:vAlign w:val="bottom"/>
          </w:tcPr>
          <w:p w:rsidR="00282650" w:rsidRPr="00746462" w:rsidP="0048431D" w14:paraId="0E37E1F6" w14:textId="77777777">
            <w:pPr>
              <w:rPr>
                <w:szCs w:val="22"/>
              </w:rPr>
            </w:pPr>
            <w:r w:rsidRPr="00746462">
              <w:rPr>
                <w:szCs w:val="22"/>
              </w:rPr>
              <w:t>30-19-44</w:t>
            </w:r>
          </w:p>
        </w:tc>
        <w:tc>
          <w:tcPr>
            <w:tcW w:w="2060" w:type="dxa"/>
            <w:tcBorders>
              <w:top w:val="nil"/>
              <w:left w:val="nil"/>
              <w:bottom w:val="nil"/>
              <w:right w:val="nil"/>
            </w:tcBorders>
            <w:shd w:val="clear" w:color="auto" w:fill="auto"/>
            <w:noWrap/>
            <w:vAlign w:val="bottom"/>
          </w:tcPr>
          <w:p w:rsidR="00282650" w:rsidRPr="00746462" w:rsidP="0048431D" w14:paraId="10E455F0" w14:textId="77777777">
            <w:pPr>
              <w:rPr>
                <w:szCs w:val="22"/>
              </w:rPr>
            </w:pPr>
            <w:r w:rsidRPr="00746462">
              <w:rPr>
                <w:szCs w:val="22"/>
              </w:rPr>
              <w:t>81-39-42</w:t>
            </w:r>
          </w:p>
        </w:tc>
      </w:tr>
      <w:tr w14:paraId="4F57332C"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86ACFA8" w14:textId="77777777">
            <w:pPr>
              <w:jc w:val="right"/>
              <w:rPr>
                <w:szCs w:val="22"/>
              </w:rPr>
            </w:pPr>
            <w:r w:rsidRPr="00746462">
              <w:rPr>
                <w:szCs w:val="22"/>
              </w:rPr>
              <w:t>50</w:t>
            </w:r>
          </w:p>
        </w:tc>
        <w:tc>
          <w:tcPr>
            <w:tcW w:w="2987" w:type="dxa"/>
            <w:tcBorders>
              <w:top w:val="nil"/>
              <w:left w:val="nil"/>
              <w:bottom w:val="nil"/>
              <w:right w:val="nil"/>
            </w:tcBorders>
            <w:shd w:val="clear" w:color="auto" w:fill="auto"/>
            <w:noWrap/>
          </w:tcPr>
          <w:p w:rsidR="00282650" w:rsidRPr="00746462" w:rsidP="0048431D" w14:paraId="34AD56B8" w14:textId="77777777">
            <w:pPr>
              <w:rPr>
                <w:szCs w:val="22"/>
              </w:rPr>
            </w:pPr>
            <w:r w:rsidRPr="00746462">
              <w:rPr>
                <w:szCs w:val="22"/>
              </w:rPr>
              <w:t xml:space="preserve"> Buffalo, New York </w:t>
            </w:r>
          </w:p>
        </w:tc>
        <w:tc>
          <w:tcPr>
            <w:tcW w:w="2140" w:type="dxa"/>
            <w:tcBorders>
              <w:top w:val="nil"/>
              <w:left w:val="nil"/>
              <w:bottom w:val="nil"/>
              <w:right w:val="nil"/>
            </w:tcBorders>
            <w:shd w:val="clear" w:color="auto" w:fill="auto"/>
            <w:noWrap/>
            <w:vAlign w:val="bottom"/>
          </w:tcPr>
          <w:p w:rsidR="00282650" w:rsidRPr="00746462" w:rsidP="0048431D" w14:paraId="78E49FE4" w14:textId="77777777">
            <w:pPr>
              <w:rPr>
                <w:szCs w:val="22"/>
              </w:rPr>
            </w:pPr>
            <w:r w:rsidRPr="00746462">
              <w:rPr>
                <w:szCs w:val="22"/>
              </w:rPr>
              <w:t>42-52-52</w:t>
            </w:r>
          </w:p>
        </w:tc>
        <w:tc>
          <w:tcPr>
            <w:tcW w:w="2060" w:type="dxa"/>
            <w:tcBorders>
              <w:top w:val="nil"/>
              <w:left w:val="nil"/>
              <w:bottom w:val="nil"/>
              <w:right w:val="nil"/>
            </w:tcBorders>
            <w:shd w:val="clear" w:color="auto" w:fill="auto"/>
            <w:noWrap/>
            <w:vAlign w:val="bottom"/>
          </w:tcPr>
          <w:p w:rsidR="00282650" w:rsidRPr="00746462" w:rsidP="0048431D" w14:paraId="75D6DFDE" w14:textId="77777777">
            <w:pPr>
              <w:rPr>
                <w:szCs w:val="22"/>
              </w:rPr>
            </w:pPr>
            <w:r w:rsidRPr="00746462">
              <w:rPr>
                <w:szCs w:val="22"/>
              </w:rPr>
              <w:t>78-52-21</w:t>
            </w:r>
          </w:p>
        </w:tc>
      </w:tr>
      <w:tr w14:paraId="127A470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F52EBA2" w14:textId="77777777">
            <w:pPr>
              <w:jc w:val="right"/>
              <w:rPr>
                <w:szCs w:val="22"/>
              </w:rPr>
            </w:pPr>
            <w:r w:rsidRPr="00746462">
              <w:rPr>
                <w:szCs w:val="22"/>
              </w:rPr>
              <w:t>51</w:t>
            </w:r>
          </w:p>
        </w:tc>
        <w:tc>
          <w:tcPr>
            <w:tcW w:w="2987" w:type="dxa"/>
            <w:tcBorders>
              <w:top w:val="nil"/>
              <w:left w:val="nil"/>
              <w:bottom w:val="nil"/>
              <w:right w:val="nil"/>
            </w:tcBorders>
            <w:shd w:val="clear" w:color="auto" w:fill="auto"/>
            <w:noWrap/>
          </w:tcPr>
          <w:p w:rsidR="00282650" w:rsidRPr="00746462" w:rsidP="0048431D" w14:paraId="0B269F17" w14:textId="77777777">
            <w:pPr>
              <w:rPr>
                <w:szCs w:val="22"/>
              </w:rPr>
            </w:pPr>
            <w:r w:rsidRPr="00746462">
              <w:rPr>
                <w:szCs w:val="22"/>
              </w:rPr>
              <w:t xml:space="preserve"> Austin, Texas </w:t>
            </w:r>
          </w:p>
        </w:tc>
        <w:tc>
          <w:tcPr>
            <w:tcW w:w="2140" w:type="dxa"/>
            <w:tcBorders>
              <w:top w:val="nil"/>
              <w:left w:val="nil"/>
              <w:bottom w:val="nil"/>
              <w:right w:val="nil"/>
            </w:tcBorders>
            <w:shd w:val="clear" w:color="auto" w:fill="auto"/>
            <w:noWrap/>
            <w:vAlign w:val="bottom"/>
          </w:tcPr>
          <w:p w:rsidR="00282650" w:rsidRPr="00746462" w:rsidP="0048431D" w14:paraId="63B1E4C9" w14:textId="77777777">
            <w:pPr>
              <w:rPr>
                <w:szCs w:val="22"/>
              </w:rPr>
            </w:pPr>
            <w:r w:rsidRPr="00746462">
              <w:rPr>
                <w:szCs w:val="22"/>
              </w:rPr>
              <w:t>30-16-9</w:t>
            </w:r>
          </w:p>
        </w:tc>
        <w:tc>
          <w:tcPr>
            <w:tcW w:w="2060" w:type="dxa"/>
            <w:tcBorders>
              <w:top w:val="nil"/>
              <w:left w:val="nil"/>
              <w:bottom w:val="nil"/>
              <w:right w:val="nil"/>
            </w:tcBorders>
            <w:shd w:val="clear" w:color="auto" w:fill="auto"/>
            <w:noWrap/>
            <w:vAlign w:val="bottom"/>
          </w:tcPr>
          <w:p w:rsidR="00282650" w:rsidRPr="00746462" w:rsidP="0048431D" w14:paraId="3AA2CC09" w14:textId="77777777">
            <w:pPr>
              <w:rPr>
                <w:szCs w:val="22"/>
              </w:rPr>
            </w:pPr>
            <w:r w:rsidRPr="00746462">
              <w:rPr>
                <w:szCs w:val="22"/>
              </w:rPr>
              <w:t>97-44-37</w:t>
            </w:r>
          </w:p>
        </w:tc>
      </w:tr>
      <w:tr w14:paraId="0ED9F1ED"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80344CF" w14:textId="77777777">
            <w:pPr>
              <w:jc w:val="right"/>
              <w:rPr>
                <w:szCs w:val="22"/>
              </w:rPr>
            </w:pPr>
            <w:r w:rsidRPr="00746462">
              <w:rPr>
                <w:szCs w:val="22"/>
              </w:rPr>
              <w:t>52</w:t>
            </w:r>
          </w:p>
        </w:tc>
        <w:tc>
          <w:tcPr>
            <w:tcW w:w="2987" w:type="dxa"/>
            <w:tcBorders>
              <w:top w:val="nil"/>
              <w:left w:val="nil"/>
              <w:bottom w:val="nil"/>
              <w:right w:val="nil"/>
            </w:tcBorders>
            <w:shd w:val="clear" w:color="auto" w:fill="auto"/>
            <w:noWrap/>
          </w:tcPr>
          <w:p w:rsidR="00282650" w:rsidRPr="00746462" w:rsidP="0048431D" w14:paraId="3073A9AB" w14:textId="77777777">
            <w:pPr>
              <w:rPr>
                <w:szCs w:val="22"/>
              </w:rPr>
            </w:pPr>
            <w:r w:rsidRPr="00746462">
              <w:rPr>
                <w:szCs w:val="22"/>
              </w:rPr>
              <w:t xml:space="preserve"> Providence, Rhode Island </w:t>
            </w:r>
          </w:p>
        </w:tc>
        <w:tc>
          <w:tcPr>
            <w:tcW w:w="2140" w:type="dxa"/>
            <w:tcBorders>
              <w:top w:val="nil"/>
              <w:left w:val="nil"/>
              <w:bottom w:val="nil"/>
              <w:right w:val="nil"/>
            </w:tcBorders>
            <w:shd w:val="clear" w:color="auto" w:fill="auto"/>
            <w:noWrap/>
            <w:vAlign w:val="bottom"/>
          </w:tcPr>
          <w:p w:rsidR="00282650" w:rsidRPr="00746462" w:rsidP="0048431D" w14:paraId="6040D152" w14:textId="77777777">
            <w:pPr>
              <w:rPr>
                <w:szCs w:val="22"/>
              </w:rPr>
            </w:pPr>
            <w:r w:rsidRPr="00746462">
              <w:rPr>
                <w:szCs w:val="22"/>
              </w:rPr>
              <w:t>41-49-32</w:t>
            </w:r>
          </w:p>
        </w:tc>
        <w:tc>
          <w:tcPr>
            <w:tcW w:w="2060" w:type="dxa"/>
            <w:tcBorders>
              <w:top w:val="nil"/>
              <w:left w:val="nil"/>
              <w:bottom w:val="nil"/>
              <w:right w:val="nil"/>
            </w:tcBorders>
            <w:shd w:val="clear" w:color="auto" w:fill="auto"/>
            <w:noWrap/>
            <w:vAlign w:val="bottom"/>
          </w:tcPr>
          <w:p w:rsidR="00282650" w:rsidRPr="00746462" w:rsidP="0048431D" w14:paraId="31AB2C94" w14:textId="77777777">
            <w:pPr>
              <w:rPr>
                <w:szCs w:val="22"/>
              </w:rPr>
            </w:pPr>
            <w:r w:rsidRPr="00746462">
              <w:rPr>
                <w:szCs w:val="22"/>
              </w:rPr>
              <w:t>71-24-41</w:t>
            </w:r>
          </w:p>
        </w:tc>
      </w:tr>
      <w:tr w14:paraId="47EB889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A22C180" w14:textId="77777777">
            <w:pPr>
              <w:jc w:val="right"/>
              <w:rPr>
                <w:szCs w:val="22"/>
              </w:rPr>
            </w:pPr>
            <w:r w:rsidRPr="00746462">
              <w:rPr>
                <w:szCs w:val="22"/>
              </w:rPr>
              <w:t>53</w:t>
            </w:r>
          </w:p>
        </w:tc>
        <w:tc>
          <w:tcPr>
            <w:tcW w:w="2987" w:type="dxa"/>
            <w:tcBorders>
              <w:top w:val="nil"/>
              <w:left w:val="nil"/>
              <w:bottom w:val="nil"/>
              <w:right w:val="nil"/>
            </w:tcBorders>
            <w:shd w:val="clear" w:color="auto" w:fill="auto"/>
            <w:noWrap/>
          </w:tcPr>
          <w:p w:rsidR="00282650" w:rsidRPr="00746462" w:rsidP="0048431D" w14:paraId="02663261" w14:textId="77777777">
            <w:pPr>
              <w:rPr>
                <w:szCs w:val="22"/>
              </w:rPr>
            </w:pPr>
            <w:r w:rsidRPr="00746462">
              <w:rPr>
                <w:szCs w:val="22"/>
              </w:rPr>
              <w:t xml:space="preserve"> New Orleans, Louisiana </w:t>
            </w:r>
          </w:p>
        </w:tc>
        <w:tc>
          <w:tcPr>
            <w:tcW w:w="2140" w:type="dxa"/>
            <w:tcBorders>
              <w:top w:val="nil"/>
              <w:left w:val="nil"/>
              <w:bottom w:val="nil"/>
              <w:right w:val="nil"/>
            </w:tcBorders>
            <w:shd w:val="clear" w:color="auto" w:fill="auto"/>
            <w:noWrap/>
            <w:vAlign w:val="bottom"/>
          </w:tcPr>
          <w:p w:rsidR="00282650" w:rsidRPr="00746462" w:rsidP="0048431D" w14:paraId="25A775C7" w14:textId="77777777">
            <w:pPr>
              <w:rPr>
                <w:szCs w:val="22"/>
              </w:rPr>
            </w:pPr>
            <w:r w:rsidRPr="00746462">
              <w:rPr>
                <w:szCs w:val="22"/>
              </w:rPr>
              <w:t>29-56-53</w:t>
            </w:r>
          </w:p>
        </w:tc>
        <w:tc>
          <w:tcPr>
            <w:tcW w:w="2060" w:type="dxa"/>
            <w:tcBorders>
              <w:top w:val="nil"/>
              <w:left w:val="nil"/>
              <w:bottom w:val="nil"/>
              <w:right w:val="nil"/>
            </w:tcBorders>
            <w:shd w:val="clear" w:color="auto" w:fill="auto"/>
            <w:noWrap/>
            <w:vAlign w:val="bottom"/>
          </w:tcPr>
          <w:p w:rsidR="00282650" w:rsidRPr="00746462" w:rsidP="0048431D" w14:paraId="245E122A" w14:textId="77777777">
            <w:pPr>
              <w:rPr>
                <w:szCs w:val="22"/>
              </w:rPr>
            </w:pPr>
            <w:r w:rsidRPr="00746462">
              <w:rPr>
                <w:szCs w:val="22"/>
              </w:rPr>
              <w:t>90-4-10</w:t>
            </w:r>
          </w:p>
        </w:tc>
      </w:tr>
      <w:tr w14:paraId="05CF153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1E3A63B" w14:textId="77777777">
            <w:pPr>
              <w:jc w:val="right"/>
              <w:rPr>
                <w:szCs w:val="22"/>
              </w:rPr>
            </w:pPr>
            <w:r w:rsidRPr="00746462">
              <w:rPr>
                <w:szCs w:val="22"/>
              </w:rPr>
              <w:t>54</w:t>
            </w:r>
          </w:p>
        </w:tc>
        <w:tc>
          <w:tcPr>
            <w:tcW w:w="2987" w:type="dxa"/>
            <w:tcBorders>
              <w:top w:val="nil"/>
              <w:left w:val="nil"/>
              <w:bottom w:val="nil"/>
              <w:right w:val="nil"/>
            </w:tcBorders>
            <w:shd w:val="clear" w:color="auto" w:fill="auto"/>
            <w:noWrap/>
          </w:tcPr>
          <w:p w:rsidR="00282650" w:rsidRPr="00746462" w:rsidP="0048431D" w14:paraId="056CE0B5" w14:textId="77777777">
            <w:pPr>
              <w:rPr>
                <w:szCs w:val="22"/>
              </w:rPr>
            </w:pPr>
            <w:r w:rsidRPr="00746462">
              <w:rPr>
                <w:szCs w:val="22"/>
              </w:rPr>
              <w:t xml:space="preserve"> Scranton, Pennsylvania </w:t>
            </w:r>
          </w:p>
        </w:tc>
        <w:tc>
          <w:tcPr>
            <w:tcW w:w="2140" w:type="dxa"/>
            <w:tcBorders>
              <w:top w:val="nil"/>
              <w:left w:val="nil"/>
              <w:bottom w:val="nil"/>
              <w:right w:val="nil"/>
            </w:tcBorders>
            <w:shd w:val="clear" w:color="auto" w:fill="auto"/>
            <w:noWrap/>
            <w:vAlign w:val="bottom"/>
          </w:tcPr>
          <w:p w:rsidR="00282650" w:rsidRPr="00746462" w:rsidP="0048431D" w14:paraId="3CF526DE" w14:textId="77777777">
            <w:pPr>
              <w:rPr>
                <w:szCs w:val="22"/>
              </w:rPr>
            </w:pPr>
            <w:r w:rsidRPr="00746462">
              <w:rPr>
                <w:szCs w:val="22"/>
              </w:rPr>
              <w:t>41-24-32</w:t>
            </w:r>
          </w:p>
        </w:tc>
        <w:tc>
          <w:tcPr>
            <w:tcW w:w="2060" w:type="dxa"/>
            <w:tcBorders>
              <w:top w:val="nil"/>
              <w:left w:val="nil"/>
              <w:bottom w:val="nil"/>
              <w:right w:val="nil"/>
            </w:tcBorders>
            <w:shd w:val="clear" w:color="auto" w:fill="auto"/>
            <w:noWrap/>
            <w:vAlign w:val="bottom"/>
          </w:tcPr>
          <w:p w:rsidR="00282650" w:rsidRPr="00746462" w:rsidP="0048431D" w14:paraId="23E0E572" w14:textId="77777777">
            <w:pPr>
              <w:rPr>
                <w:szCs w:val="22"/>
              </w:rPr>
            </w:pPr>
            <w:r w:rsidRPr="00746462">
              <w:rPr>
                <w:szCs w:val="22"/>
              </w:rPr>
              <w:t>75-39-46</w:t>
            </w:r>
          </w:p>
        </w:tc>
      </w:tr>
      <w:tr w14:paraId="10CEF5B8"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46EA24B" w14:textId="77777777">
            <w:pPr>
              <w:jc w:val="right"/>
              <w:rPr>
                <w:szCs w:val="22"/>
              </w:rPr>
            </w:pPr>
            <w:r w:rsidRPr="00746462">
              <w:rPr>
                <w:szCs w:val="22"/>
              </w:rPr>
              <w:t>55</w:t>
            </w:r>
          </w:p>
        </w:tc>
        <w:tc>
          <w:tcPr>
            <w:tcW w:w="2987" w:type="dxa"/>
            <w:tcBorders>
              <w:top w:val="nil"/>
              <w:left w:val="nil"/>
              <w:bottom w:val="nil"/>
              <w:right w:val="nil"/>
            </w:tcBorders>
            <w:shd w:val="clear" w:color="auto" w:fill="auto"/>
            <w:noWrap/>
          </w:tcPr>
          <w:p w:rsidR="00282650" w:rsidRPr="00746462" w:rsidP="0048431D" w14:paraId="53550EFB" w14:textId="77777777">
            <w:pPr>
              <w:rPr>
                <w:szCs w:val="22"/>
              </w:rPr>
            </w:pPr>
            <w:r w:rsidRPr="00746462">
              <w:rPr>
                <w:szCs w:val="22"/>
              </w:rPr>
              <w:t xml:space="preserve"> Fresno, California </w:t>
            </w:r>
          </w:p>
        </w:tc>
        <w:tc>
          <w:tcPr>
            <w:tcW w:w="2140" w:type="dxa"/>
            <w:tcBorders>
              <w:top w:val="nil"/>
              <w:left w:val="nil"/>
              <w:bottom w:val="nil"/>
              <w:right w:val="nil"/>
            </w:tcBorders>
            <w:shd w:val="clear" w:color="auto" w:fill="auto"/>
            <w:noWrap/>
            <w:vAlign w:val="bottom"/>
          </w:tcPr>
          <w:p w:rsidR="00282650" w:rsidRPr="00746462" w:rsidP="0048431D" w14:paraId="012C9738" w14:textId="77777777">
            <w:pPr>
              <w:rPr>
                <w:szCs w:val="22"/>
              </w:rPr>
            </w:pPr>
            <w:r w:rsidRPr="00746462">
              <w:rPr>
                <w:szCs w:val="22"/>
              </w:rPr>
              <w:t>36-44-12</w:t>
            </w:r>
          </w:p>
        </w:tc>
        <w:tc>
          <w:tcPr>
            <w:tcW w:w="2060" w:type="dxa"/>
            <w:tcBorders>
              <w:top w:val="nil"/>
              <w:left w:val="nil"/>
              <w:bottom w:val="nil"/>
              <w:right w:val="nil"/>
            </w:tcBorders>
            <w:shd w:val="clear" w:color="auto" w:fill="auto"/>
            <w:noWrap/>
            <w:vAlign w:val="bottom"/>
          </w:tcPr>
          <w:p w:rsidR="00282650" w:rsidRPr="00746462" w:rsidP="0048431D" w14:paraId="26B1DF44" w14:textId="77777777">
            <w:pPr>
              <w:rPr>
                <w:szCs w:val="22"/>
              </w:rPr>
            </w:pPr>
            <w:r w:rsidRPr="00746462">
              <w:rPr>
                <w:szCs w:val="22"/>
              </w:rPr>
              <w:t>119-47-11</w:t>
            </w:r>
          </w:p>
        </w:tc>
      </w:tr>
      <w:tr w14:paraId="2A4B386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EB553CB" w14:textId="77777777">
            <w:pPr>
              <w:jc w:val="right"/>
              <w:rPr>
                <w:szCs w:val="22"/>
              </w:rPr>
            </w:pPr>
            <w:r w:rsidRPr="00746462">
              <w:rPr>
                <w:szCs w:val="22"/>
              </w:rPr>
              <w:t>56</w:t>
            </w:r>
          </w:p>
        </w:tc>
        <w:tc>
          <w:tcPr>
            <w:tcW w:w="2987" w:type="dxa"/>
            <w:tcBorders>
              <w:top w:val="nil"/>
              <w:left w:val="nil"/>
              <w:bottom w:val="nil"/>
              <w:right w:val="nil"/>
            </w:tcBorders>
            <w:shd w:val="clear" w:color="auto" w:fill="auto"/>
            <w:noWrap/>
          </w:tcPr>
          <w:p w:rsidR="00282650" w:rsidRPr="00746462" w:rsidP="0048431D" w14:paraId="3D5C80EE" w14:textId="77777777">
            <w:pPr>
              <w:rPr>
                <w:szCs w:val="22"/>
              </w:rPr>
            </w:pPr>
            <w:r w:rsidRPr="00746462">
              <w:rPr>
                <w:szCs w:val="22"/>
              </w:rPr>
              <w:t xml:space="preserve"> Albany, New York </w:t>
            </w:r>
          </w:p>
        </w:tc>
        <w:tc>
          <w:tcPr>
            <w:tcW w:w="2140" w:type="dxa"/>
            <w:tcBorders>
              <w:top w:val="nil"/>
              <w:left w:val="nil"/>
              <w:bottom w:val="nil"/>
              <w:right w:val="nil"/>
            </w:tcBorders>
            <w:shd w:val="clear" w:color="auto" w:fill="auto"/>
            <w:noWrap/>
            <w:vAlign w:val="bottom"/>
          </w:tcPr>
          <w:p w:rsidR="00282650" w:rsidRPr="00746462" w:rsidP="0048431D" w14:paraId="20CAF52B" w14:textId="77777777">
            <w:pPr>
              <w:rPr>
                <w:szCs w:val="22"/>
              </w:rPr>
            </w:pPr>
            <w:r w:rsidRPr="00746462">
              <w:rPr>
                <w:szCs w:val="22"/>
              </w:rPr>
              <w:t>42-39-1</w:t>
            </w:r>
          </w:p>
        </w:tc>
        <w:tc>
          <w:tcPr>
            <w:tcW w:w="2060" w:type="dxa"/>
            <w:tcBorders>
              <w:top w:val="nil"/>
              <w:left w:val="nil"/>
              <w:bottom w:val="nil"/>
              <w:right w:val="nil"/>
            </w:tcBorders>
            <w:shd w:val="clear" w:color="auto" w:fill="auto"/>
            <w:noWrap/>
            <w:vAlign w:val="bottom"/>
          </w:tcPr>
          <w:p w:rsidR="00282650" w:rsidRPr="00746462" w:rsidP="0048431D" w14:paraId="252C29C5" w14:textId="77777777">
            <w:pPr>
              <w:rPr>
                <w:szCs w:val="22"/>
              </w:rPr>
            </w:pPr>
            <w:r w:rsidRPr="00746462">
              <w:rPr>
                <w:szCs w:val="22"/>
              </w:rPr>
              <w:t>73-45-1</w:t>
            </w:r>
          </w:p>
        </w:tc>
      </w:tr>
      <w:tr w14:paraId="720CD84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2C03026" w14:textId="77777777">
            <w:pPr>
              <w:jc w:val="right"/>
              <w:rPr>
                <w:szCs w:val="22"/>
              </w:rPr>
            </w:pPr>
            <w:r w:rsidRPr="00746462">
              <w:rPr>
                <w:szCs w:val="22"/>
              </w:rPr>
              <w:t>57</w:t>
            </w:r>
          </w:p>
        </w:tc>
        <w:tc>
          <w:tcPr>
            <w:tcW w:w="2987" w:type="dxa"/>
            <w:tcBorders>
              <w:top w:val="nil"/>
              <w:left w:val="nil"/>
              <w:bottom w:val="nil"/>
              <w:right w:val="nil"/>
            </w:tcBorders>
            <w:shd w:val="clear" w:color="auto" w:fill="auto"/>
            <w:noWrap/>
          </w:tcPr>
          <w:p w:rsidR="00282650" w:rsidRPr="00746462" w:rsidP="0048431D" w14:paraId="4203DC06" w14:textId="77777777">
            <w:pPr>
              <w:rPr>
                <w:szCs w:val="22"/>
              </w:rPr>
            </w:pPr>
            <w:r w:rsidRPr="00746462">
              <w:rPr>
                <w:szCs w:val="22"/>
              </w:rPr>
              <w:t xml:space="preserve"> Little Rock, Arkansas </w:t>
            </w:r>
          </w:p>
        </w:tc>
        <w:tc>
          <w:tcPr>
            <w:tcW w:w="2140" w:type="dxa"/>
            <w:tcBorders>
              <w:top w:val="nil"/>
              <w:left w:val="nil"/>
              <w:bottom w:val="nil"/>
              <w:right w:val="nil"/>
            </w:tcBorders>
            <w:shd w:val="clear" w:color="auto" w:fill="auto"/>
            <w:noWrap/>
            <w:vAlign w:val="bottom"/>
          </w:tcPr>
          <w:p w:rsidR="00282650" w:rsidRPr="00746462" w:rsidP="0048431D" w14:paraId="291CB131" w14:textId="77777777">
            <w:pPr>
              <w:rPr>
                <w:szCs w:val="22"/>
              </w:rPr>
            </w:pPr>
            <w:r w:rsidRPr="00746462">
              <w:rPr>
                <w:szCs w:val="22"/>
              </w:rPr>
              <w:t>34-44-52</w:t>
            </w:r>
          </w:p>
        </w:tc>
        <w:tc>
          <w:tcPr>
            <w:tcW w:w="2060" w:type="dxa"/>
            <w:tcBorders>
              <w:top w:val="nil"/>
              <w:left w:val="nil"/>
              <w:bottom w:val="nil"/>
              <w:right w:val="nil"/>
            </w:tcBorders>
            <w:shd w:val="clear" w:color="auto" w:fill="auto"/>
            <w:noWrap/>
            <w:vAlign w:val="bottom"/>
          </w:tcPr>
          <w:p w:rsidR="00282650" w:rsidRPr="00746462" w:rsidP="0048431D" w14:paraId="4CC66490" w14:textId="77777777">
            <w:pPr>
              <w:rPr>
                <w:szCs w:val="22"/>
              </w:rPr>
            </w:pPr>
            <w:r w:rsidRPr="00746462">
              <w:rPr>
                <w:szCs w:val="22"/>
              </w:rPr>
              <w:t>92-16-37</w:t>
            </w:r>
          </w:p>
        </w:tc>
      </w:tr>
      <w:tr w14:paraId="0EAF0A7A"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1D11DB0" w14:textId="77777777">
            <w:pPr>
              <w:jc w:val="right"/>
              <w:rPr>
                <w:szCs w:val="22"/>
              </w:rPr>
            </w:pPr>
            <w:r w:rsidRPr="00746462">
              <w:rPr>
                <w:szCs w:val="22"/>
              </w:rPr>
              <w:t>58</w:t>
            </w:r>
          </w:p>
        </w:tc>
        <w:tc>
          <w:tcPr>
            <w:tcW w:w="2987" w:type="dxa"/>
            <w:tcBorders>
              <w:top w:val="nil"/>
              <w:left w:val="nil"/>
              <w:bottom w:val="nil"/>
              <w:right w:val="nil"/>
            </w:tcBorders>
            <w:shd w:val="clear" w:color="auto" w:fill="auto"/>
            <w:noWrap/>
          </w:tcPr>
          <w:p w:rsidR="00282650" w:rsidRPr="00746462" w:rsidP="0048431D" w14:paraId="7E6CCE50" w14:textId="77777777">
            <w:pPr>
              <w:rPr>
                <w:szCs w:val="22"/>
              </w:rPr>
            </w:pPr>
            <w:r w:rsidRPr="00746462">
              <w:rPr>
                <w:szCs w:val="22"/>
              </w:rPr>
              <w:t xml:space="preserve"> Knoxville, Tennessee </w:t>
            </w:r>
          </w:p>
        </w:tc>
        <w:tc>
          <w:tcPr>
            <w:tcW w:w="2140" w:type="dxa"/>
            <w:tcBorders>
              <w:top w:val="nil"/>
              <w:left w:val="nil"/>
              <w:bottom w:val="nil"/>
              <w:right w:val="nil"/>
            </w:tcBorders>
            <w:shd w:val="clear" w:color="auto" w:fill="auto"/>
            <w:noWrap/>
            <w:vAlign w:val="bottom"/>
          </w:tcPr>
          <w:p w:rsidR="00282650" w:rsidRPr="00746462" w:rsidP="0048431D" w14:paraId="2F33CA20" w14:textId="77777777">
            <w:pPr>
              <w:rPr>
                <w:szCs w:val="22"/>
              </w:rPr>
            </w:pPr>
            <w:r w:rsidRPr="00746462">
              <w:rPr>
                <w:szCs w:val="22"/>
              </w:rPr>
              <w:t>35-57-39</w:t>
            </w:r>
          </w:p>
        </w:tc>
        <w:tc>
          <w:tcPr>
            <w:tcW w:w="2060" w:type="dxa"/>
            <w:tcBorders>
              <w:top w:val="nil"/>
              <w:left w:val="nil"/>
              <w:bottom w:val="nil"/>
              <w:right w:val="nil"/>
            </w:tcBorders>
            <w:shd w:val="clear" w:color="auto" w:fill="auto"/>
            <w:noWrap/>
            <w:vAlign w:val="bottom"/>
          </w:tcPr>
          <w:p w:rsidR="00282650" w:rsidRPr="00746462" w:rsidP="0048431D" w14:paraId="70DDF93A" w14:textId="77777777">
            <w:pPr>
              <w:rPr>
                <w:szCs w:val="22"/>
              </w:rPr>
            </w:pPr>
            <w:r w:rsidRPr="00746462">
              <w:rPr>
                <w:szCs w:val="22"/>
              </w:rPr>
              <w:t>83-55-7</w:t>
            </w:r>
          </w:p>
        </w:tc>
      </w:tr>
      <w:tr w14:paraId="4F8BA94D"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C31AD14" w14:textId="77777777">
            <w:pPr>
              <w:jc w:val="right"/>
              <w:rPr>
                <w:szCs w:val="22"/>
              </w:rPr>
            </w:pPr>
            <w:r w:rsidRPr="00746462">
              <w:rPr>
                <w:szCs w:val="22"/>
              </w:rPr>
              <w:t>59</w:t>
            </w:r>
          </w:p>
        </w:tc>
        <w:tc>
          <w:tcPr>
            <w:tcW w:w="2987" w:type="dxa"/>
            <w:tcBorders>
              <w:top w:val="nil"/>
              <w:left w:val="nil"/>
              <w:bottom w:val="nil"/>
              <w:right w:val="nil"/>
            </w:tcBorders>
            <w:shd w:val="clear" w:color="auto" w:fill="auto"/>
            <w:noWrap/>
          </w:tcPr>
          <w:p w:rsidR="00282650" w:rsidRPr="00746462" w:rsidP="0048431D" w14:paraId="48C9D266" w14:textId="77777777">
            <w:pPr>
              <w:rPr>
                <w:szCs w:val="22"/>
              </w:rPr>
            </w:pPr>
            <w:r w:rsidRPr="00746462">
              <w:rPr>
                <w:szCs w:val="22"/>
              </w:rPr>
              <w:t xml:space="preserve"> Richmond, Virginia </w:t>
            </w:r>
          </w:p>
        </w:tc>
        <w:tc>
          <w:tcPr>
            <w:tcW w:w="2140" w:type="dxa"/>
            <w:tcBorders>
              <w:top w:val="nil"/>
              <w:left w:val="nil"/>
              <w:bottom w:val="nil"/>
              <w:right w:val="nil"/>
            </w:tcBorders>
            <w:shd w:val="clear" w:color="auto" w:fill="auto"/>
            <w:noWrap/>
            <w:vAlign w:val="bottom"/>
          </w:tcPr>
          <w:p w:rsidR="00282650" w:rsidRPr="00746462" w:rsidP="0048431D" w14:paraId="01996FE5" w14:textId="77777777">
            <w:pPr>
              <w:rPr>
                <w:szCs w:val="22"/>
              </w:rPr>
            </w:pPr>
            <w:r w:rsidRPr="00746462">
              <w:rPr>
                <w:szCs w:val="22"/>
              </w:rPr>
              <w:t>37-32-15</w:t>
            </w:r>
          </w:p>
        </w:tc>
        <w:tc>
          <w:tcPr>
            <w:tcW w:w="2060" w:type="dxa"/>
            <w:tcBorders>
              <w:top w:val="nil"/>
              <w:left w:val="nil"/>
              <w:bottom w:val="nil"/>
              <w:right w:val="nil"/>
            </w:tcBorders>
            <w:shd w:val="clear" w:color="auto" w:fill="auto"/>
            <w:noWrap/>
            <w:vAlign w:val="bottom"/>
          </w:tcPr>
          <w:p w:rsidR="00282650" w:rsidRPr="00746462" w:rsidP="0048431D" w14:paraId="766659B0" w14:textId="77777777">
            <w:pPr>
              <w:rPr>
                <w:szCs w:val="22"/>
              </w:rPr>
            </w:pPr>
            <w:r w:rsidRPr="00746462">
              <w:rPr>
                <w:szCs w:val="22"/>
              </w:rPr>
              <w:t>77-26-9</w:t>
            </w:r>
          </w:p>
        </w:tc>
      </w:tr>
      <w:tr w14:paraId="31763250"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BEAD7CC" w14:textId="77777777">
            <w:pPr>
              <w:jc w:val="right"/>
              <w:rPr>
                <w:szCs w:val="22"/>
              </w:rPr>
            </w:pPr>
            <w:r w:rsidRPr="00746462">
              <w:rPr>
                <w:szCs w:val="22"/>
              </w:rPr>
              <w:t>60</w:t>
            </w:r>
          </w:p>
        </w:tc>
        <w:tc>
          <w:tcPr>
            <w:tcW w:w="2987" w:type="dxa"/>
            <w:tcBorders>
              <w:top w:val="nil"/>
              <w:left w:val="nil"/>
              <w:bottom w:val="nil"/>
              <w:right w:val="nil"/>
            </w:tcBorders>
            <w:shd w:val="clear" w:color="auto" w:fill="auto"/>
            <w:noWrap/>
          </w:tcPr>
          <w:p w:rsidR="00282650" w:rsidRPr="00746462" w:rsidP="0048431D" w14:paraId="3B658B5F" w14:textId="77777777">
            <w:pPr>
              <w:rPr>
                <w:szCs w:val="22"/>
              </w:rPr>
            </w:pPr>
            <w:r w:rsidRPr="00746462">
              <w:rPr>
                <w:szCs w:val="22"/>
              </w:rPr>
              <w:t xml:space="preserve"> Tulsa, Oklahoma </w:t>
            </w:r>
          </w:p>
        </w:tc>
        <w:tc>
          <w:tcPr>
            <w:tcW w:w="2140" w:type="dxa"/>
            <w:tcBorders>
              <w:top w:val="nil"/>
              <w:left w:val="nil"/>
              <w:bottom w:val="nil"/>
              <w:right w:val="nil"/>
            </w:tcBorders>
            <w:shd w:val="clear" w:color="auto" w:fill="auto"/>
            <w:noWrap/>
            <w:vAlign w:val="bottom"/>
          </w:tcPr>
          <w:p w:rsidR="00282650" w:rsidRPr="00746462" w:rsidP="0048431D" w14:paraId="41A08252" w14:textId="77777777">
            <w:pPr>
              <w:rPr>
                <w:szCs w:val="22"/>
              </w:rPr>
            </w:pPr>
            <w:r w:rsidRPr="00746462">
              <w:rPr>
                <w:szCs w:val="22"/>
              </w:rPr>
              <w:t>36-9-12</w:t>
            </w:r>
          </w:p>
        </w:tc>
        <w:tc>
          <w:tcPr>
            <w:tcW w:w="2060" w:type="dxa"/>
            <w:tcBorders>
              <w:top w:val="nil"/>
              <w:left w:val="nil"/>
              <w:bottom w:val="nil"/>
              <w:right w:val="nil"/>
            </w:tcBorders>
            <w:shd w:val="clear" w:color="auto" w:fill="auto"/>
            <w:noWrap/>
            <w:vAlign w:val="bottom"/>
          </w:tcPr>
          <w:p w:rsidR="00282650" w:rsidRPr="00746462" w:rsidP="0048431D" w14:paraId="45B45037" w14:textId="77777777">
            <w:pPr>
              <w:rPr>
                <w:szCs w:val="22"/>
              </w:rPr>
            </w:pPr>
            <w:r w:rsidRPr="00746462">
              <w:rPr>
                <w:szCs w:val="22"/>
              </w:rPr>
              <w:t>95-59-34</w:t>
            </w:r>
          </w:p>
        </w:tc>
      </w:tr>
      <w:tr w14:paraId="67A5A15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E74E2DC" w14:textId="77777777">
            <w:pPr>
              <w:jc w:val="right"/>
              <w:rPr>
                <w:szCs w:val="22"/>
              </w:rPr>
            </w:pPr>
            <w:r w:rsidRPr="00746462">
              <w:rPr>
                <w:szCs w:val="22"/>
              </w:rPr>
              <w:t>61</w:t>
            </w:r>
          </w:p>
        </w:tc>
        <w:tc>
          <w:tcPr>
            <w:tcW w:w="2987" w:type="dxa"/>
            <w:tcBorders>
              <w:top w:val="nil"/>
              <w:left w:val="nil"/>
              <w:bottom w:val="nil"/>
              <w:right w:val="nil"/>
            </w:tcBorders>
            <w:shd w:val="clear" w:color="auto" w:fill="auto"/>
            <w:noWrap/>
          </w:tcPr>
          <w:p w:rsidR="00282650" w:rsidRPr="00746462" w:rsidP="0048431D" w14:paraId="052FC374" w14:textId="77777777">
            <w:pPr>
              <w:rPr>
                <w:szCs w:val="22"/>
              </w:rPr>
            </w:pPr>
            <w:r w:rsidRPr="00746462">
              <w:rPr>
                <w:szCs w:val="22"/>
              </w:rPr>
              <w:t xml:space="preserve"> Mobile, Alabama </w:t>
            </w:r>
          </w:p>
        </w:tc>
        <w:tc>
          <w:tcPr>
            <w:tcW w:w="2140" w:type="dxa"/>
            <w:tcBorders>
              <w:top w:val="nil"/>
              <w:left w:val="nil"/>
              <w:bottom w:val="nil"/>
              <w:right w:val="nil"/>
            </w:tcBorders>
            <w:shd w:val="clear" w:color="auto" w:fill="auto"/>
            <w:noWrap/>
            <w:vAlign w:val="bottom"/>
          </w:tcPr>
          <w:p w:rsidR="00282650" w:rsidRPr="00746462" w:rsidP="0048431D" w14:paraId="1469EF18" w14:textId="77777777">
            <w:pPr>
              <w:rPr>
                <w:szCs w:val="22"/>
              </w:rPr>
            </w:pPr>
            <w:r w:rsidRPr="00746462">
              <w:rPr>
                <w:szCs w:val="22"/>
              </w:rPr>
              <w:t>30-41-36</w:t>
            </w:r>
          </w:p>
        </w:tc>
        <w:tc>
          <w:tcPr>
            <w:tcW w:w="2060" w:type="dxa"/>
            <w:tcBorders>
              <w:top w:val="nil"/>
              <w:left w:val="nil"/>
              <w:bottom w:val="nil"/>
              <w:right w:val="nil"/>
            </w:tcBorders>
            <w:shd w:val="clear" w:color="auto" w:fill="auto"/>
            <w:noWrap/>
            <w:vAlign w:val="bottom"/>
          </w:tcPr>
          <w:p w:rsidR="00282650" w:rsidRPr="00746462" w:rsidP="0048431D" w14:paraId="3F0616CE" w14:textId="77777777">
            <w:pPr>
              <w:rPr>
                <w:szCs w:val="22"/>
              </w:rPr>
            </w:pPr>
            <w:r w:rsidRPr="00746462">
              <w:rPr>
                <w:szCs w:val="22"/>
              </w:rPr>
              <w:t>88-2-33</w:t>
            </w:r>
          </w:p>
        </w:tc>
      </w:tr>
      <w:tr w14:paraId="00AD82B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82AA160" w14:textId="77777777">
            <w:pPr>
              <w:jc w:val="right"/>
              <w:rPr>
                <w:szCs w:val="22"/>
              </w:rPr>
            </w:pPr>
            <w:r w:rsidRPr="00746462">
              <w:rPr>
                <w:szCs w:val="22"/>
              </w:rPr>
              <w:t>62</w:t>
            </w:r>
          </w:p>
        </w:tc>
        <w:tc>
          <w:tcPr>
            <w:tcW w:w="2987" w:type="dxa"/>
            <w:tcBorders>
              <w:top w:val="nil"/>
              <w:left w:val="nil"/>
              <w:bottom w:val="nil"/>
              <w:right w:val="nil"/>
            </w:tcBorders>
            <w:shd w:val="clear" w:color="auto" w:fill="auto"/>
            <w:noWrap/>
          </w:tcPr>
          <w:p w:rsidR="00282650" w:rsidRPr="00746462" w:rsidP="0048431D" w14:paraId="767DD0DD" w14:textId="77777777">
            <w:pPr>
              <w:rPr>
                <w:szCs w:val="22"/>
              </w:rPr>
            </w:pPr>
            <w:r w:rsidRPr="00746462">
              <w:rPr>
                <w:szCs w:val="22"/>
              </w:rPr>
              <w:t xml:space="preserve"> Dayton, Ohio </w:t>
            </w:r>
          </w:p>
        </w:tc>
        <w:tc>
          <w:tcPr>
            <w:tcW w:w="2140" w:type="dxa"/>
            <w:tcBorders>
              <w:top w:val="nil"/>
              <w:left w:val="nil"/>
              <w:bottom w:val="nil"/>
              <w:right w:val="nil"/>
            </w:tcBorders>
            <w:shd w:val="clear" w:color="auto" w:fill="auto"/>
            <w:noWrap/>
            <w:vAlign w:val="bottom"/>
          </w:tcPr>
          <w:p w:rsidR="00282650" w:rsidRPr="00746462" w:rsidP="0048431D" w14:paraId="53C2AB31" w14:textId="77777777">
            <w:pPr>
              <w:rPr>
                <w:szCs w:val="22"/>
              </w:rPr>
            </w:pPr>
            <w:r w:rsidRPr="00746462">
              <w:rPr>
                <w:szCs w:val="22"/>
              </w:rPr>
              <w:t>39-45-32</w:t>
            </w:r>
          </w:p>
        </w:tc>
        <w:tc>
          <w:tcPr>
            <w:tcW w:w="2060" w:type="dxa"/>
            <w:tcBorders>
              <w:top w:val="nil"/>
              <w:left w:val="nil"/>
              <w:bottom w:val="nil"/>
              <w:right w:val="nil"/>
            </w:tcBorders>
            <w:shd w:val="clear" w:color="auto" w:fill="auto"/>
            <w:noWrap/>
            <w:vAlign w:val="bottom"/>
          </w:tcPr>
          <w:p w:rsidR="00282650" w:rsidRPr="00746462" w:rsidP="0048431D" w14:paraId="6E2E48D8" w14:textId="77777777">
            <w:pPr>
              <w:rPr>
                <w:szCs w:val="22"/>
              </w:rPr>
            </w:pPr>
            <w:r w:rsidRPr="00746462">
              <w:rPr>
                <w:szCs w:val="22"/>
              </w:rPr>
              <w:t>84-11-43</w:t>
            </w:r>
          </w:p>
        </w:tc>
      </w:tr>
      <w:tr w14:paraId="512294F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B7BED2A" w14:textId="77777777">
            <w:pPr>
              <w:jc w:val="right"/>
              <w:rPr>
                <w:szCs w:val="22"/>
              </w:rPr>
            </w:pPr>
            <w:r w:rsidRPr="00746462">
              <w:rPr>
                <w:szCs w:val="22"/>
              </w:rPr>
              <w:t>63</w:t>
            </w:r>
          </w:p>
        </w:tc>
        <w:tc>
          <w:tcPr>
            <w:tcW w:w="2987" w:type="dxa"/>
            <w:tcBorders>
              <w:top w:val="nil"/>
              <w:left w:val="nil"/>
              <w:bottom w:val="nil"/>
              <w:right w:val="nil"/>
            </w:tcBorders>
            <w:shd w:val="clear" w:color="auto" w:fill="auto"/>
            <w:noWrap/>
          </w:tcPr>
          <w:p w:rsidR="00282650" w:rsidRPr="00746462" w:rsidP="0048431D" w14:paraId="7C461974" w14:textId="77777777">
            <w:pPr>
              <w:rPr>
                <w:szCs w:val="22"/>
              </w:rPr>
            </w:pPr>
            <w:r w:rsidRPr="00746462">
              <w:rPr>
                <w:szCs w:val="22"/>
              </w:rPr>
              <w:t xml:space="preserve"> Fort Myers, Florida </w:t>
            </w:r>
          </w:p>
        </w:tc>
        <w:tc>
          <w:tcPr>
            <w:tcW w:w="2140" w:type="dxa"/>
            <w:tcBorders>
              <w:top w:val="nil"/>
              <w:left w:val="nil"/>
              <w:bottom w:val="nil"/>
              <w:right w:val="nil"/>
            </w:tcBorders>
            <w:shd w:val="clear" w:color="auto" w:fill="auto"/>
            <w:noWrap/>
            <w:vAlign w:val="bottom"/>
          </w:tcPr>
          <w:p w:rsidR="00282650" w:rsidRPr="00746462" w:rsidP="0048431D" w14:paraId="284B817F" w14:textId="77777777">
            <w:pPr>
              <w:rPr>
                <w:szCs w:val="22"/>
              </w:rPr>
            </w:pPr>
            <w:r w:rsidRPr="00746462">
              <w:rPr>
                <w:szCs w:val="22"/>
              </w:rPr>
              <w:t>26-38-42</w:t>
            </w:r>
          </w:p>
        </w:tc>
        <w:tc>
          <w:tcPr>
            <w:tcW w:w="2060" w:type="dxa"/>
            <w:tcBorders>
              <w:top w:val="nil"/>
              <w:left w:val="nil"/>
              <w:bottom w:val="nil"/>
              <w:right w:val="nil"/>
            </w:tcBorders>
            <w:shd w:val="clear" w:color="auto" w:fill="auto"/>
            <w:noWrap/>
            <w:vAlign w:val="bottom"/>
          </w:tcPr>
          <w:p w:rsidR="00282650" w:rsidRPr="00746462" w:rsidP="0048431D" w14:paraId="73B3BB3A" w14:textId="77777777">
            <w:pPr>
              <w:rPr>
                <w:szCs w:val="22"/>
              </w:rPr>
            </w:pPr>
            <w:r w:rsidRPr="00746462">
              <w:rPr>
                <w:szCs w:val="22"/>
              </w:rPr>
              <w:t>81-52-6</w:t>
            </w:r>
          </w:p>
        </w:tc>
      </w:tr>
      <w:tr w14:paraId="6960526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6B962A1" w14:textId="77777777">
            <w:pPr>
              <w:jc w:val="right"/>
              <w:rPr>
                <w:szCs w:val="22"/>
              </w:rPr>
            </w:pPr>
            <w:r w:rsidRPr="00746462">
              <w:rPr>
                <w:szCs w:val="22"/>
              </w:rPr>
              <w:t>64</w:t>
            </w:r>
          </w:p>
        </w:tc>
        <w:tc>
          <w:tcPr>
            <w:tcW w:w="2987" w:type="dxa"/>
            <w:tcBorders>
              <w:top w:val="nil"/>
              <w:left w:val="nil"/>
              <w:bottom w:val="nil"/>
              <w:right w:val="nil"/>
            </w:tcBorders>
            <w:shd w:val="clear" w:color="auto" w:fill="auto"/>
            <w:noWrap/>
          </w:tcPr>
          <w:p w:rsidR="00282650" w:rsidRPr="00746462" w:rsidP="0048431D" w14:paraId="01099C59" w14:textId="77777777">
            <w:pPr>
              <w:rPr>
                <w:szCs w:val="22"/>
              </w:rPr>
            </w:pPr>
            <w:r w:rsidRPr="00746462">
              <w:rPr>
                <w:szCs w:val="22"/>
              </w:rPr>
              <w:t xml:space="preserve"> Lexington, Kentucky </w:t>
            </w:r>
          </w:p>
        </w:tc>
        <w:tc>
          <w:tcPr>
            <w:tcW w:w="2140" w:type="dxa"/>
            <w:tcBorders>
              <w:top w:val="nil"/>
              <w:left w:val="nil"/>
              <w:bottom w:val="nil"/>
              <w:right w:val="nil"/>
            </w:tcBorders>
            <w:shd w:val="clear" w:color="auto" w:fill="auto"/>
            <w:noWrap/>
            <w:vAlign w:val="bottom"/>
          </w:tcPr>
          <w:p w:rsidR="00282650" w:rsidRPr="00746462" w:rsidP="0048431D" w14:paraId="68BFBE59" w14:textId="77777777">
            <w:pPr>
              <w:rPr>
                <w:szCs w:val="22"/>
              </w:rPr>
            </w:pPr>
            <w:r w:rsidRPr="00746462">
              <w:rPr>
                <w:szCs w:val="22"/>
              </w:rPr>
              <w:t>38-2-50</w:t>
            </w:r>
          </w:p>
        </w:tc>
        <w:tc>
          <w:tcPr>
            <w:tcW w:w="2060" w:type="dxa"/>
            <w:tcBorders>
              <w:top w:val="nil"/>
              <w:left w:val="nil"/>
              <w:bottom w:val="nil"/>
              <w:right w:val="nil"/>
            </w:tcBorders>
            <w:shd w:val="clear" w:color="auto" w:fill="auto"/>
            <w:noWrap/>
            <w:vAlign w:val="bottom"/>
          </w:tcPr>
          <w:p w:rsidR="00282650" w:rsidRPr="00746462" w:rsidP="0048431D" w14:paraId="1EF64922" w14:textId="77777777">
            <w:pPr>
              <w:rPr>
                <w:szCs w:val="22"/>
              </w:rPr>
            </w:pPr>
            <w:r w:rsidRPr="00746462">
              <w:rPr>
                <w:szCs w:val="22"/>
              </w:rPr>
              <w:t>84-29-46</w:t>
            </w:r>
          </w:p>
        </w:tc>
      </w:tr>
      <w:tr w14:paraId="5B5DF64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F4603F9" w14:textId="77777777">
            <w:pPr>
              <w:jc w:val="right"/>
              <w:rPr>
                <w:szCs w:val="22"/>
              </w:rPr>
            </w:pPr>
            <w:r w:rsidRPr="00746462">
              <w:rPr>
                <w:szCs w:val="22"/>
              </w:rPr>
              <w:t>65</w:t>
            </w:r>
          </w:p>
        </w:tc>
        <w:tc>
          <w:tcPr>
            <w:tcW w:w="2987" w:type="dxa"/>
            <w:tcBorders>
              <w:top w:val="nil"/>
              <w:left w:val="nil"/>
              <w:bottom w:val="nil"/>
              <w:right w:val="nil"/>
            </w:tcBorders>
            <w:shd w:val="clear" w:color="auto" w:fill="auto"/>
            <w:noWrap/>
          </w:tcPr>
          <w:p w:rsidR="00282650" w:rsidRPr="00746462" w:rsidP="0048431D" w14:paraId="2C133708" w14:textId="77777777">
            <w:pPr>
              <w:rPr>
                <w:szCs w:val="22"/>
              </w:rPr>
            </w:pPr>
            <w:r w:rsidRPr="00746462">
              <w:rPr>
                <w:szCs w:val="22"/>
              </w:rPr>
              <w:t xml:space="preserve"> Huntington, West Virginia </w:t>
            </w:r>
          </w:p>
        </w:tc>
        <w:tc>
          <w:tcPr>
            <w:tcW w:w="2140" w:type="dxa"/>
            <w:tcBorders>
              <w:top w:val="nil"/>
              <w:left w:val="nil"/>
              <w:bottom w:val="nil"/>
              <w:right w:val="nil"/>
            </w:tcBorders>
            <w:shd w:val="clear" w:color="auto" w:fill="auto"/>
            <w:noWrap/>
            <w:vAlign w:val="bottom"/>
          </w:tcPr>
          <w:p w:rsidR="00282650" w:rsidRPr="00746462" w:rsidP="0048431D" w14:paraId="783303FF" w14:textId="77777777">
            <w:pPr>
              <w:rPr>
                <w:szCs w:val="22"/>
              </w:rPr>
            </w:pPr>
            <w:r w:rsidRPr="00746462">
              <w:rPr>
                <w:szCs w:val="22"/>
              </w:rPr>
              <w:t>38-25-12</w:t>
            </w:r>
          </w:p>
        </w:tc>
        <w:tc>
          <w:tcPr>
            <w:tcW w:w="2060" w:type="dxa"/>
            <w:tcBorders>
              <w:top w:val="nil"/>
              <w:left w:val="nil"/>
              <w:bottom w:val="nil"/>
              <w:right w:val="nil"/>
            </w:tcBorders>
            <w:shd w:val="clear" w:color="auto" w:fill="auto"/>
            <w:noWrap/>
            <w:vAlign w:val="bottom"/>
          </w:tcPr>
          <w:p w:rsidR="00282650" w:rsidRPr="00746462" w:rsidP="0048431D" w14:paraId="582D4286" w14:textId="77777777">
            <w:pPr>
              <w:rPr>
                <w:szCs w:val="22"/>
              </w:rPr>
            </w:pPr>
            <w:r w:rsidRPr="00746462">
              <w:rPr>
                <w:szCs w:val="22"/>
              </w:rPr>
              <w:t>82-26-33</w:t>
            </w:r>
          </w:p>
        </w:tc>
      </w:tr>
      <w:tr w14:paraId="42F3FAE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EBEF031" w14:textId="77777777">
            <w:pPr>
              <w:jc w:val="right"/>
              <w:rPr>
                <w:szCs w:val="22"/>
              </w:rPr>
            </w:pPr>
            <w:r w:rsidRPr="00746462">
              <w:rPr>
                <w:szCs w:val="22"/>
              </w:rPr>
              <w:t>66</w:t>
            </w:r>
          </w:p>
        </w:tc>
        <w:tc>
          <w:tcPr>
            <w:tcW w:w="2987" w:type="dxa"/>
            <w:tcBorders>
              <w:top w:val="nil"/>
              <w:left w:val="nil"/>
              <w:bottom w:val="nil"/>
              <w:right w:val="nil"/>
            </w:tcBorders>
            <w:shd w:val="clear" w:color="auto" w:fill="auto"/>
            <w:noWrap/>
          </w:tcPr>
          <w:p w:rsidR="00282650" w:rsidRPr="00746462" w:rsidP="0048431D" w14:paraId="3E116A2F" w14:textId="77777777">
            <w:pPr>
              <w:rPr>
                <w:szCs w:val="22"/>
              </w:rPr>
            </w:pPr>
            <w:r w:rsidRPr="00746462">
              <w:rPr>
                <w:szCs w:val="22"/>
              </w:rPr>
              <w:t xml:space="preserve"> Flint, Michigan </w:t>
            </w:r>
          </w:p>
        </w:tc>
        <w:tc>
          <w:tcPr>
            <w:tcW w:w="2140" w:type="dxa"/>
            <w:tcBorders>
              <w:top w:val="nil"/>
              <w:left w:val="nil"/>
              <w:bottom w:val="nil"/>
              <w:right w:val="nil"/>
            </w:tcBorders>
            <w:shd w:val="clear" w:color="auto" w:fill="auto"/>
            <w:noWrap/>
            <w:vAlign w:val="bottom"/>
          </w:tcPr>
          <w:p w:rsidR="00282650" w:rsidRPr="00746462" w:rsidP="0048431D" w14:paraId="3D235382" w14:textId="77777777">
            <w:pPr>
              <w:rPr>
                <w:szCs w:val="22"/>
              </w:rPr>
            </w:pPr>
            <w:r w:rsidRPr="00746462">
              <w:rPr>
                <w:szCs w:val="22"/>
              </w:rPr>
              <w:t>43-0-50</w:t>
            </w:r>
          </w:p>
        </w:tc>
        <w:tc>
          <w:tcPr>
            <w:tcW w:w="2060" w:type="dxa"/>
            <w:tcBorders>
              <w:top w:val="nil"/>
              <w:left w:val="nil"/>
              <w:bottom w:val="nil"/>
              <w:right w:val="nil"/>
            </w:tcBorders>
            <w:shd w:val="clear" w:color="auto" w:fill="auto"/>
            <w:noWrap/>
            <w:vAlign w:val="bottom"/>
          </w:tcPr>
          <w:p w:rsidR="00282650" w:rsidRPr="00746462" w:rsidP="0048431D" w14:paraId="0F47722E" w14:textId="77777777">
            <w:pPr>
              <w:rPr>
                <w:szCs w:val="22"/>
              </w:rPr>
            </w:pPr>
            <w:r w:rsidRPr="00746462">
              <w:rPr>
                <w:szCs w:val="22"/>
              </w:rPr>
              <w:t>83-41-33</w:t>
            </w:r>
          </w:p>
        </w:tc>
      </w:tr>
      <w:tr w14:paraId="48BDE18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4EDE9A8" w14:textId="77777777">
            <w:pPr>
              <w:jc w:val="right"/>
              <w:rPr>
                <w:szCs w:val="22"/>
              </w:rPr>
            </w:pPr>
            <w:r w:rsidRPr="00746462">
              <w:rPr>
                <w:szCs w:val="22"/>
              </w:rPr>
              <w:t>67</w:t>
            </w:r>
          </w:p>
        </w:tc>
        <w:tc>
          <w:tcPr>
            <w:tcW w:w="2987" w:type="dxa"/>
            <w:tcBorders>
              <w:top w:val="nil"/>
              <w:left w:val="nil"/>
              <w:bottom w:val="nil"/>
              <w:right w:val="nil"/>
            </w:tcBorders>
            <w:shd w:val="clear" w:color="auto" w:fill="auto"/>
            <w:noWrap/>
          </w:tcPr>
          <w:p w:rsidR="00282650" w:rsidRPr="00746462" w:rsidP="0048431D" w14:paraId="5629952A" w14:textId="77777777">
            <w:pPr>
              <w:rPr>
                <w:szCs w:val="22"/>
              </w:rPr>
            </w:pPr>
            <w:r w:rsidRPr="00746462">
              <w:rPr>
                <w:szCs w:val="22"/>
              </w:rPr>
              <w:t xml:space="preserve"> Roanoke, Virginia </w:t>
            </w:r>
          </w:p>
        </w:tc>
        <w:tc>
          <w:tcPr>
            <w:tcW w:w="2140" w:type="dxa"/>
            <w:tcBorders>
              <w:top w:val="nil"/>
              <w:left w:val="nil"/>
              <w:bottom w:val="nil"/>
              <w:right w:val="nil"/>
            </w:tcBorders>
            <w:shd w:val="clear" w:color="auto" w:fill="auto"/>
            <w:noWrap/>
            <w:vAlign w:val="bottom"/>
          </w:tcPr>
          <w:p w:rsidR="00282650" w:rsidRPr="00746462" w:rsidP="0048431D" w14:paraId="144C62DF" w14:textId="77777777">
            <w:pPr>
              <w:rPr>
                <w:szCs w:val="22"/>
              </w:rPr>
            </w:pPr>
            <w:r w:rsidRPr="00746462">
              <w:rPr>
                <w:szCs w:val="22"/>
              </w:rPr>
              <w:t>37-16-13</w:t>
            </w:r>
          </w:p>
        </w:tc>
        <w:tc>
          <w:tcPr>
            <w:tcW w:w="2060" w:type="dxa"/>
            <w:tcBorders>
              <w:top w:val="nil"/>
              <w:left w:val="nil"/>
              <w:bottom w:val="nil"/>
              <w:right w:val="nil"/>
            </w:tcBorders>
            <w:shd w:val="clear" w:color="auto" w:fill="auto"/>
            <w:noWrap/>
            <w:vAlign w:val="bottom"/>
          </w:tcPr>
          <w:p w:rsidR="00282650" w:rsidRPr="00746462" w:rsidP="0048431D" w14:paraId="5179CD18" w14:textId="77777777">
            <w:pPr>
              <w:rPr>
                <w:szCs w:val="22"/>
              </w:rPr>
            </w:pPr>
            <w:r w:rsidRPr="00746462">
              <w:rPr>
                <w:szCs w:val="22"/>
              </w:rPr>
              <w:t>79-56-44</w:t>
            </w:r>
          </w:p>
        </w:tc>
      </w:tr>
      <w:tr w14:paraId="32DCC6AC"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7816FF4" w14:textId="77777777">
            <w:pPr>
              <w:jc w:val="right"/>
              <w:rPr>
                <w:szCs w:val="22"/>
              </w:rPr>
            </w:pPr>
            <w:r w:rsidRPr="00746462">
              <w:rPr>
                <w:szCs w:val="22"/>
              </w:rPr>
              <w:t>68</w:t>
            </w:r>
          </w:p>
        </w:tc>
        <w:tc>
          <w:tcPr>
            <w:tcW w:w="2987" w:type="dxa"/>
            <w:tcBorders>
              <w:top w:val="nil"/>
              <w:left w:val="nil"/>
              <w:bottom w:val="nil"/>
              <w:right w:val="nil"/>
            </w:tcBorders>
            <w:shd w:val="clear" w:color="auto" w:fill="auto"/>
            <w:noWrap/>
          </w:tcPr>
          <w:p w:rsidR="00282650" w:rsidRPr="00746462" w:rsidP="0048431D" w14:paraId="7BB0A5CD" w14:textId="77777777">
            <w:pPr>
              <w:rPr>
                <w:szCs w:val="22"/>
              </w:rPr>
            </w:pPr>
            <w:r w:rsidRPr="00746462">
              <w:rPr>
                <w:szCs w:val="22"/>
              </w:rPr>
              <w:t xml:space="preserve"> Tucson, Arizona </w:t>
            </w:r>
          </w:p>
        </w:tc>
        <w:tc>
          <w:tcPr>
            <w:tcW w:w="2140" w:type="dxa"/>
            <w:tcBorders>
              <w:top w:val="nil"/>
              <w:left w:val="nil"/>
              <w:bottom w:val="nil"/>
              <w:right w:val="nil"/>
            </w:tcBorders>
            <w:shd w:val="clear" w:color="auto" w:fill="auto"/>
            <w:noWrap/>
            <w:vAlign w:val="bottom"/>
          </w:tcPr>
          <w:p w:rsidR="00282650" w:rsidRPr="00746462" w:rsidP="0048431D" w14:paraId="42D59239" w14:textId="77777777">
            <w:pPr>
              <w:rPr>
                <w:szCs w:val="22"/>
              </w:rPr>
            </w:pPr>
            <w:r w:rsidRPr="00746462">
              <w:rPr>
                <w:szCs w:val="22"/>
              </w:rPr>
              <w:t>32-13-15</w:t>
            </w:r>
          </w:p>
        </w:tc>
        <w:tc>
          <w:tcPr>
            <w:tcW w:w="2060" w:type="dxa"/>
            <w:tcBorders>
              <w:top w:val="nil"/>
              <w:left w:val="nil"/>
              <w:bottom w:val="nil"/>
              <w:right w:val="nil"/>
            </w:tcBorders>
            <w:shd w:val="clear" w:color="auto" w:fill="auto"/>
            <w:noWrap/>
            <w:vAlign w:val="bottom"/>
          </w:tcPr>
          <w:p w:rsidR="00282650" w:rsidRPr="00746462" w:rsidP="0048431D" w14:paraId="16576C27" w14:textId="77777777">
            <w:pPr>
              <w:rPr>
                <w:szCs w:val="22"/>
              </w:rPr>
            </w:pPr>
            <w:r w:rsidRPr="00746462">
              <w:rPr>
                <w:szCs w:val="22"/>
              </w:rPr>
              <w:t>110-58-8</w:t>
            </w:r>
          </w:p>
        </w:tc>
      </w:tr>
      <w:tr w14:paraId="00528F2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ABE784B" w14:textId="77777777">
            <w:pPr>
              <w:jc w:val="right"/>
              <w:rPr>
                <w:szCs w:val="22"/>
              </w:rPr>
            </w:pPr>
            <w:r w:rsidRPr="00746462">
              <w:rPr>
                <w:szCs w:val="22"/>
              </w:rPr>
              <w:t>69</w:t>
            </w:r>
          </w:p>
        </w:tc>
        <w:tc>
          <w:tcPr>
            <w:tcW w:w="2987" w:type="dxa"/>
            <w:tcBorders>
              <w:top w:val="nil"/>
              <w:left w:val="nil"/>
              <w:bottom w:val="nil"/>
              <w:right w:val="nil"/>
            </w:tcBorders>
            <w:shd w:val="clear" w:color="auto" w:fill="auto"/>
            <w:noWrap/>
          </w:tcPr>
          <w:p w:rsidR="00282650" w:rsidRPr="00746462" w:rsidP="0048431D" w14:paraId="5819BDD8" w14:textId="77777777">
            <w:pPr>
              <w:rPr>
                <w:szCs w:val="22"/>
              </w:rPr>
            </w:pPr>
            <w:r w:rsidRPr="00746462">
              <w:rPr>
                <w:szCs w:val="22"/>
              </w:rPr>
              <w:t xml:space="preserve"> Wichita, Kansas </w:t>
            </w:r>
          </w:p>
        </w:tc>
        <w:tc>
          <w:tcPr>
            <w:tcW w:w="2140" w:type="dxa"/>
            <w:tcBorders>
              <w:top w:val="nil"/>
              <w:left w:val="nil"/>
              <w:bottom w:val="nil"/>
              <w:right w:val="nil"/>
            </w:tcBorders>
            <w:shd w:val="clear" w:color="auto" w:fill="auto"/>
            <w:noWrap/>
            <w:vAlign w:val="bottom"/>
          </w:tcPr>
          <w:p w:rsidR="00282650" w:rsidRPr="00746462" w:rsidP="0048431D" w14:paraId="6E94F72F" w14:textId="77777777">
            <w:pPr>
              <w:rPr>
                <w:szCs w:val="22"/>
              </w:rPr>
            </w:pPr>
            <w:r w:rsidRPr="00746462">
              <w:rPr>
                <w:szCs w:val="22"/>
              </w:rPr>
              <w:t>37-41-30</w:t>
            </w:r>
          </w:p>
        </w:tc>
        <w:tc>
          <w:tcPr>
            <w:tcW w:w="2060" w:type="dxa"/>
            <w:tcBorders>
              <w:top w:val="nil"/>
              <w:left w:val="nil"/>
              <w:bottom w:val="nil"/>
              <w:right w:val="nil"/>
            </w:tcBorders>
            <w:shd w:val="clear" w:color="auto" w:fill="auto"/>
            <w:noWrap/>
            <w:vAlign w:val="bottom"/>
          </w:tcPr>
          <w:p w:rsidR="00282650" w:rsidRPr="00746462" w:rsidP="0048431D" w14:paraId="63DBBF9B" w14:textId="77777777">
            <w:pPr>
              <w:rPr>
                <w:szCs w:val="22"/>
              </w:rPr>
            </w:pPr>
            <w:r w:rsidRPr="00746462">
              <w:rPr>
                <w:szCs w:val="22"/>
              </w:rPr>
              <w:t>97-20-16</w:t>
            </w:r>
          </w:p>
        </w:tc>
      </w:tr>
      <w:tr w14:paraId="7DF4820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A499517" w14:textId="77777777">
            <w:pPr>
              <w:jc w:val="right"/>
              <w:rPr>
                <w:szCs w:val="22"/>
              </w:rPr>
            </w:pPr>
            <w:r w:rsidRPr="00746462">
              <w:rPr>
                <w:szCs w:val="22"/>
              </w:rPr>
              <w:t>70</w:t>
            </w:r>
          </w:p>
        </w:tc>
        <w:tc>
          <w:tcPr>
            <w:tcW w:w="2987" w:type="dxa"/>
            <w:tcBorders>
              <w:top w:val="nil"/>
              <w:left w:val="nil"/>
              <w:bottom w:val="nil"/>
              <w:right w:val="nil"/>
            </w:tcBorders>
            <w:shd w:val="clear" w:color="auto" w:fill="auto"/>
            <w:noWrap/>
          </w:tcPr>
          <w:p w:rsidR="00282650" w:rsidRPr="00746462" w:rsidP="0048431D" w14:paraId="73E984B8" w14:textId="77777777">
            <w:pPr>
              <w:rPr>
                <w:szCs w:val="22"/>
              </w:rPr>
            </w:pPr>
            <w:r w:rsidRPr="00746462">
              <w:rPr>
                <w:szCs w:val="22"/>
              </w:rPr>
              <w:t xml:space="preserve"> Green Bay, Wisconsin </w:t>
            </w:r>
          </w:p>
        </w:tc>
        <w:tc>
          <w:tcPr>
            <w:tcW w:w="2140" w:type="dxa"/>
            <w:tcBorders>
              <w:top w:val="nil"/>
              <w:left w:val="nil"/>
              <w:bottom w:val="nil"/>
              <w:right w:val="nil"/>
            </w:tcBorders>
            <w:shd w:val="clear" w:color="auto" w:fill="auto"/>
            <w:noWrap/>
            <w:vAlign w:val="bottom"/>
          </w:tcPr>
          <w:p w:rsidR="00282650" w:rsidRPr="00746462" w:rsidP="0048431D" w14:paraId="60958EB0" w14:textId="77777777">
            <w:pPr>
              <w:rPr>
                <w:szCs w:val="22"/>
              </w:rPr>
            </w:pPr>
            <w:r w:rsidRPr="00746462">
              <w:rPr>
                <w:szCs w:val="22"/>
              </w:rPr>
              <w:t>44-30-48</w:t>
            </w:r>
          </w:p>
        </w:tc>
        <w:tc>
          <w:tcPr>
            <w:tcW w:w="2060" w:type="dxa"/>
            <w:tcBorders>
              <w:top w:val="nil"/>
              <w:left w:val="nil"/>
              <w:bottom w:val="nil"/>
              <w:right w:val="nil"/>
            </w:tcBorders>
            <w:shd w:val="clear" w:color="auto" w:fill="auto"/>
            <w:noWrap/>
            <w:vAlign w:val="bottom"/>
          </w:tcPr>
          <w:p w:rsidR="00282650" w:rsidRPr="00746462" w:rsidP="0048431D" w14:paraId="648FDBEA" w14:textId="77777777">
            <w:pPr>
              <w:rPr>
                <w:szCs w:val="22"/>
              </w:rPr>
            </w:pPr>
            <w:r w:rsidRPr="00746462">
              <w:rPr>
                <w:szCs w:val="22"/>
              </w:rPr>
              <w:t>88-0-50</w:t>
            </w:r>
          </w:p>
        </w:tc>
      </w:tr>
      <w:tr w14:paraId="4380EBE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82C9D69" w14:textId="77777777">
            <w:pPr>
              <w:jc w:val="right"/>
              <w:rPr>
                <w:szCs w:val="22"/>
              </w:rPr>
            </w:pPr>
            <w:r w:rsidRPr="00746462">
              <w:rPr>
                <w:szCs w:val="22"/>
              </w:rPr>
              <w:t>71</w:t>
            </w:r>
          </w:p>
        </w:tc>
        <w:tc>
          <w:tcPr>
            <w:tcW w:w="2987" w:type="dxa"/>
            <w:tcBorders>
              <w:top w:val="nil"/>
              <w:left w:val="nil"/>
              <w:bottom w:val="nil"/>
              <w:right w:val="nil"/>
            </w:tcBorders>
            <w:shd w:val="clear" w:color="auto" w:fill="auto"/>
            <w:noWrap/>
          </w:tcPr>
          <w:p w:rsidR="00282650" w:rsidRPr="00746462" w:rsidP="0048431D" w14:paraId="529F8369" w14:textId="77777777">
            <w:pPr>
              <w:rPr>
                <w:szCs w:val="22"/>
              </w:rPr>
            </w:pPr>
            <w:r w:rsidRPr="00746462">
              <w:rPr>
                <w:szCs w:val="22"/>
              </w:rPr>
              <w:t xml:space="preserve"> Des Moines, Iowa </w:t>
            </w:r>
          </w:p>
        </w:tc>
        <w:tc>
          <w:tcPr>
            <w:tcW w:w="2140" w:type="dxa"/>
            <w:tcBorders>
              <w:top w:val="nil"/>
              <w:left w:val="nil"/>
              <w:bottom w:val="nil"/>
              <w:right w:val="nil"/>
            </w:tcBorders>
            <w:shd w:val="clear" w:color="auto" w:fill="auto"/>
            <w:noWrap/>
            <w:vAlign w:val="bottom"/>
          </w:tcPr>
          <w:p w:rsidR="00282650" w:rsidRPr="00746462" w:rsidP="0048431D" w14:paraId="4C812ACF" w14:textId="77777777">
            <w:pPr>
              <w:rPr>
                <w:szCs w:val="22"/>
              </w:rPr>
            </w:pPr>
            <w:r w:rsidRPr="00746462">
              <w:rPr>
                <w:szCs w:val="22"/>
              </w:rPr>
              <w:t>41-35-14</w:t>
            </w:r>
          </w:p>
        </w:tc>
        <w:tc>
          <w:tcPr>
            <w:tcW w:w="2060" w:type="dxa"/>
            <w:tcBorders>
              <w:top w:val="nil"/>
              <w:left w:val="nil"/>
              <w:bottom w:val="nil"/>
              <w:right w:val="nil"/>
            </w:tcBorders>
            <w:shd w:val="clear" w:color="auto" w:fill="auto"/>
            <w:noWrap/>
            <w:vAlign w:val="bottom"/>
          </w:tcPr>
          <w:p w:rsidR="00282650" w:rsidRPr="00746462" w:rsidP="0048431D" w14:paraId="125434F9" w14:textId="77777777">
            <w:pPr>
              <w:rPr>
                <w:szCs w:val="22"/>
              </w:rPr>
            </w:pPr>
            <w:r w:rsidRPr="00746462">
              <w:rPr>
                <w:szCs w:val="22"/>
              </w:rPr>
              <w:t>93-37-0</w:t>
            </w:r>
          </w:p>
        </w:tc>
      </w:tr>
      <w:tr w14:paraId="56A40B4F"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3E6E6A4" w14:textId="77777777">
            <w:pPr>
              <w:jc w:val="right"/>
              <w:rPr>
                <w:szCs w:val="22"/>
              </w:rPr>
            </w:pPr>
            <w:r w:rsidRPr="00746462">
              <w:rPr>
                <w:szCs w:val="22"/>
              </w:rPr>
              <w:t>72</w:t>
            </w:r>
          </w:p>
        </w:tc>
        <w:tc>
          <w:tcPr>
            <w:tcW w:w="2987" w:type="dxa"/>
            <w:tcBorders>
              <w:top w:val="nil"/>
              <w:left w:val="nil"/>
              <w:bottom w:val="nil"/>
              <w:right w:val="nil"/>
            </w:tcBorders>
            <w:shd w:val="clear" w:color="auto" w:fill="auto"/>
            <w:noWrap/>
          </w:tcPr>
          <w:p w:rsidR="00282650" w:rsidRPr="00746462" w:rsidP="0048431D" w14:paraId="0C2B06BC" w14:textId="77777777">
            <w:pPr>
              <w:rPr>
                <w:szCs w:val="22"/>
              </w:rPr>
            </w:pPr>
            <w:r w:rsidRPr="00746462">
              <w:rPr>
                <w:szCs w:val="22"/>
              </w:rPr>
              <w:t xml:space="preserve"> Toledo, Ohio </w:t>
            </w:r>
          </w:p>
        </w:tc>
        <w:tc>
          <w:tcPr>
            <w:tcW w:w="2140" w:type="dxa"/>
            <w:tcBorders>
              <w:top w:val="nil"/>
              <w:left w:val="nil"/>
              <w:bottom w:val="nil"/>
              <w:right w:val="nil"/>
            </w:tcBorders>
            <w:shd w:val="clear" w:color="auto" w:fill="auto"/>
            <w:noWrap/>
            <w:vAlign w:val="bottom"/>
          </w:tcPr>
          <w:p w:rsidR="00282650" w:rsidRPr="00746462" w:rsidP="0048431D" w14:paraId="69AE1603" w14:textId="77777777">
            <w:pPr>
              <w:rPr>
                <w:szCs w:val="22"/>
              </w:rPr>
            </w:pPr>
            <w:r w:rsidRPr="00746462">
              <w:rPr>
                <w:szCs w:val="22"/>
              </w:rPr>
              <w:t>41-39-14</w:t>
            </w:r>
          </w:p>
        </w:tc>
        <w:tc>
          <w:tcPr>
            <w:tcW w:w="2060" w:type="dxa"/>
            <w:tcBorders>
              <w:top w:val="nil"/>
              <w:left w:val="nil"/>
              <w:bottom w:val="nil"/>
              <w:right w:val="nil"/>
            </w:tcBorders>
            <w:shd w:val="clear" w:color="auto" w:fill="auto"/>
            <w:noWrap/>
            <w:vAlign w:val="bottom"/>
          </w:tcPr>
          <w:p w:rsidR="00282650" w:rsidRPr="00746462" w:rsidP="0048431D" w14:paraId="568F6860" w14:textId="77777777">
            <w:pPr>
              <w:rPr>
                <w:szCs w:val="22"/>
              </w:rPr>
            </w:pPr>
            <w:r w:rsidRPr="00746462">
              <w:rPr>
                <w:szCs w:val="22"/>
              </w:rPr>
              <w:t>83-32-39</w:t>
            </w:r>
          </w:p>
        </w:tc>
      </w:tr>
      <w:tr w14:paraId="037CFFF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E52A6C5" w14:textId="77777777">
            <w:pPr>
              <w:jc w:val="right"/>
              <w:rPr>
                <w:szCs w:val="22"/>
              </w:rPr>
            </w:pPr>
            <w:r w:rsidRPr="00746462">
              <w:rPr>
                <w:szCs w:val="22"/>
              </w:rPr>
              <w:t>73</w:t>
            </w:r>
          </w:p>
        </w:tc>
        <w:tc>
          <w:tcPr>
            <w:tcW w:w="2987" w:type="dxa"/>
            <w:tcBorders>
              <w:top w:val="nil"/>
              <w:left w:val="nil"/>
              <w:bottom w:val="nil"/>
              <w:right w:val="nil"/>
            </w:tcBorders>
            <w:shd w:val="clear" w:color="auto" w:fill="auto"/>
            <w:noWrap/>
          </w:tcPr>
          <w:p w:rsidR="00282650" w:rsidRPr="00746462" w:rsidP="0048431D" w14:paraId="73D4C1EF" w14:textId="77777777">
            <w:pPr>
              <w:rPr>
                <w:szCs w:val="22"/>
              </w:rPr>
            </w:pPr>
            <w:r w:rsidRPr="00746462">
              <w:rPr>
                <w:szCs w:val="22"/>
              </w:rPr>
              <w:t xml:space="preserve"> Honolulu, Hawaii </w:t>
            </w:r>
          </w:p>
        </w:tc>
        <w:tc>
          <w:tcPr>
            <w:tcW w:w="2140" w:type="dxa"/>
            <w:tcBorders>
              <w:top w:val="nil"/>
              <w:left w:val="nil"/>
              <w:bottom w:val="nil"/>
              <w:right w:val="nil"/>
            </w:tcBorders>
            <w:shd w:val="clear" w:color="auto" w:fill="auto"/>
            <w:noWrap/>
            <w:vAlign w:val="bottom"/>
          </w:tcPr>
          <w:p w:rsidR="00282650" w:rsidRPr="00746462" w:rsidP="0048431D" w14:paraId="4420DD18" w14:textId="77777777">
            <w:pPr>
              <w:rPr>
                <w:szCs w:val="22"/>
              </w:rPr>
            </w:pPr>
            <w:r w:rsidRPr="00746462">
              <w:rPr>
                <w:szCs w:val="22"/>
              </w:rPr>
              <w:t>21-18-36</w:t>
            </w:r>
          </w:p>
        </w:tc>
        <w:tc>
          <w:tcPr>
            <w:tcW w:w="2060" w:type="dxa"/>
            <w:tcBorders>
              <w:top w:val="nil"/>
              <w:left w:val="nil"/>
              <w:bottom w:val="nil"/>
              <w:right w:val="nil"/>
            </w:tcBorders>
            <w:shd w:val="clear" w:color="auto" w:fill="auto"/>
            <w:noWrap/>
            <w:vAlign w:val="bottom"/>
          </w:tcPr>
          <w:p w:rsidR="00282650" w:rsidRPr="00746462" w:rsidP="0048431D" w14:paraId="3BCEB185" w14:textId="77777777">
            <w:pPr>
              <w:rPr>
                <w:szCs w:val="22"/>
              </w:rPr>
            </w:pPr>
            <w:r w:rsidRPr="00746462">
              <w:rPr>
                <w:szCs w:val="22"/>
              </w:rPr>
              <w:t>157-51-48</w:t>
            </w:r>
          </w:p>
        </w:tc>
      </w:tr>
      <w:tr w14:paraId="5062C84B"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vAlign w:val="bottom"/>
          </w:tcPr>
          <w:p w:rsidR="00282650" w:rsidRPr="00746462" w:rsidP="0048431D" w14:paraId="6D73F5CD" w14:textId="77777777">
            <w:pPr>
              <w:jc w:val="right"/>
              <w:rPr>
                <w:szCs w:val="22"/>
              </w:rPr>
            </w:pPr>
            <w:r w:rsidRPr="00746462">
              <w:rPr>
                <w:szCs w:val="22"/>
              </w:rPr>
              <w:t>74</w:t>
            </w:r>
          </w:p>
        </w:tc>
        <w:tc>
          <w:tcPr>
            <w:tcW w:w="2987" w:type="dxa"/>
            <w:tcBorders>
              <w:top w:val="nil"/>
              <w:left w:val="nil"/>
              <w:bottom w:val="nil"/>
              <w:right w:val="nil"/>
            </w:tcBorders>
            <w:shd w:val="clear" w:color="auto" w:fill="auto"/>
            <w:noWrap/>
          </w:tcPr>
          <w:p w:rsidR="00282650" w:rsidRPr="00746462" w:rsidP="0048431D" w14:paraId="14A9A23A" w14:textId="77777777">
            <w:pPr>
              <w:rPr>
                <w:szCs w:val="22"/>
              </w:rPr>
            </w:pPr>
            <w:r w:rsidRPr="00746462">
              <w:rPr>
                <w:szCs w:val="22"/>
              </w:rPr>
              <w:t>Springfield, Missouri</w:t>
            </w:r>
          </w:p>
        </w:tc>
        <w:tc>
          <w:tcPr>
            <w:tcW w:w="2140" w:type="dxa"/>
            <w:tcBorders>
              <w:top w:val="nil"/>
              <w:left w:val="nil"/>
              <w:bottom w:val="nil"/>
              <w:right w:val="nil"/>
            </w:tcBorders>
            <w:shd w:val="clear" w:color="auto" w:fill="auto"/>
            <w:noWrap/>
            <w:vAlign w:val="bottom"/>
          </w:tcPr>
          <w:p w:rsidR="00282650" w:rsidRPr="00746462" w:rsidP="0048431D" w14:paraId="4AC13C26" w14:textId="77777777">
            <w:pPr>
              <w:rPr>
                <w:szCs w:val="22"/>
              </w:rPr>
            </w:pPr>
            <w:r w:rsidRPr="00746462">
              <w:rPr>
                <w:szCs w:val="22"/>
              </w:rPr>
              <w:t>37-13-3</w:t>
            </w:r>
          </w:p>
        </w:tc>
        <w:tc>
          <w:tcPr>
            <w:tcW w:w="2060" w:type="dxa"/>
            <w:tcBorders>
              <w:top w:val="nil"/>
              <w:left w:val="nil"/>
              <w:bottom w:val="nil"/>
              <w:right w:val="nil"/>
            </w:tcBorders>
            <w:shd w:val="clear" w:color="auto" w:fill="auto"/>
            <w:noWrap/>
            <w:vAlign w:val="bottom"/>
          </w:tcPr>
          <w:p w:rsidR="00282650" w:rsidRPr="00746462" w:rsidP="0048431D" w14:paraId="722D56AB" w14:textId="77777777">
            <w:pPr>
              <w:rPr>
                <w:szCs w:val="22"/>
              </w:rPr>
            </w:pPr>
            <w:r w:rsidRPr="00746462">
              <w:rPr>
                <w:szCs w:val="22"/>
              </w:rPr>
              <w:t>93-17-32</w:t>
            </w:r>
          </w:p>
        </w:tc>
      </w:tr>
      <w:tr w14:paraId="74C2BCD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8AACDEB" w14:textId="77777777">
            <w:pPr>
              <w:jc w:val="right"/>
              <w:rPr>
                <w:szCs w:val="22"/>
              </w:rPr>
            </w:pPr>
            <w:r w:rsidRPr="00746462">
              <w:rPr>
                <w:szCs w:val="22"/>
              </w:rPr>
              <w:t>75</w:t>
            </w:r>
          </w:p>
        </w:tc>
        <w:tc>
          <w:tcPr>
            <w:tcW w:w="2987" w:type="dxa"/>
            <w:tcBorders>
              <w:top w:val="nil"/>
              <w:left w:val="nil"/>
              <w:bottom w:val="nil"/>
              <w:right w:val="nil"/>
            </w:tcBorders>
            <w:shd w:val="clear" w:color="auto" w:fill="auto"/>
            <w:noWrap/>
          </w:tcPr>
          <w:p w:rsidR="00282650" w:rsidRPr="00746462" w:rsidP="0048431D" w14:paraId="4BAAA70F" w14:textId="77777777">
            <w:pPr>
              <w:rPr>
                <w:szCs w:val="22"/>
              </w:rPr>
            </w:pPr>
            <w:r w:rsidRPr="00746462">
              <w:rPr>
                <w:szCs w:val="22"/>
              </w:rPr>
              <w:t xml:space="preserve"> Omaha, Nebraska </w:t>
            </w:r>
          </w:p>
        </w:tc>
        <w:tc>
          <w:tcPr>
            <w:tcW w:w="2140" w:type="dxa"/>
            <w:tcBorders>
              <w:top w:val="nil"/>
              <w:left w:val="nil"/>
              <w:bottom w:val="nil"/>
              <w:right w:val="nil"/>
            </w:tcBorders>
            <w:shd w:val="clear" w:color="auto" w:fill="auto"/>
            <w:noWrap/>
            <w:vAlign w:val="bottom"/>
          </w:tcPr>
          <w:p w:rsidR="00282650" w:rsidRPr="00746462" w:rsidP="0048431D" w14:paraId="6CD7B97F" w14:textId="77777777">
            <w:pPr>
              <w:rPr>
                <w:szCs w:val="22"/>
              </w:rPr>
            </w:pPr>
            <w:r w:rsidRPr="00746462">
              <w:rPr>
                <w:szCs w:val="22"/>
              </w:rPr>
              <w:t>41-15-42</w:t>
            </w:r>
          </w:p>
        </w:tc>
        <w:tc>
          <w:tcPr>
            <w:tcW w:w="2060" w:type="dxa"/>
            <w:tcBorders>
              <w:top w:val="nil"/>
              <w:left w:val="nil"/>
              <w:bottom w:val="nil"/>
              <w:right w:val="nil"/>
            </w:tcBorders>
            <w:shd w:val="clear" w:color="auto" w:fill="auto"/>
            <w:noWrap/>
            <w:vAlign w:val="bottom"/>
          </w:tcPr>
          <w:p w:rsidR="00282650" w:rsidRPr="00746462" w:rsidP="0048431D" w14:paraId="2AF42F2E" w14:textId="77777777">
            <w:pPr>
              <w:rPr>
                <w:szCs w:val="22"/>
              </w:rPr>
            </w:pPr>
            <w:r w:rsidRPr="00746462">
              <w:rPr>
                <w:szCs w:val="22"/>
              </w:rPr>
              <w:t>95-56-14</w:t>
            </w:r>
          </w:p>
        </w:tc>
      </w:tr>
      <w:tr w14:paraId="291068A9"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DD48396" w14:textId="77777777">
            <w:pPr>
              <w:jc w:val="right"/>
              <w:rPr>
                <w:szCs w:val="22"/>
              </w:rPr>
            </w:pPr>
            <w:r w:rsidRPr="00746462">
              <w:rPr>
                <w:szCs w:val="22"/>
              </w:rPr>
              <w:t>76</w:t>
            </w:r>
          </w:p>
        </w:tc>
        <w:tc>
          <w:tcPr>
            <w:tcW w:w="2987" w:type="dxa"/>
            <w:tcBorders>
              <w:top w:val="nil"/>
              <w:left w:val="nil"/>
              <w:bottom w:val="nil"/>
              <w:right w:val="nil"/>
            </w:tcBorders>
            <w:shd w:val="clear" w:color="auto" w:fill="auto"/>
            <w:noWrap/>
          </w:tcPr>
          <w:p w:rsidR="00282650" w:rsidRPr="00746462" w:rsidP="0048431D" w14:paraId="0CC903E9" w14:textId="77777777">
            <w:pPr>
              <w:rPr>
                <w:szCs w:val="22"/>
              </w:rPr>
            </w:pPr>
            <w:r w:rsidRPr="00746462">
              <w:rPr>
                <w:szCs w:val="22"/>
              </w:rPr>
              <w:t xml:space="preserve"> Portland, Maine </w:t>
            </w:r>
          </w:p>
        </w:tc>
        <w:tc>
          <w:tcPr>
            <w:tcW w:w="2140" w:type="dxa"/>
            <w:tcBorders>
              <w:top w:val="nil"/>
              <w:left w:val="nil"/>
              <w:bottom w:val="nil"/>
              <w:right w:val="nil"/>
            </w:tcBorders>
            <w:shd w:val="clear" w:color="auto" w:fill="auto"/>
            <w:noWrap/>
            <w:vAlign w:val="bottom"/>
          </w:tcPr>
          <w:p w:rsidR="00282650" w:rsidRPr="00746462" w:rsidP="0048431D" w14:paraId="16A7C336" w14:textId="77777777">
            <w:pPr>
              <w:rPr>
                <w:szCs w:val="22"/>
              </w:rPr>
            </w:pPr>
            <w:r w:rsidRPr="00746462">
              <w:rPr>
                <w:szCs w:val="22"/>
              </w:rPr>
              <w:t>43-39-33</w:t>
            </w:r>
          </w:p>
        </w:tc>
        <w:tc>
          <w:tcPr>
            <w:tcW w:w="2060" w:type="dxa"/>
            <w:tcBorders>
              <w:top w:val="nil"/>
              <w:left w:val="nil"/>
              <w:bottom w:val="nil"/>
              <w:right w:val="nil"/>
            </w:tcBorders>
            <w:shd w:val="clear" w:color="auto" w:fill="auto"/>
            <w:noWrap/>
            <w:vAlign w:val="bottom"/>
          </w:tcPr>
          <w:p w:rsidR="00282650" w:rsidRPr="00746462" w:rsidP="0048431D" w14:paraId="3CF89F9F" w14:textId="77777777">
            <w:pPr>
              <w:rPr>
                <w:szCs w:val="22"/>
              </w:rPr>
            </w:pPr>
            <w:r w:rsidRPr="00746462">
              <w:rPr>
                <w:szCs w:val="22"/>
              </w:rPr>
              <w:t>70-15-19</w:t>
            </w:r>
          </w:p>
        </w:tc>
      </w:tr>
      <w:tr w14:paraId="0AE0016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58BE353" w14:textId="77777777">
            <w:pPr>
              <w:jc w:val="right"/>
              <w:rPr>
                <w:szCs w:val="22"/>
              </w:rPr>
            </w:pPr>
            <w:r w:rsidRPr="00746462">
              <w:rPr>
                <w:szCs w:val="22"/>
              </w:rPr>
              <w:t>77</w:t>
            </w:r>
          </w:p>
        </w:tc>
        <w:tc>
          <w:tcPr>
            <w:tcW w:w="2987" w:type="dxa"/>
            <w:tcBorders>
              <w:top w:val="nil"/>
              <w:left w:val="nil"/>
              <w:bottom w:val="nil"/>
              <w:right w:val="nil"/>
            </w:tcBorders>
            <w:shd w:val="clear" w:color="auto" w:fill="auto"/>
            <w:noWrap/>
          </w:tcPr>
          <w:p w:rsidR="00282650" w:rsidRPr="00746462" w:rsidP="0048431D" w14:paraId="129CCF61" w14:textId="77777777">
            <w:pPr>
              <w:rPr>
                <w:szCs w:val="22"/>
              </w:rPr>
            </w:pPr>
            <w:r w:rsidRPr="00746462">
              <w:rPr>
                <w:szCs w:val="22"/>
              </w:rPr>
              <w:t xml:space="preserve"> Spokane, Washington </w:t>
            </w:r>
          </w:p>
        </w:tc>
        <w:tc>
          <w:tcPr>
            <w:tcW w:w="2140" w:type="dxa"/>
            <w:tcBorders>
              <w:top w:val="nil"/>
              <w:left w:val="nil"/>
              <w:bottom w:val="nil"/>
              <w:right w:val="nil"/>
            </w:tcBorders>
            <w:shd w:val="clear" w:color="auto" w:fill="auto"/>
            <w:noWrap/>
            <w:vAlign w:val="bottom"/>
          </w:tcPr>
          <w:p w:rsidR="00282650" w:rsidRPr="00746462" w:rsidP="0048431D" w14:paraId="24CC8931" w14:textId="77777777">
            <w:pPr>
              <w:rPr>
                <w:szCs w:val="22"/>
              </w:rPr>
            </w:pPr>
            <w:r w:rsidRPr="00746462">
              <w:rPr>
                <w:szCs w:val="22"/>
              </w:rPr>
              <w:t>47-39-32</w:t>
            </w:r>
          </w:p>
        </w:tc>
        <w:tc>
          <w:tcPr>
            <w:tcW w:w="2060" w:type="dxa"/>
            <w:tcBorders>
              <w:top w:val="nil"/>
              <w:left w:val="nil"/>
              <w:bottom w:val="nil"/>
              <w:right w:val="nil"/>
            </w:tcBorders>
            <w:shd w:val="clear" w:color="auto" w:fill="auto"/>
            <w:noWrap/>
            <w:vAlign w:val="bottom"/>
          </w:tcPr>
          <w:p w:rsidR="00282650" w:rsidRPr="00746462" w:rsidP="0048431D" w14:paraId="55B7E52E" w14:textId="77777777">
            <w:pPr>
              <w:rPr>
                <w:szCs w:val="22"/>
              </w:rPr>
            </w:pPr>
            <w:r w:rsidRPr="00746462">
              <w:rPr>
                <w:szCs w:val="22"/>
              </w:rPr>
              <w:t>117-25-33</w:t>
            </w:r>
          </w:p>
        </w:tc>
      </w:tr>
      <w:tr w14:paraId="50807A46"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EA1E71D" w14:textId="77777777">
            <w:pPr>
              <w:jc w:val="right"/>
              <w:rPr>
                <w:szCs w:val="22"/>
              </w:rPr>
            </w:pPr>
            <w:r w:rsidRPr="00746462">
              <w:rPr>
                <w:szCs w:val="22"/>
              </w:rPr>
              <w:t>78</w:t>
            </w:r>
          </w:p>
        </w:tc>
        <w:tc>
          <w:tcPr>
            <w:tcW w:w="2987" w:type="dxa"/>
            <w:tcBorders>
              <w:top w:val="nil"/>
              <w:left w:val="nil"/>
              <w:bottom w:val="nil"/>
              <w:right w:val="nil"/>
            </w:tcBorders>
            <w:shd w:val="clear" w:color="auto" w:fill="auto"/>
            <w:noWrap/>
          </w:tcPr>
          <w:p w:rsidR="00282650" w:rsidRPr="00746462" w:rsidP="0048431D" w14:paraId="342C2D8F" w14:textId="77777777">
            <w:pPr>
              <w:rPr>
                <w:szCs w:val="22"/>
              </w:rPr>
            </w:pPr>
            <w:r w:rsidRPr="00746462">
              <w:rPr>
                <w:szCs w:val="22"/>
              </w:rPr>
              <w:t xml:space="preserve"> Rochester, New York </w:t>
            </w:r>
          </w:p>
        </w:tc>
        <w:tc>
          <w:tcPr>
            <w:tcW w:w="2140" w:type="dxa"/>
            <w:tcBorders>
              <w:top w:val="nil"/>
              <w:left w:val="nil"/>
              <w:bottom w:val="nil"/>
              <w:right w:val="nil"/>
            </w:tcBorders>
            <w:shd w:val="clear" w:color="auto" w:fill="auto"/>
            <w:noWrap/>
            <w:vAlign w:val="bottom"/>
          </w:tcPr>
          <w:p w:rsidR="00282650" w:rsidRPr="00746462" w:rsidP="0048431D" w14:paraId="1DDCA19D" w14:textId="77777777">
            <w:pPr>
              <w:rPr>
                <w:szCs w:val="22"/>
              </w:rPr>
            </w:pPr>
            <w:r w:rsidRPr="00746462">
              <w:rPr>
                <w:szCs w:val="22"/>
              </w:rPr>
              <w:t>43-9-41</w:t>
            </w:r>
          </w:p>
        </w:tc>
        <w:tc>
          <w:tcPr>
            <w:tcW w:w="2060" w:type="dxa"/>
            <w:tcBorders>
              <w:top w:val="nil"/>
              <w:left w:val="nil"/>
              <w:bottom w:val="nil"/>
              <w:right w:val="nil"/>
            </w:tcBorders>
            <w:shd w:val="clear" w:color="auto" w:fill="auto"/>
            <w:noWrap/>
            <w:vAlign w:val="bottom"/>
          </w:tcPr>
          <w:p w:rsidR="00282650" w:rsidRPr="00746462" w:rsidP="0048431D" w14:paraId="3430D5A2" w14:textId="77777777">
            <w:pPr>
              <w:rPr>
                <w:szCs w:val="22"/>
              </w:rPr>
            </w:pPr>
            <w:r w:rsidRPr="00746462">
              <w:rPr>
                <w:szCs w:val="22"/>
              </w:rPr>
              <w:t>77-36-21</w:t>
            </w:r>
          </w:p>
        </w:tc>
      </w:tr>
      <w:tr w14:paraId="37E3D5C8"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BDFA1C6" w14:textId="77777777">
            <w:pPr>
              <w:jc w:val="right"/>
              <w:rPr>
                <w:szCs w:val="22"/>
              </w:rPr>
            </w:pPr>
            <w:r w:rsidRPr="00746462">
              <w:rPr>
                <w:szCs w:val="22"/>
              </w:rPr>
              <w:t>79</w:t>
            </w:r>
          </w:p>
        </w:tc>
        <w:tc>
          <w:tcPr>
            <w:tcW w:w="2987" w:type="dxa"/>
            <w:tcBorders>
              <w:top w:val="nil"/>
              <w:left w:val="nil"/>
              <w:bottom w:val="nil"/>
              <w:right w:val="nil"/>
            </w:tcBorders>
            <w:shd w:val="clear" w:color="auto" w:fill="auto"/>
            <w:noWrap/>
          </w:tcPr>
          <w:p w:rsidR="00282650" w:rsidRPr="00746462" w:rsidP="0048431D" w14:paraId="7D4E1AAB" w14:textId="77777777">
            <w:pPr>
              <w:rPr>
                <w:szCs w:val="22"/>
              </w:rPr>
            </w:pPr>
            <w:r w:rsidRPr="00746462">
              <w:rPr>
                <w:szCs w:val="22"/>
              </w:rPr>
              <w:t xml:space="preserve"> Paducah, Kentucky </w:t>
            </w:r>
          </w:p>
        </w:tc>
        <w:tc>
          <w:tcPr>
            <w:tcW w:w="2140" w:type="dxa"/>
            <w:tcBorders>
              <w:top w:val="nil"/>
              <w:left w:val="nil"/>
              <w:bottom w:val="nil"/>
              <w:right w:val="nil"/>
            </w:tcBorders>
            <w:shd w:val="clear" w:color="auto" w:fill="auto"/>
            <w:noWrap/>
            <w:vAlign w:val="bottom"/>
          </w:tcPr>
          <w:p w:rsidR="00282650" w:rsidRPr="00746462" w:rsidP="0048431D" w14:paraId="38620822" w14:textId="77777777">
            <w:pPr>
              <w:rPr>
                <w:szCs w:val="22"/>
              </w:rPr>
            </w:pPr>
            <w:r w:rsidRPr="00746462">
              <w:rPr>
                <w:szCs w:val="22"/>
              </w:rPr>
              <w:t>37-5-13</w:t>
            </w:r>
          </w:p>
        </w:tc>
        <w:tc>
          <w:tcPr>
            <w:tcW w:w="2060" w:type="dxa"/>
            <w:tcBorders>
              <w:top w:val="nil"/>
              <w:left w:val="nil"/>
              <w:bottom w:val="nil"/>
              <w:right w:val="nil"/>
            </w:tcBorders>
            <w:shd w:val="clear" w:color="auto" w:fill="auto"/>
            <w:noWrap/>
            <w:vAlign w:val="bottom"/>
          </w:tcPr>
          <w:p w:rsidR="00282650" w:rsidRPr="00746462" w:rsidP="0048431D" w14:paraId="23DEDD7D" w14:textId="77777777">
            <w:pPr>
              <w:rPr>
                <w:szCs w:val="22"/>
              </w:rPr>
            </w:pPr>
            <w:r w:rsidRPr="00746462">
              <w:rPr>
                <w:szCs w:val="22"/>
              </w:rPr>
              <w:t>88-35-56</w:t>
            </w:r>
          </w:p>
        </w:tc>
      </w:tr>
      <w:tr w14:paraId="4CE42DD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A8D3D89" w14:textId="77777777">
            <w:pPr>
              <w:jc w:val="right"/>
              <w:rPr>
                <w:szCs w:val="22"/>
              </w:rPr>
            </w:pPr>
            <w:r w:rsidRPr="00746462">
              <w:rPr>
                <w:szCs w:val="22"/>
              </w:rPr>
              <w:t>80</w:t>
            </w:r>
          </w:p>
        </w:tc>
        <w:tc>
          <w:tcPr>
            <w:tcW w:w="2987" w:type="dxa"/>
            <w:tcBorders>
              <w:top w:val="nil"/>
              <w:left w:val="nil"/>
              <w:bottom w:val="nil"/>
              <w:right w:val="nil"/>
            </w:tcBorders>
            <w:shd w:val="clear" w:color="auto" w:fill="auto"/>
            <w:noWrap/>
          </w:tcPr>
          <w:p w:rsidR="00282650" w:rsidRPr="00746462" w:rsidP="0048431D" w14:paraId="577E8F7A" w14:textId="77777777">
            <w:pPr>
              <w:rPr>
                <w:szCs w:val="22"/>
              </w:rPr>
            </w:pPr>
            <w:r w:rsidRPr="00746462">
              <w:rPr>
                <w:szCs w:val="22"/>
              </w:rPr>
              <w:t xml:space="preserve"> Syracuse, New York </w:t>
            </w:r>
          </w:p>
        </w:tc>
        <w:tc>
          <w:tcPr>
            <w:tcW w:w="2140" w:type="dxa"/>
            <w:tcBorders>
              <w:top w:val="nil"/>
              <w:left w:val="nil"/>
              <w:bottom w:val="nil"/>
              <w:right w:val="nil"/>
            </w:tcBorders>
            <w:shd w:val="clear" w:color="auto" w:fill="auto"/>
            <w:noWrap/>
            <w:vAlign w:val="bottom"/>
          </w:tcPr>
          <w:p w:rsidR="00282650" w:rsidRPr="00746462" w:rsidP="0048431D" w14:paraId="2D532BF0" w14:textId="77777777">
            <w:pPr>
              <w:rPr>
                <w:szCs w:val="22"/>
              </w:rPr>
            </w:pPr>
            <w:r w:rsidRPr="00746462">
              <w:rPr>
                <w:szCs w:val="22"/>
              </w:rPr>
              <w:t>43-3-4</w:t>
            </w:r>
          </w:p>
        </w:tc>
        <w:tc>
          <w:tcPr>
            <w:tcW w:w="2060" w:type="dxa"/>
            <w:tcBorders>
              <w:top w:val="nil"/>
              <w:left w:val="nil"/>
              <w:bottom w:val="nil"/>
              <w:right w:val="nil"/>
            </w:tcBorders>
            <w:shd w:val="clear" w:color="auto" w:fill="auto"/>
            <w:noWrap/>
            <w:vAlign w:val="bottom"/>
          </w:tcPr>
          <w:p w:rsidR="00282650" w:rsidRPr="00746462" w:rsidP="0048431D" w14:paraId="6AC97040" w14:textId="77777777">
            <w:pPr>
              <w:rPr>
                <w:szCs w:val="22"/>
              </w:rPr>
            </w:pPr>
            <w:r w:rsidRPr="00746462">
              <w:rPr>
                <w:szCs w:val="22"/>
              </w:rPr>
              <w:t>76-9-14</w:t>
            </w:r>
          </w:p>
        </w:tc>
      </w:tr>
      <w:tr w14:paraId="0409A0A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8BEEB1D" w14:textId="77777777">
            <w:pPr>
              <w:jc w:val="right"/>
              <w:rPr>
                <w:szCs w:val="22"/>
              </w:rPr>
            </w:pPr>
            <w:r w:rsidRPr="00746462">
              <w:rPr>
                <w:szCs w:val="22"/>
              </w:rPr>
              <w:t>81</w:t>
            </w:r>
          </w:p>
        </w:tc>
        <w:tc>
          <w:tcPr>
            <w:tcW w:w="2987" w:type="dxa"/>
            <w:tcBorders>
              <w:top w:val="nil"/>
              <w:left w:val="nil"/>
              <w:bottom w:val="nil"/>
              <w:right w:val="nil"/>
            </w:tcBorders>
            <w:shd w:val="clear" w:color="auto" w:fill="auto"/>
            <w:noWrap/>
          </w:tcPr>
          <w:p w:rsidR="00282650" w:rsidRPr="00746462" w:rsidP="0048431D" w14:paraId="7F4EB436" w14:textId="77777777">
            <w:pPr>
              <w:rPr>
                <w:szCs w:val="22"/>
              </w:rPr>
            </w:pPr>
            <w:r w:rsidRPr="00746462">
              <w:rPr>
                <w:szCs w:val="22"/>
              </w:rPr>
              <w:t xml:space="preserve"> Columbia, South Carolina </w:t>
            </w:r>
          </w:p>
        </w:tc>
        <w:tc>
          <w:tcPr>
            <w:tcW w:w="2140" w:type="dxa"/>
            <w:tcBorders>
              <w:top w:val="nil"/>
              <w:left w:val="nil"/>
              <w:bottom w:val="nil"/>
              <w:right w:val="nil"/>
            </w:tcBorders>
            <w:shd w:val="clear" w:color="auto" w:fill="auto"/>
            <w:noWrap/>
            <w:vAlign w:val="bottom"/>
          </w:tcPr>
          <w:p w:rsidR="00282650" w:rsidRPr="00746462" w:rsidP="0048431D" w14:paraId="0964856A" w14:textId="77777777">
            <w:pPr>
              <w:rPr>
                <w:szCs w:val="22"/>
              </w:rPr>
            </w:pPr>
            <w:r w:rsidRPr="00746462">
              <w:rPr>
                <w:szCs w:val="22"/>
              </w:rPr>
              <w:t>34-0-2</w:t>
            </w:r>
          </w:p>
        </w:tc>
        <w:tc>
          <w:tcPr>
            <w:tcW w:w="2060" w:type="dxa"/>
            <w:tcBorders>
              <w:top w:val="nil"/>
              <w:left w:val="nil"/>
              <w:bottom w:val="nil"/>
              <w:right w:val="nil"/>
            </w:tcBorders>
            <w:shd w:val="clear" w:color="auto" w:fill="auto"/>
            <w:noWrap/>
            <w:vAlign w:val="bottom"/>
          </w:tcPr>
          <w:p w:rsidR="00282650" w:rsidRPr="00746462" w:rsidP="0048431D" w14:paraId="705EE87B" w14:textId="77777777">
            <w:pPr>
              <w:rPr>
                <w:szCs w:val="22"/>
              </w:rPr>
            </w:pPr>
            <w:r w:rsidRPr="00746462">
              <w:rPr>
                <w:szCs w:val="22"/>
              </w:rPr>
              <w:t>81-2-0</w:t>
            </w:r>
          </w:p>
        </w:tc>
      </w:tr>
      <w:tr w14:paraId="3EB8EFDA"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00643AB3" w14:textId="77777777">
            <w:pPr>
              <w:jc w:val="right"/>
              <w:rPr>
                <w:szCs w:val="22"/>
              </w:rPr>
            </w:pPr>
            <w:r w:rsidRPr="00746462">
              <w:rPr>
                <w:szCs w:val="22"/>
              </w:rPr>
              <w:t>82</w:t>
            </w:r>
          </w:p>
        </w:tc>
        <w:tc>
          <w:tcPr>
            <w:tcW w:w="2987" w:type="dxa"/>
            <w:tcBorders>
              <w:top w:val="nil"/>
              <w:left w:val="nil"/>
              <w:bottom w:val="nil"/>
              <w:right w:val="nil"/>
            </w:tcBorders>
            <w:shd w:val="clear" w:color="auto" w:fill="auto"/>
            <w:noWrap/>
          </w:tcPr>
          <w:p w:rsidR="00282650" w:rsidRPr="00746462" w:rsidP="0048431D" w14:paraId="202CA252" w14:textId="77777777">
            <w:pPr>
              <w:rPr>
                <w:szCs w:val="22"/>
              </w:rPr>
            </w:pPr>
            <w:r w:rsidRPr="00746462">
              <w:rPr>
                <w:szCs w:val="22"/>
              </w:rPr>
              <w:t xml:space="preserve"> Shreveport, Louisiana </w:t>
            </w:r>
          </w:p>
        </w:tc>
        <w:tc>
          <w:tcPr>
            <w:tcW w:w="2140" w:type="dxa"/>
            <w:tcBorders>
              <w:top w:val="nil"/>
              <w:left w:val="nil"/>
              <w:bottom w:val="nil"/>
              <w:right w:val="nil"/>
            </w:tcBorders>
            <w:shd w:val="clear" w:color="auto" w:fill="auto"/>
            <w:noWrap/>
            <w:vAlign w:val="bottom"/>
          </w:tcPr>
          <w:p w:rsidR="00282650" w:rsidRPr="00746462" w:rsidP="0048431D" w14:paraId="6B5BED98" w14:textId="77777777">
            <w:pPr>
              <w:rPr>
                <w:szCs w:val="22"/>
              </w:rPr>
            </w:pPr>
            <w:r w:rsidRPr="00746462">
              <w:rPr>
                <w:szCs w:val="22"/>
              </w:rPr>
              <w:t>32-30-46</w:t>
            </w:r>
          </w:p>
        </w:tc>
        <w:tc>
          <w:tcPr>
            <w:tcW w:w="2060" w:type="dxa"/>
            <w:tcBorders>
              <w:top w:val="nil"/>
              <w:left w:val="nil"/>
              <w:bottom w:val="nil"/>
              <w:right w:val="nil"/>
            </w:tcBorders>
            <w:shd w:val="clear" w:color="auto" w:fill="auto"/>
            <w:noWrap/>
            <w:vAlign w:val="bottom"/>
          </w:tcPr>
          <w:p w:rsidR="00282650" w:rsidRPr="00746462" w:rsidP="0048431D" w14:paraId="40B6C539" w14:textId="77777777">
            <w:pPr>
              <w:rPr>
                <w:szCs w:val="22"/>
              </w:rPr>
            </w:pPr>
            <w:r w:rsidRPr="00746462">
              <w:rPr>
                <w:szCs w:val="22"/>
              </w:rPr>
              <w:t>93-44-58</w:t>
            </w:r>
          </w:p>
        </w:tc>
      </w:tr>
      <w:tr w14:paraId="35B63ABA"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7D6575C" w14:textId="77777777">
            <w:pPr>
              <w:jc w:val="right"/>
              <w:rPr>
                <w:szCs w:val="22"/>
              </w:rPr>
            </w:pPr>
            <w:r w:rsidRPr="00746462">
              <w:rPr>
                <w:szCs w:val="22"/>
              </w:rPr>
              <w:t>83</w:t>
            </w:r>
          </w:p>
        </w:tc>
        <w:tc>
          <w:tcPr>
            <w:tcW w:w="2987" w:type="dxa"/>
            <w:tcBorders>
              <w:top w:val="nil"/>
              <w:left w:val="nil"/>
              <w:bottom w:val="nil"/>
              <w:right w:val="nil"/>
            </w:tcBorders>
            <w:shd w:val="clear" w:color="auto" w:fill="auto"/>
            <w:noWrap/>
          </w:tcPr>
          <w:p w:rsidR="00282650" w:rsidRPr="00746462" w:rsidP="0048431D" w14:paraId="54E2441B" w14:textId="77777777">
            <w:pPr>
              <w:rPr>
                <w:szCs w:val="22"/>
              </w:rPr>
            </w:pPr>
            <w:r w:rsidRPr="00746462">
              <w:rPr>
                <w:szCs w:val="22"/>
              </w:rPr>
              <w:t xml:space="preserve"> Huntsville, Alabama </w:t>
            </w:r>
          </w:p>
        </w:tc>
        <w:tc>
          <w:tcPr>
            <w:tcW w:w="2140" w:type="dxa"/>
            <w:tcBorders>
              <w:top w:val="nil"/>
              <w:left w:val="nil"/>
              <w:bottom w:val="nil"/>
              <w:right w:val="nil"/>
            </w:tcBorders>
            <w:shd w:val="clear" w:color="auto" w:fill="auto"/>
            <w:noWrap/>
            <w:vAlign w:val="bottom"/>
          </w:tcPr>
          <w:p w:rsidR="00282650" w:rsidRPr="00746462" w:rsidP="0048431D" w14:paraId="075B97EE" w14:textId="77777777">
            <w:pPr>
              <w:rPr>
                <w:szCs w:val="22"/>
              </w:rPr>
            </w:pPr>
            <w:r w:rsidRPr="00746462">
              <w:rPr>
                <w:szCs w:val="22"/>
              </w:rPr>
              <w:t>34-44-18</w:t>
            </w:r>
          </w:p>
        </w:tc>
        <w:tc>
          <w:tcPr>
            <w:tcW w:w="2060" w:type="dxa"/>
            <w:tcBorders>
              <w:top w:val="nil"/>
              <w:left w:val="nil"/>
              <w:bottom w:val="nil"/>
              <w:right w:val="nil"/>
            </w:tcBorders>
            <w:shd w:val="clear" w:color="auto" w:fill="auto"/>
            <w:noWrap/>
            <w:vAlign w:val="bottom"/>
          </w:tcPr>
          <w:p w:rsidR="00282650" w:rsidRPr="00746462" w:rsidP="0048431D" w14:paraId="5FE029F3" w14:textId="77777777">
            <w:pPr>
              <w:rPr>
                <w:szCs w:val="22"/>
              </w:rPr>
            </w:pPr>
            <w:r w:rsidRPr="00746462">
              <w:rPr>
                <w:szCs w:val="22"/>
              </w:rPr>
              <w:t>86-35-19</w:t>
            </w:r>
          </w:p>
        </w:tc>
      </w:tr>
      <w:tr w14:paraId="637858A9"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AF7B72E" w14:textId="77777777">
            <w:pPr>
              <w:jc w:val="right"/>
              <w:rPr>
                <w:szCs w:val="22"/>
              </w:rPr>
            </w:pPr>
            <w:r w:rsidRPr="00746462">
              <w:rPr>
                <w:szCs w:val="22"/>
              </w:rPr>
              <w:t>84</w:t>
            </w:r>
          </w:p>
        </w:tc>
        <w:tc>
          <w:tcPr>
            <w:tcW w:w="2987" w:type="dxa"/>
            <w:tcBorders>
              <w:top w:val="nil"/>
              <w:left w:val="nil"/>
              <w:bottom w:val="nil"/>
              <w:right w:val="nil"/>
            </w:tcBorders>
            <w:shd w:val="clear" w:color="auto" w:fill="auto"/>
            <w:noWrap/>
          </w:tcPr>
          <w:p w:rsidR="00282650" w:rsidRPr="00746462" w:rsidP="0048431D" w14:paraId="7C3B2FBB" w14:textId="77777777">
            <w:pPr>
              <w:rPr>
                <w:szCs w:val="22"/>
              </w:rPr>
            </w:pPr>
            <w:r w:rsidRPr="00746462">
              <w:rPr>
                <w:szCs w:val="22"/>
              </w:rPr>
              <w:t xml:space="preserve"> Champaign, Illinois </w:t>
            </w:r>
          </w:p>
        </w:tc>
        <w:tc>
          <w:tcPr>
            <w:tcW w:w="2140" w:type="dxa"/>
            <w:tcBorders>
              <w:top w:val="nil"/>
              <w:left w:val="nil"/>
              <w:bottom w:val="nil"/>
              <w:right w:val="nil"/>
            </w:tcBorders>
            <w:shd w:val="clear" w:color="auto" w:fill="auto"/>
            <w:noWrap/>
            <w:vAlign w:val="bottom"/>
          </w:tcPr>
          <w:p w:rsidR="00282650" w:rsidRPr="00746462" w:rsidP="0048431D" w14:paraId="05A318D7" w14:textId="77777777">
            <w:pPr>
              <w:rPr>
                <w:szCs w:val="22"/>
              </w:rPr>
            </w:pPr>
            <w:r w:rsidRPr="00746462">
              <w:rPr>
                <w:szCs w:val="22"/>
              </w:rPr>
              <w:t>40-7-5</w:t>
            </w:r>
          </w:p>
        </w:tc>
        <w:tc>
          <w:tcPr>
            <w:tcW w:w="2060" w:type="dxa"/>
            <w:tcBorders>
              <w:top w:val="nil"/>
              <w:left w:val="nil"/>
              <w:bottom w:val="nil"/>
              <w:right w:val="nil"/>
            </w:tcBorders>
            <w:shd w:val="clear" w:color="auto" w:fill="auto"/>
            <w:noWrap/>
            <w:vAlign w:val="bottom"/>
          </w:tcPr>
          <w:p w:rsidR="00282650" w:rsidRPr="00746462" w:rsidP="0048431D" w14:paraId="5CFCA5FA" w14:textId="77777777">
            <w:pPr>
              <w:rPr>
                <w:szCs w:val="22"/>
              </w:rPr>
            </w:pPr>
            <w:r w:rsidRPr="00746462">
              <w:rPr>
                <w:szCs w:val="22"/>
              </w:rPr>
              <w:t>88-14-48</w:t>
            </w:r>
          </w:p>
        </w:tc>
      </w:tr>
      <w:tr w14:paraId="206916BE"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AEE3A5E" w14:textId="77777777">
            <w:pPr>
              <w:jc w:val="right"/>
              <w:rPr>
                <w:szCs w:val="22"/>
              </w:rPr>
            </w:pPr>
            <w:r w:rsidRPr="00746462">
              <w:rPr>
                <w:szCs w:val="22"/>
              </w:rPr>
              <w:t>85</w:t>
            </w:r>
          </w:p>
        </w:tc>
        <w:tc>
          <w:tcPr>
            <w:tcW w:w="2987" w:type="dxa"/>
            <w:tcBorders>
              <w:top w:val="nil"/>
              <w:left w:val="nil"/>
              <w:bottom w:val="nil"/>
              <w:right w:val="nil"/>
            </w:tcBorders>
            <w:shd w:val="clear" w:color="auto" w:fill="auto"/>
            <w:noWrap/>
          </w:tcPr>
          <w:p w:rsidR="00282650" w:rsidRPr="00746462" w:rsidP="0048431D" w14:paraId="4041DC00" w14:textId="77777777">
            <w:pPr>
              <w:rPr>
                <w:szCs w:val="22"/>
              </w:rPr>
            </w:pPr>
            <w:r w:rsidRPr="00746462">
              <w:rPr>
                <w:szCs w:val="22"/>
              </w:rPr>
              <w:t xml:space="preserve"> Madison, Wisconsin </w:t>
            </w:r>
          </w:p>
        </w:tc>
        <w:tc>
          <w:tcPr>
            <w:tcW w:w="2140" w:type="dxa"/>
            <w:tcBorders>
              <w:top w:val="nil"/>
              <w:left w:val="nil"/>
              <w:bottom w:val="nil"/>
              <w:right w:val="nil"/>
            </w:tcBorders>
            <w:shd w:val="clear" w:color="auto" w:fill="auto"/>
            <w:noWrap/>
            <w:vAlign w:val="bottom"/>
          </w:tcPr>
          <w:p w:rsidR="00282650" w:rsidRPr="00746462" w:rsidP="0048431D" w14:paraId="39A1BA27" w14:textId="77777777">
            <w:pPr>
              <w:rPr>
                <w:szCs w:val="22"/>
              </w:rPr>
            </w:pPr>
            <w:r w:rsidRPr="00746462">
              <w:rPr>
                <w:szCs w:val="22"/>
              </w:rPr>
              <w:t>43-4-23</w:t>
            </w:r>
          </w:p>
        </w:tc>
        <w:tc>
          <w:tcPr>
            <w:tcW w:w="2060" w:type="dxa"/>
            <w:tcBorders>
              <w:top w:val="nil"/>
              <w:left w:val="nil"/>
              <w:bottom w:val="nil"/>
              <w:right w:val="nil"/>
            </w:tcBorders>
            <w:shd w:val="clear" w:color="auto" w:fill="auto"/>
            <w:noWrap/>
            <w:vAlign w:val="bottom"/>
          </w:tcPr>
          <w:p w:rsidR="00282650" w:rsidRPr="00746462" w:rsidP="0048431D" w14:paraId="0C6F2EF5" w14:textId="77777777">
            <w:pPr>
              <w:rPr>
                <w:szCs w:val="22"/>
              </w:rPr>
            </w:pPr>
            <w:r w:rsidRPr="00746462">
              <w:rPr>
                <w:szCs w:val="22"/>
              </w:rPr>
              <w:t>89-22-55</w:t>
            </w:r>
          </w:p>
        </w:tc>
      </w:tr>
      <w:tr w14:paraId="0B7BCB1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7A9A312A" w14:textId="77777777">
            <w:pPr>
              <w:jc w:val="right"/>
              <w:rPr>
                <w:szCs w:val="22"/>
              </w:rPr>
            </w:pPr>
            <w:r w:rsidRPr="00746462">
              <w:rPr>
                <w:szCs w:val="22"/>
              </w:rPr>
              <w:t>86</w:t>
            </w:r>
          </w:p>
        </w:tc>
        <w:tc>
          <w:tcPr>
            <w:tcW w:w="2987" w:type="dxa"/>
            <w:tcBorders>
              <w:top w:val="nil"/>
              <w:left w:val="nil"/>
              <w:bottom w:val="nil"/>
              <w:right w:val="nil"/>
            </w:tcBorders>
            <w:shd w:val="clear" w:color="auto" w:fill="auto"/>
            <w:noWrap/>
          </w:tcPr>
          <w:p w:rsidR="00282650" w:rsidRPr="00746462" w:rsidP="0048431D" w14:paraId="085D16AA" w14:textId="77777777">
            <w:pPr>
              <w:rPr>
                <w:szCs w:val="22"/>
              </w:rPr>
            </w:pPr>
            <w:r w:rsidRPr="00746462">
              <w:rPr>
                <w:szCs w:val="22"/>
              </w:rPr>
              <w:t xml:space="preserve"> Chattanooga, Tennessee </w:t>
            </w:r>
          </w:p>
        </w:tc>
        <w:tc>
          <w:tcPr>
            <w:tcW w:w="2140" w:type="dxa"/>
            <w:tcBorders>
              <w:top w:val="nil"/>
              <w:left w:val="nil"/>
              <w:bottom w:val="nil"/>
              <w:right w:val="nil"/>
            </w:tcBorders>
            <w:shd w:val="clear" w:color="auto" w:fill="auto"/>
            <w:noWrap/>
            <w:vAlign w:val="bottom"/>
          </w:tcPr>
          <w:p w:rsidR="00282650" w:rsidRPr="00746462" w:rsidP="0048431D" w14:paraId="763B3BB7" w14:textId="77777777">
            <w:pPr>
              <w:rPr>
                <w:szCs w:val="22"/>
              </w:rPr>
            </w:pPr>
            <w:r w:rsidRPr="00746462">
              <w:rPr>
                <w:szCs w:val="22"/>
              </w:rPr>
              <w:t>35-2-41</w:t>
            </w:r>
          </w:p>
        </w:tc>
        <w:tc>
          <w:tcPr>
            <w:tcW w:w="2060" w:type="dxa"/>
            <w:tcBorders>
              <w:top w:val="nil"/>
              <w:left w:val="nil"/>
              <w:bottom w:val="nil"/>
              <w:right w:val="nil"/>
            </w:tcBorders>
            <w:shd w:val="clear" w:color="auto" w:fill="auto"/>
            <w:noWrap/>
            <w:vAlign w:val="bottom"/>
          </w:tcPr>
          <w:p w:rsidR="00282650" w:rsidRPr="00746462" w:rsidP="0048431D" w14:paraId="596ED204" w14:textId="77777777">
            <w:pPr>
              <w:rPr>
                <w:szCs w:val="22"/>
              </w:rPr>
            </w:pPr>
            <w:r w:rsidRPr="00746462">
              <w:rPr>
                <w:szCs w:val="22"/>
              </w:rPr>
              <w:t>85-18-32</w:t>
            </w:r>
          </w:p>
        </w:tc>
      </w:tr>
      <w:tr w14:paraId="1B675E3A"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272AA020" w14:textId="77777777">
            <w:pPr>
              <w:jc w:val="right"/>
              <w:rPr>
                <w:szCs w:val="22"/>
              </w:rPr>
            </w:pPr>
            <w:r w:rsidRPr="00746462">
              <w:rPr>
                <w:szCs w:val="22"/>
              </w:rPr>
              <w:t>87</w:t>
            </w:r>
          </w:p>
        </w:tc>
        <w:tc>
          <w:tcPr>
            <w:tcW w:w="2987" w:type="dxa"/>
            <w:tcBorders>
              <w:top w:val="nil"/>
              <w:left w:val="nil"/>
              <w:bottom w:val="nil"/>
              <w:right w:val="nil"/>
            </w:tcBorders>
            <w:shd w:val="clear" w:color="auto" w:fill="auto"/>
            <w:noWrap/>
          </w:tcPr>
          <w:p w:rsidR="00282650" w:rsidRPr="00746462" w:rsidP="0048431D" w14:paraId="294DA7A5" w14:textId="77777777">
            <w:pPr>
              <w:rPr>
                <w:szCs w:val="22"/>
              </w:rPr>
            </w:pPr>
            <w:r w:rsidRPr="00746462">
              <w:rPr>
                <w:szCs w:val="22"/>
              </w:rPr>
              <w:t xml:space="preserve"> Cedar Rapids, Iowa </w:t>
            </w:r>
          </w:p>
        </w:tc>
        <w:tc>
          <w:tcPr>
            <w:tcW w:w="2140" w:type="dxa"/>
            <w:tcBorders>
              <w:top w:val="nil"/>
              <w:left w:val="nil"/>
              <w:bottom w:val="nil"/>
              <w:right w:val="nil"/>
            </w:tcBorders>
            <w:shd w:val="clear" w:color="auto" w:fill="auto"/>
            <w:noWrap/>
            <w:vAlign w:val="bottom"/>
          </w:tcPr>
          <w:p w:rsidR="00282650" w:rsidRPr="00746462" w:rsidP="0048431D" w14:paraId="23252B60" w14:textId="77777777">
            <w:pPr>
              <w:rPr>
                <w:szCs w:val="22"/>
              </w:rPr>
            </w:pPr>
            <w:r w:rsidRPr="00746462">
              <w:rPr>
                <w:szCs w:val="22"/>
              </w:rPr>
              <w:t>41-58-48</w:t>
            </w:r>
          </w:p>
        </w:tc>
        <w:tc>
          <w:tcPr>
            <w:tcW w:w="2060" w:type="dxa"/>
            <w:tcBorders>
              <w:top w:val="nil"/>
              <w:left w:val="nil"/>
              <w:bottom w:val="nil"/>
              <w:right w:val="nil"/>
            </w:tcBorders>
            <w:shd w:val="clear" w:color="auto" w:fill="auto"/>
            <w:noWrap/>
            <w:vAlign w:val="bottom"/>
          </w:tcPr>
          <w:p w:rsidR="00282650" w:rsidRPr="00746462" w:rsidP="0048431D" w14:paraId="63FDD1D2" w14:textId="77777777">
            <w:pPr>
              <w:rPr>
                <w:szCs w:val="22"/>
              </w:rPr>
            </w:pPr>
            <w:r w:rsidRPr="00746462">
              <w:rPr>
                <w:szCs w:val="22"/>
              </w:rPr>
              <w:t>91-39-48</w:t>
            </w:r>
          </w:p>
        </w:tc>
      </w:tr>
      <w:tr w14:paraId="358218E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79690FD" w14:textId="77777777">
            <w:pPr>
              <w:jc w:val="right"/>
              <w:rPr>
                <w:szCs w:val="22"/>
              </w:rPr>
            </w:pPr>
            <w:r w:rsidRPr="00746462">
              <w:rPr>
                <w:szCs w:val="22"/>
              </w:rPr>
              <w:t>88</w:t>
            </w:r>
          </w:p>
        </w:tc>
        <w:tc>
          <w:tcPr>
            <w:tcW w:w="2987" w:type="dxa"/>
            <w:tcBorders>
              <w:top w:val="nil"/>
              <w:left w:val="nil"/>
              <w:bottom w:val="nil"/>
              <w:right w:val="nil"/>
            </w:tcBorders>
            <w:shd w:val="clear" w:color="auto" w:fill="auto"/>
            <w:noWrap/>
          </w:tcPr>
          <w:p w:rsidR="00282650" w:rsidRPr="00746462" w:rsidP="0048431D" w14:paraId="16452369" w14:textId="77777777">
            <w:pPr>
              <w:rPr>
                <w:szCs w:val="22"/>
              </w:rPr>
            </w:pPr>
            <w:r w:rsidRPr="00746462">
              <w:rPr>
                <w:szCs w:val="22"/>
              </w:rPr>
              <w:t xml:space="preserve"> Harlingen, Texas </w:t>
            </w:r>
          </w:p>
        </w:tc>
        <w:tc>
          <w:tcPr>
            <w:tcW w:w="2140" w:type="dxa"/>
            <w:tcBorders>
              <w:top w:val="nil"/>
              <w:left w:val="nil"/>
              <w:bottom w:val="nil"/>
              <w:right w:val="nil"/>
            </w:tcBorders>
            <w:shd w:val="clear" w:color="auto" w:fill="auto"/>
            <w:noWrap/>
            <w:vAlign w:val="bottom"/>
          </w:tcPr>
          <w:p w:rsidR="00282650" w:rsidRPr="00746462" w:rsidP="0048431D" w14:paraId="756C4364" w14:textId="77777777">
            <w:pPr>
              <w:rPr>
                <w:szCs w:val="22"/>
              </w:rPr>
            </w:pPr>
            <w:r w:rsidRPr="00746462">
              <w:rPr>
                <w:szCs w:val="22"/>
              </w:rPr>
              <w:t>26-11-29</w:t>
            </w:r>
          </w:p>
        </w:tc>
        <w:tc>
          <w:tcPr>
            <w:tcW w:w="2060" w:type="dxa"/>
            <w:tcBorders>
              <w:top w:val="nil"/>
              <w:left w:val="nil"/>
              <w:bottom w:val="nil"/>
              <w:right w:val="nil"/>
            </w:tcBorders>
            <w:shd w:val="clear" w:color="auto" w:fill="auto"/>
            <w:noWrap/>
            <w:vAlign w:val="bottom"/>
          </w:tcPr>
          <w:p w:rsidR="00282650" w:rsidRPr="00746462" w:rsidP="0048431D" w14:paraId="556241C5" w14:textId="77777777">
            <w:pPr>
              <w:rPr>
                <w:szCs w:val="22"/>
              </w:rPr>
            </w:pPr>
            <w:r w:rsidRPr="00746462">
              <w:rPr>
                <w:szCs w:val="22"/>
              </w:rPr>
              <w:t>97-41-35</w:t>
            </w:r>
          </w:p>
        </w:tc>
      </w:tr>
      <w:tr w14:paraId="4A8A51BC"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B01424F" w14:textId="77777777">
            <w:pPr>
              <w:jc w:val="right"/>
              <w:rPr>
                <w:szCs w:val="22"/>
              </w:rPr>
            </w:pPr>
            <w:r w:rsidRPr="00746462">
              <w:rPr>
                <w:szCs w:val="22"/>
              </w:rPr>
              <w:t>89</w:t>
            </w:r>
          </w:p>
        </w:tc>
        <w:tc>
          <w:tcPr>
            <w:tcW w:w="2987" w:type="dxa"/>
            <w:tcBorders>
              <w:top w:val="nil"/>
              <w:left w:val="nil"/>
              <w:bottom w:val="nil"/>
              <w:right w:val="nil"/>
            </w:tcBorders>
            <w:shd w:val="clear" w:color="auto" w:fill="auto"/>
            <w:noWrap/>
          </w:tcPr>
          <w:p w:rsidR="00282650" w:rsidRPr="00746462" w:rsidP="0048431D" w14:paraId="5A59B0FB" w14:textId="77777777">
            <w:pPr>
              <w:rPr>
                <w:szCs w:val="22"/>
              </w:rPr>
            </w:pPr>
            <w:r w:rsidRPr="00746462">
              <w:rPr>
                <w:szCs w:val="22"/>
              </w:rPr>
              <w:t xml:space="preserve"> South Bend, Indiana </w:t>
            </w:r>
          </w:p>
        </w:tc>
        <w:tc>
          <w:tcPr>
            <w:tcW w:w="2140" w:type="dxa"/>
            <w:tcBorders>
              <w:top w:val="nil"/>
              <w:left w:val="nil"/>
              <w:bottom w:val="nil"/>
              <w:right w:val="nil"/>
            </w:tcBorders>
            <w:shd w:val="clear" w:color="auto" w:fill="auto"/>
            <w:noWrap/>
            <w:vAlign w:val="bottom"/>
          </w:tcPr>
          <w:p w:rsidR="00282650" w:rsidRPr="00746462" w:rsidP="0048431D" w14:paraId="3DE776AF" w14:textId="77777777">
            <w:pPr>
              <w:rPr>
                <w:szCs w:val="22"/>
              </w:rPr>
            </w:pPr>
            <w:r w:rsidRPr="00746462">
              <w:rPr>
                <w:szCs w:val="22"/>
              </w:rPr>
              <w:t>43-40-33</w:t>
            </w:r>
          </w:p>
        </w:tc>
        <w:tc>
          <w:tcPr>
            <w:tcW w:w="2060" w:type="dxa"/>
            <w:tcBorders>
              <w:top w:val="nil"/>
              <w:left w:val="nil"/>
              <w:bottom w:val="nil"/>
              <w:right w:val="nil"/>
            </w:tcBorders>
            <w:shd w:val="clear" w:color="auto" w:fill="auto"/>
            <w:noWrap/>
            <w:vAlign w:val="bottom"/>
          </w:tcPr>
          <w:p w:rsidR="00282650" w:rsidRPr="00746462" w:rsidP="0048431D" w14:paraId="73C0E7D2" w14:textId="77777777">
            <w:pPr>
              <w:rPr>
                <w:szCs w:val="22"/>
              </w:rPr>
            </w:pPr>
            <w:r w:rsidRPr="00746462">
              <w:rPr>
                <w:szCs w:val="22"/>
              </w:rPr>
              <w:t>86-15-1</w:t>
            </w:r>
          </w:p>
        </w:tc>
      </w:tr>
      <w:tr w14:paraId="24C4569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376E693F" w14:textId="77777777">
            <w:pPr>
              <w:jc w:val="right"/>
              <w:rPr>
                <w:szCs w:val="22"/>
              </w:rPr>
            </w:pPr>
            <w:r w:rsidRPr="00746462">
              <w:rPr>
                <w:szCs w:val="22"/>
              </w:rPr>
              <w:t>90</w:t>
            </w:r>
          </w:p>
        </w:tc>
        <w:tc>
          <w:tcPr>
            <w:tcW w:w="2987" w:type="dxa"/>
            <w:tcBorders>
              <w:top w:val="nil"/>
              <w:left w:val="nil"/>
              <w:bottom w:val="nil"/>
              <w:right w:val="nil"/>
            </w:tcBorders>
            <w:shd w:val="clear" w:color="auto" w:fill="auto"/>
            <w:noWrap/>
          </w:tcPr>
          <w:p w:rsidR="00282650" w:rsidRPr="00746462" w:rsidP="0048431D" w14:paraId="21C86876" w14:textId="77777777">
            <w:pPr>
              <w:rPr>
                <w:szCs w:val="22"/>
              </w:rPr>
            </w:pPr>
            <w:r w:rsidRPr="00746462">
              <w:rPr>
                <w:szCs w:val="22"/>
              </w:rPr>
              <w:t xml:space="preserve"> Jackson, Mississippi </w:t>
            </w:r>
          </w:p>
        </w:tc>
        <w:tc>
          <w:tcPr>
            <w:tcW w:w="2140" w:type="dxa"/>
            <w:tcBorders>
              <w:top w:val="nil"/>
              <w:left w:val="nil"/>
              <w:bottom w:val="nil"/>
              <w:right w:val="nil"/>
            </w:tcBorders>
            <w:shd w:val="clear" w:color="auto" w:fill="auto"/>
            <w:noWrap/>
            <w:vAlign w:val="bottom"/>
          </w:tcPr>
          <w:p w:rsidR="00282650" w:rsidRPr="00746462" w:rsidP="0048431D" w14:paraId="205C30CA" w14:textId="77777777">
            <w:pPr>
              <w:rPr>
                <w:szCs w:val="22"/>
              </w:rPr>
            </w:pPr>
            <w:r w:rsidRPr="00746462">
              <w:rPr>
                <w:szCs w:val="22"/>
              </w:rPr>
              <w:t>32-17-56</w:t>
            </w:r>
          </w:p>
        </w:tc>
        <w:tc>
          <w:tcPr>
            <w:tcW w:w="2060" w:type="dxa"/>
            <w:tcBorders>
              <w:top w:val="nil"/>
              <w:left w:val="nil"/>
              <w:bottom w:val="nil"/>
              <w:right w:val="nil"/>
            </w:tcBorders>
            <w:shd w:val="clear" w:color="auto" w:fill="auto"/>
            <w:noWrap/>
            <w:vAlign w:val="bottom"/>
          </w:tcPr>
          <w:p w:rsidR="00282650" w:rsidRPr="00746462" w:rsidP="0048431D" w14:paraId="0BC87886" w14:textId="77777777">
            <w:pPr>
              <w:rPr>
                <w:szCs w:val="22"/>
              </w:rPr>
            </w:pPr>
            <w:r w:rsidRPr="00746462">
              <w:rPr>
                <w:szCs w:val="22"/>
              </w:rPr>
              <w:t>90-11-6</w:t>
            </w:r>
          </w:p>
        </w:tc>
      </w:tr>
      <w:tr w14:paraId="6DD4E61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B39C0C2" w14:textId="77777777">
            <w:pPr>
              <w:jc w:val="right"/>
              <w:rPr>
                <w:szCs w:val="22"/>
              </w:rPr>
            </w:pPr>
            <w:r w:rsidRPr="00746462">
              <w:rPr>
                <w:szCs w:val="22"/>
              </w:rPr>
              <w:t>91</w:t>
            </w:r>
          </w:p>
        </w:tc>
        <w:tc>
          <w:tcPr>
            <w:tcW w:w="2987" w:type="dxa"/>
            <w:tcBorders>
              <w:top w:val="nil"/>
              <w:left w:val="nil"/>
              <w:bottom w:val="nil"/>
              <w:right w:val="nil"/>
            </w:tcBorders>
            <w:shd w:val="clear" w:color="auto" w:fill="auto"/>
            <w:noWrap/>
          </w:tcPr>
          <w:p w:rsidR="00282650" w:rsidRPr="00746462" w:rsidP="0048431D" w14:paraId="11A4A247" w14:textId="77777777">
            <w:pPr>
              <w:rPr>
                <w:szCs w:val="22"/>
              </w:rPr>
            </w:pPr>
            <w:r w:rsidRPr="00746462">
              <w:rPr>
                <w:szCs w:val="22"/>
              </w:rPr>
              <w:t xml:space="preserve"> Johnson City, Tennessee </w:t>
            </w:r>
          </w:p>
        </w:tc>
        <w:tc>
          <w:tcPr>
            <w:tcW w:w="2140" w:type="dxa"/>
            <w:tcBorders>
              <w:top w:val="nil"/>
              <w:left w:val="nil"/>
              <w:bottom w:val="nil"/>
              <w:right w:val="nil"/>
            </w:tcBorders>
            <w:shd w:val="clear" w:color="auto" w:fill="auto"/>
            <w:noWrap/>
            <w:vAlign w:val="bottom"/>
          </w:tcPr>
          <w:p w:rsidR="00282650" w:rsidRPr="00746462" w:rsidP="0048431D" w14:paraId="73F2426D" w14:textId="77777777">
            <w:pPr>
              <w:rPr>
                <w:szCs w:val="22"/>
              </w:rPr>
            </w:pPr>
            <w:r w:rsidRPr="00746462">
              <w:rPr>
                <w:szCs w:val="22"/>
              </w:rPr>
              <w:t>36-19-4</w:t>
            </w:r>
          </w:p>
        </w:tc>
        <w:tc>
          <w:tcPr>
            <w:tcW w:w="2060" w:type="dxa"/>
            <w:tcBorders>
              <w:top w:val="nil"/>
              <w:left w:val="nil"/>
              <w:bottom w:val="nil"/>
              <w:right w:val="nil"/>
            </w:tcBorders>
            <w:shd w:val="clear" w:color="auto" w:fill="auto"/>
            <w:noWrap/>
            <w:vAlign w:val="bottom"/>
          </w:tcPr>
          <w:p w:rsidR="00282650" w:rsidRPr="00746462" w:rsidP="0048431D" w14:paraId="2FEB3820" w14:textId="77777777">
            <w:pPr>
              <w:rPr>
                <w:szCs w:val="22"/>
              </w:rPr>
            </w:pPr>
            <w:r w:rsidRPr="00746462">
              <w:rPr>
                <w:szCs w:val="22"/>
              </w:rPr>
              <w:t>82-20-56</w:t>
            </w:r>
          </w:p>
        </w:tc>
      </w:tr>
      <w:tr w14:paraId="3D8715C5"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vAlign w:val="bottom"/>
          </w:tcPr>
          <w:p w:rsidR="00282650" w:rsidRPr="00746462" w:rsidP="0048431D" w14:paraId="1B8BB841" w14:textId="77777777">
            <w:pPr>
              <w:jc w:val="right"/>
              <w:rPr>
                <w:szCs w:val="22"/>
              </w:rPr>
            </w:pPr>
            <w:r w:rsidRPr="00746462">
              <w:rPr>
                <w:szCs w:val="22"/>
              </w:rPr>
              <w:t>92</w:t>
            </w:r>
          </w:p>
        </w:tc>
        <w:tc>
          <w:tcPr>
            <w:tcW w:w="2987" w:type="dxa"/>
            <w:tcBorders>
              <w:top w:val="nil"/>
              <w:left w:val="nil"/>
              <w:bottom w:val="nil"/>
              <w:right w:val="nil"/>
            </w:tcBorders>
            <w:shd w:val="clear" w:color="auto" w:fill="auto"/>
            <w:noWrap/>
          </w:tcPr>
          <w:p w:rsidR="00282650" w:rsidRPr="00746462" w:rsidP="0048431D" w14:paraId="5A285C92" w14:textId="77777777">
            <w:pPr>
              <w:rPr>
                <w:szCs w:val="22"/>
              </w:rPr>
            </w:pPr>
            <w:r w:rsidRPr="00746462">
              <w:rPr>
                <w:szCs w:val="22"/>
              </w:rPr>
              <w:t>Burlington, Vermont/ Plattsburgh, New York</w:t>
            </w:r>
          </w:p>
        </w:tc>
        <w:tc>
          <w:tcPr>
            <w:tcW w:w="2140" w:type="dxa"/>
            <w:tcBorders>
              <w:top w:val="nil"/>
              <w:left w:val="nil"/>
              <w:bottom w:val="nil"/>
              <w:right w:val="nil"/>
            </w:tcBorders>
            <w:shd w:val="clear" w:color="auto" w:fill="auto"/>
            <w:noWrap/>
            <w:vAlign w:val="bottom"/>
          </w:tcPr>
          <w:p w:rsidR="00282650" w:rsidRPr="00746462" w:rsidP="0048431D" w14:paraId="59742767" w14:textId="77777777">
            <w:pPr>
              <w:rPr>
                <w:szCs w:val="22"/>
              </w:rPr>
            </w:pPr>
            <w:r w:rsidRPr="00746462">
              <w:rPr>
                <w:szCs w:val="22"/>
              </w:rPr>
              <w:t>44-28-34</w:t>
            </w:r>
          </w:p>
        </w:tc>
        <w:tc>
          <w:tcPr>
            <w:tcW w:w="2060" w:type="dxa"/>
            <w:tcBorders>
              <w:top w:val="nil"/>
              <w:left w:val="nil"/>
              <w:bottom w:val="nil"/>
              <w:right w:val="nil"/>
            </w:tcBorders>
            <w:shd w:val="clear" w:color="auto" w:fill="auto"/>
            <w:noWrap/>
            <w:vAlign w:val="bottom"/>
          </w:tcPr>
          <w:p w:rsidR="00282650" w:rsidRPr="00746462" w:rsidP="0048431D" w14:paraId="58187681" w14:textId="77777777">
            <w:pPr>
              <w:rPr>
                <w:szCs w:val="22"/>
              </w:rPr>
            </w:pPr>
            <w:r w:rsidRPr="00746462">
              <w:rPr>
                <w:szCs w:val="22"/>
              </w:rPr>
              <w:t>73-12-46</w:t>
            </w:r>
          </w:p>
        </w:tc>
      </w:tr>
      <w:tr w14:paraId="12D6FFA1"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025AF76B" w14:textId="77777777">
            <w:pPr>
              <w:jc w:val="right"/>
              <w:rPr>
                <w:szCs w:val="22"/>
              </w:rPr>
            </w:pPr>
            <w:r w:rsidRPr="00746462">
              <w:rPr>
                <w:szCs w:val="22"/>
              </w:rPr>
              <w:t>93</w:t>
            </w:r>
          </w:p>
        </w:tc>
        <w:tc>
          <w:tcPr>
            <w:tcW w:w="2987" w:type="dxa"/>
            <w:tcBorders>
              <w:top w:val="nil"/>
              <w:left w:val="nil"/>
              <w:bottom w:val="nil"/>
              <w:right w:val="nil"/>
            </w:tcBorders>
            <w:shd w:val="clear" w:color="auto" w:fill="auto"/>
            <w:noWrap/>
          </w:tcPr>
          <w:p w:rsidR="00282650" w:rsidRPr="00746462" w:rsidP="0048431D" w14:paraId="76D276F8" w14:textId="77777777">
            <w:pPr>
              <w:rPr>
                <w:szCs w:val="22"/>
              </w:rPr>
            </w:pPr>
            <w:r w:rsidRPr="00746462">
              <w:rPr>
                <w:szCs w:val="22"/>
              </w:rPr>
              <w:t xml:space="preserve"> Colorado Springs, Colorado </w:t>
            </w:r>
          </w:p>
        </w:tc>
        <w:tc>
          <w:tcPr>
            <w:tcW w:w="2140" w:type="dxa"/>
            <w:tcBorders>
              <w:top w:val="nil"/>
              <w:left w:val="nil"/>
              <w:bottom w:val="nil"/>
              <w:right w:val="nil"/>
            </w:tcBorders>
            <w:shd w:val="clear" w:color="auto" w:fill="auto"/>
            <w:noWrap/>
            <w:vAlign w:val="bottom"/>
          </w:tcPr>
          <w:p w:rsidR="00282650" w:rsidRPr="00746462" w:rsidP="0048431D" w14:paraId="032B03A8" w14:textId="77777777">
            <w:pPr>
              <w:rPr>
                <w:szCs w:val="22"/>
              </w:rPr>
            </w:pPr>
            <w:r w:rsidRPr="00746462">
              <w:rPr>
                <w:szCs w:val="22"/>
              </w:rPr>
              <w:t>38-50-7</w:t>
            </w:r>
          </w:p>
        </w:tc>
        <w:tc>
          <w:tcPr>
            <w:tcW w:w="2060" w:type="dxa"/>
            <w:tcBorders>
              <w:top w:val="nil"/>
              <w:left w:val="nil"/>
              <w:bottom w:val="nil"/>
              <w:right w:val="nil"/>
            </w:tcBorders>
            <w:shd w:val="clear" w:color="auto" w:fill="auto"/>
            <w:noWrap/>
            <w:vAlign w:val="bottom"/>
          </w:tcPr>
          <w:p w:rsidR="00282650" w:rsidRPr="00746462" w:rsidP="0048431D" w14:paraId="2437FC4E" w14:textId="77777777">
            <w:pPr>
              <w:rPr>
                <w:szCs w:val="22"/>
              </w:rPr>
            </w:pPr>
            <w:r w:rsidRPr="00746462">
              <w:rPr>
                <w:szCs w:val="22"/>
              </w:rPr>
              <w:t>104-49-16</w:t>
            </w:r>
          </w:p>
        </w:tc>
      </w:tr>
      <w:tr w14:paraId="15002430"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5D196BF3" w14:textId="77777777">
            <w:pPr>
              <w:jc w:val="right"/>
              <w:rPr>
                <w:szCs w:val="22"/>
              </w:rPr>
            </w:pPr>
            <w:r w:rsidRPr="00746462">
              <w:rPr>
                <w:szCs w:val="22"/>
              </w:rPr>
              <w:t>94</w:t>
            </w:r>
          </w:p>
        </w:tc>
        <w:tc>
          <w:tcPr>
            <w:tcW w:w="2987" w:type="dxa"/>
            <w:tcBorders>
              <w:top w:val="nil"/>
              <w:left w:val="nil"/>
              <w:bottom w:val="nil"/>
              <w:right w:val="nil"/>
            </w:tcBorders>
            <w:shd w:val="clear" w:color="auto" w:fill="auto"/>
            <w:noWrap/>
          </w:tcPr>
          <w:p w:rsidR="00282650" w:rsidRPr="00746462" w:rsidP="0048431D" w14:paraId="334F266A" w14:textId="77777777">
            <w:pPr>
              <w:rPr>
                <w:szCs w:val="22"/>
              </w:rPr>
            </w:pPr>
            <w:r w:rsidRPr="00746462">
              <w:rPr>
                <w:szCs w:val="22"/>
              </w:rPr>
              <w:t xml:space="preserve"> Baton Rouge, Louisiana </w:t>
            </w:r>
          </w:p>
        </w:tc>
        <w:tc>
          <w:tcPr>
            <w:tcW w:w="2140" w:type="dxa"/>
            <w:tcBorders>
              <w:top w:val="nil"/>
              <w:left w:val="nil"/>
              <w:bottom w:val="nil"/>
              <w:right w:val="nil"/>
            </w:tcBorders>
            <w:shd w:val="clear" w:color="auto" w:fill="auto"/>
            <w:noWrap/>
            <w:vAlign w:val="bottom"/>
          </w:tcPr>
          <w:p w:rsidR="00282650" w:rsidRPr="00746462" w:rsidP="0048431D" w14:paraId="7E8181E0" w14:textId="77777777">
            <w:pPr>
              <w:rPr>
                <w:szCs w:val="22"/>
              </w:rPr>
            </w:pPr>
            <w:r w:rsidRPr="00746462">
              <w:rPr>
                <w:szCs w:val="22"/>
              </w:rPr>
              <w:t>30-26-58</w:t>
            </w:r>
          </w:p>
        </w:tc>
        <w:tc>
          <w:tcPr>
            <w:tcW w:w="2060" w:type="dxa"/>
            <w:tcBorders>
              <w:top w:val="nil"/>
              <w:left w:val="nil"/>
              <w:bottom w:val="nil"/>
              <w:right w:val="nil"/>
            </w:tcBorders>
            <w:shd w:val="clear" w:color="auto" w:fill="auto"/>
            <w:noWrap/>
            <w:vAlign w:val="bottom"/>
          </w:tcPr>
          <w:p w:rsidR="00282650" w:rsidRPr="00746462" w:rsidP="0048431D" w14:paraId="4960789E" w14:textId="77777777">
            <w:pPr>
              <w:rPr>
                <w:szCs w:val="22"/>
              </w:rPr>
            </w:pPr>
            <w:r w:rsidRPr="00746462">
              <w:rPr>
                <w:szCs w:val="22"/>
              </w:rPr>
              <w:t>91-11-0</w:t>
            </w:r>
          </w:p>
        </w:tc>
      </w:tr>
      <w:tr w14:paraId="483CEC4D"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4178F04C" w14:textId="77777777">
            <w:pPr>
              <w:jc w:val="right"/>
              <w:rPr>
                <w:szCs w:val="22"/>
              </w:rPr>
            </w:pPr>
            <w:r w:rsidRPr="00746462">
              <w:rPr>
                <w:szCs w:val="22"/>
              </w:rPr>
              <w:t>95</w:t>
            </w:r>
          </w:p>
        </w:tc>
        <w:tc>
          <w:tcPr>
            <w:tcW w:w="2987" w:type="dxa"/>
            <w:tcBorders>
              <w:top w:val="nil"/>
              <w:left w:val="nil"/>
              <w:bottom w:val="nil"/>
              <w:right w:val="nil"/>
            </w:tcBorders>
            <w:shd w:val="clear" w:color="auto" w:fill="auto"/>
            <w:noWrap/>
          </w:tcPr>
          <w:p w:rsidR="00282650" w:rsidRPr="00746462" w:rsidP="0048431D" w14:paraId="57A7698D" w14:textId="77777777">
            <w:pPr>
              <w:rPr>
                <w:szCs w:val="22"/>
              </w:rPr>
            </w:pPr>
            <w:r w:rsidRPr="00746462">
              <w:rPr>
                <w:szCs w:val="22"/>
              </w:rPr>
              <w:t xml:space="preserve"> Waco, Texas </w:t>
            </w:r>
          </w:p>
        </w:tc>
        <w:tc>
          <w:tcPr>
            <w:tcW w:w="2140" w:type="dxa"/>
            <w:tcBorders>
              <w:top w:val="nil"/>
              <w:left w:val="nil"/>
              <w:bottom w:val="nil"/>
              <w:right w:val="nil"/>
            </w:tcBorders>
            <w:shd w:val="clear" w:color="auto" w:fill="auto"/>
            <w:noWrap/>
            <w:vAlign w:val="bottom"/>
          </w:tcPr>
          <w:p w:rsidR="00282650" w:rsidRPr="00746462" w:rsidP="0048431D" w14:paraId="4C892D2C" w14:textId="77777777">
            <w:pPr>
              <w:rPr>
                <w:szCs w:val="22"/>
              </w:rPr>
            </w:pPr>
            <w:r w:rsidRPr="00746462">
              <w:rPr>
                <w:szCs w:val="22"/>
              </w:rPr>
              <w:t>31-33-12</w:t>
            </w:r>
          </w:p>
        </w:tc>
        <w:tc>
          <w:tcPr>
            <w:tcW w:w="2060" w:type="dxa"/>
            <w:tcBorders>
              <w:top w:val="nil"/>
              <w:left w:val="nil"/>
              <w:bottom w:val="nil"/>
              <w:right w:val="nil"/>
            </w:tcBorders>
            <w:shd w:val="clear" w:color="auto" w:fill="auto"/>
            <w:noWrap/>
            <w:vAlign w:val="bottom"/>
          </w:tcPr>
          <w:p w:rsidR="00282650" w:rsidRPr="00746462" w:rsidP="0048431D" w14:paraId="4596E0DA" w14:textId="77777777">
            <w:pPr>
              <w:rPr>
                <w:szCs w:val="22"/>
              </w:rPr>
            </w:pPr>
            <w:r w:rsidRPr="00746462">
              <w:rPr>
                <w:szCs w:val="22"/>
              </w:rPr>
              <w:t>97-8-0</w:t>
            </w:r>
          </w:p>
        </w:tc>
      </w:tr>
      <w:tr w14:paraId="59CBF443"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4422F65" w14:textId="77777777">
            <w:pPr>
              <w:jc w:val="right"/>
              <w:rPr>
                <w:szCs w:val="22"/>
              </w:rPr>
            </w:pPr>
            <w:r w:rsidRPr="00746462">
              <w:rPr>
                <w:szCs w:val="22"/>
              </w:rPr>
              <w:t>96</w:t>
            </w:r>
          </w:p>
        </w:tc>
        <w:tc>
          <w:tcPr>
            <w:tcW w:w="2987" w:type="dxa"/>
            <w:tcBorders>
              <w:top w:val="nil"/>
              <w:left w:val="nil"/>
              <w:bottom w:val="nil"/>
              <w:right w:val="nil"/>
            </w:tcBorders>
            <w:shd w:val="clear" w:color="auto" w:fill="auto"/>
            <w:noWrap/>
          </w:tcPr>
          <w:p w:rsidR="00282650" w:rsidRPr="00746462" w:rsidP="0048431D" w14:paraId="5A212555" w14:textId="77777777">
            <w:pPr>
              <w:rPr>
                <w:szCs w:val="22"/>
              </w:rPr>
            </w:pPr>
            <w:r w:rsidRPr="00746462">
              <w:rPr>
                <w:szCs w:val="22"/>
              </w:rPr>
              <w:t xml:space="preserve"> Davenport, Iowa </w:t>
            </w:r>
          </w:p>
        </w:tc>
        <w:tc>
          <w:tcPr>
            <w:tcW w:w="2140" w:type="dxa"/>
            <w:tcBorders>
              <w:top w:val="nil"/>
              <w:left w:val="nil"/>
              <w:bottom w:val="nil"/>
              <w:right w:val="nil"/>
            </w:tcBorders>
            <w:shd w:val="clear" w:color="auto" w:fill="auto"/>
            <w:noWrap/>
            <w:vAlign w:val="bottom"/>
          </w:tcPr>
          <w:p w:rsidR="00282650" w:rsidRPr="00746462" w:rsidP="0048431D" w14:paraId="44A22072" w14:textId="77777777">
            <w:pPr>
              <w:rPr>
                <w:szCs w:val="22"/>
              </w:rPr>
            </w:pPr>
            <w:r w:rsidRPr="00746462">
              <w:rPr>
                <w:szCs w:val="22"/>
              </w:rPr>
              <w:t>41-31-24</w:t>
            </w:r>
          </w:p>
        </w:tc>
        <w:tc>
          <w:tcPr>
            <w:tcW w:w="2060" w:type="dxa"/>
            <w:tcBorders>
              <w:top w:val="nil"/>
              <w:left w:val="nil"/>
              <w:bottom w:val="nil"/>
              <w:right w:val="nil"/>
            </w:tcBorders>
            <w:shd w:val="clear" w:color="auto" w:fill="auto"/>
            <w:noWrap/>
            <w:vAlign w:val="bottom"/>
          </w:tcPr>
          <w:p w:rsidR="00282650" w:rsidRPr="00746462" w:rsidP="0048431D" w14:paraId="1AC384D7" w14:textId="77777777">
            <w:pPr>
              <w:rPr>
                <w:szCs w:val="22"/>
              </w:rPr>
            </w:pPr>
            <w:r w:rsidRPr="00746462">
              <w:rPr>
                <w:szCs w:val="22"/>
              </w:rPr>
              <w:t>90-34-21</w:t>
            </w:r>
          </w:p>
        </w:tc>
      </w:tr>
      <w:tr w14:paraId="13F9674C"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0066851C" w14:textId="77777777">
            <w:pPr>
              <w:jc w:val="right"/>
              <w:rPr>
                <w:szCs w:val="22"/>
              </w:rPr>
            </w:pPr>
            <w:r w:rsidRPr="00746462">
              <w:rPr>
                <w:szCs w:val="22"/>
              </w:rPr>
              <w:t>97</w:t>
            </w:r>
          </w:p>
        </w:tc>
        <w:tc>
          <w:tcPr>
            <w:tcW w:w="2987" w:type="dxa"/>
            <w:tcBorders>
              <w:top w:val="nil"/>
              <w:left w:val="nil"/>
              <w:bottom w:val="nil"/>
              <w:right w:val="nil"/>
            </w:tcBorders>
            <w:shd w:val="clear" w:color="auto" w:fill="auto"/>
            <w:noWrap/>
          </w:tcPr>
          <w:p w:rsidR="00282650" w:rsidRPr="00746462" w:rsidP="0048431D" w14:paraId="780D43AF" w14:textId="77777777">
            <w:pPr>
              <w:rPr>
                <w:szCs w:val="22"/>
              </w:rPr>
            </w:pPr>
            <w:r w:rsidRPr="00746462">
              <w:rPr>
                <w:szCs w:val="22"/>
              </w:rPr>
              <w:t xml:space="preserve"> Savannah, Georgia </w:t>
            </w:r>
          </w:p>
        </w:tc>
        <w:tc>
          <w:tcPr>
            <w:tcW w:w="2140" w:type="dxa"/>
            <w:tcBorders>
              <w:top w:val="nil"/>
              <w:left w:val="nil"/>
              <w:bottom w:val="nil"/>
              <w:right w:val="nil"/>
            </w:tcBorders>
            <w:shd w:val="clear" w:color="auto" w:fill="auto"/>
            <w:noWrap/>
            <w:vAlign w:val="bottom"/>
          </w:tcPr>
          <w:p w:rsidR="00282650" w:rsidRPr="00746462" w:rsidP="0048431D" w14:paraId="2FEA797A" w14:textId="77777777">
            <w:pPr>
              <w:rPr>
                <w:szCs w:val="22"/>
              </w:rPr>
            </w:pPr>
            <w:r w:rsidRPr="00746462">
              <w:rPr>
                <w:szCs w:val="22"/>
              </w:rPr>
              <w:t>32-4-42</w:t>
            </w:r>
          </w:p>
        </w:tc>
        <w:tc>
          <w:tcPr>
            <w:tcW w:w="2060" w:type="dxa"/>
            <w:tcBorders>
              <w:top w:val="nil"/>
              <w:left w:val="nil"/>
              <w:bottom w:val="nil"/>
              <w:right w:val="nil"/>
            </w:tcBorders>
            <w:shd w:val="clear" w:color="auto" w:fill="auto"/>
            <w:noWrap/>
            <w:vAlign w:val="bottom"/>
          </w:tcPr>
          <w:p w:rsidR="00282650" w:rsidRPr="00746462" w:rsidP="0048431D" w14:paraId="51430A92" w14:textId="77777777">
            <w:pPr>
              <w:rPr>
                <w:szCs w:val="22"/>
              </w:rPr>
            </w:pPr>
            <w:r w:rsidRPr="00746462">
              <w:rPr>
                <w:szCs w:val="22"/>
              </w:rPr>
              <w:t>81-5-37</w:t>
            </w:r>
          </w:p>
        </w:tc>
      </w:tr>
      <w:tr w14:paraId="0CE08174"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61FC836F" w14:textId="77777777">
            <w:pPr>
              <w:jc w:val="right"/>
              <w:rPr>
                <w:szCs w:val="22"/>
              </w:rPr>
            </w:pPr>
            <w:r w:rsidRPr="00746462">
              <w:rPr>
                <w:szCs w:val="22"/>
              </w:rPr>
              <w:t>98</w:t>
            </w:r>
          </w:p>
        </w:tc>
        <w:tc>
          <w:tcPr>
            <w:tcW w:w="2987" w:type="dxa"/>
            <w:tcBorders>
              <w:top w:val="nil"/>
              <w:left w:val="nil"/>
              <w:bottom w:val="nil"/>
              <w:right w:val="nil"/>
            </w:tcBorders>
            <w:shd w:val="clear" w:color="auto" w:fill="auto"/>
            <w:noWrap/>
          </w:tcPr>
          <w:p w:rsidR="00282650" w:rsidRPr="00746462" w:rsidP="0048431D" w14:paraId="2F4B1556" w14:textId="77777777">
            <w:pPr>
              <w:rPr>
                <w:szCs w:val="22"/>
              </w:rPr>
            </w:pPr>
            <w:r w:rsidRPr="00746462">
              <w:rPr>
                <w:szCs w:val="22"/>
              </w:rPr>
              <w:t xml:space="preserve"> El Paso, Texas </w:t>
            </w:r>
          </w:p>
        </w:tc>
        <w:tc>
          <w:tcPr>
            <w:tcW w:w="2140" w:type="dxa"/>
            <w:tcBorders>
              <w:top w:val="nil"/>
              <w:left w:val="nil"/>
              <w:bottom w:val="nil"/>
              <w:right w:val="nil"/>
            </w:tcBorders>
            <w:shd w:val="clear" w:color="auto" w:fill="auto"/>
            <w:noWrap/>
            <w:vAlign w:val="bottom"/>
          </w:tcPr>
          <w:p w:rsidR="00282650" w:rsidRPr="00746462" w:rsidP="0048431D" w14:paraId="6E7E602D" w14:textId="77777777">
            <w:pPr>
              <w:rPr>
                <w:szCs w:val="22"/>
              </w:rPr>
            </w:pPr>
            <w:r w:rsidRPr="00746462">
              <w:rPr>
                <w:szCs w:val="22"/>
              </w:rPr>
              <w:t>31-45-36</w:t>
            </w:r>
          </w:p>
        </w:tc>
        <w:tc>
          <w:tcPr>
            <w:tcW w:w="2060" w:type="dxa"/>
            <w:tcBorders>
              <w:top w:val="nil"/>
              <w:left w:val="nil"/>
              <w:bottom w:val="nil"/>
              <w:right w:val="nil"/>
            </w:tcBorders>
            <w:shd w:val="clear" w:color="auto" w:fill="auto"/>
            <w:noWrap/>
            <w:vAlign w:val="bottom"/>
          </w:tcPr>
          <w:p w:rsidR="00282650" w:rsidRPr="00746462" w:rsidP="0048431D" w14:paraId="013C99AF" w14:textId="77777777">
            <w:pPr>
              <w:rPr>
                <w:szCs w:val="22"/>
              </w:rPr>
            </w:pPr>
            <w:r w:rsidRPr="00746462">
              <w:rPr>
                <w:szCs w:val="22"/>
              </w:rPr>
              <w:t>106-29-21</w:t>
            </w:r>
          </w:p>
        </w:tc>
      </w:tr>
      <w:tr w14:paraId="519BE6EA"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tcPr>
          <w:p w:rsidR="00282650" w:rsidRPr="00746462" w:rsidP="0048431D" w14:paraId="1BD2FF6F" w14:textId="77777777">
            <w:pPr>
              <w:jc w:val="right"/>
              <w:rPr>
                <w:szCs w:val="22"/>
              </w:rPr>
            </w:pPr>
            <w:r w:rsidRPr="00746462">
              <w:rPr>
                <w:szCs w:val="22"/>
              </w:rPr>
              <w:t>99</w:t>
            </w:r>
          </w:p>
        </w:tc>
        <w:tc>
          <w:tcPr>
            <w:tcW w:w="2987" w:type="dxa"/>
            <w:tcBorders>
              <w:top w:val="nil"/>
              <w:left w:val="nil"/>
              <w:bottom w:val="nil"/>
              <w:right w:val="nil"/>
            </w:tcBorders>
            <w:shd w:val="clear" w:color="auto" w:fill="auto"/>
            <w:noWrap/>
          </w:tcPr>
          <w:p w:rsidR="00282650" w:rsidRPr="00746462" w:rsidP="0048431D" w14:paraId="089DFE76" w14:textId="77777777">
            <w:pPr>
              <w:rPr>
                <w:szCs w:val="22"/>
              </w:rPr>
            </w:pPr>
            <w:r w:rsidRPr="00746462">
              <w:rPr>
                <w:szCs w:val="22"/>
              </w:rPr>
              <w:t xml:space="preserve"> Johnstown, Pennsylvania </w:t>
            </w:r>
          </w:p>
        </w:tc>
        <w:tc>
          <w:tcPr>
            <w:tcW w:w="2140" w:type="dxa"/>
            <w:tcBorders>
              <w:top w:val="nil"/>
              <w:left w:val="nil"/>
              <w:bottom w:val="nil"/>
              <w:right w:val="nil"/>
            </w:tcBorders>
            <w:shd w:val="clear" w:color="auto" w:fill="auto"/>
            <w:noWrap/>
            <w:vAlign w:val="bottom"/>
          </w:tcPr>
          <w:p w:rsidR="00282650" w:rsidRPr="00746462" w:rsidP="0048431D" w14:paraId="3037A862" w14:textId="77777777">
            <w:pPr>
              <w:rPr>
                <w:szCs w:val="22"/>
              </w:rPr>
            </w:pPr>
            <w:r w:rsidRPr="00746462">
              <w:rPr>
                <w:szCs w:val="22"/>
              </w:rPr>
              <w:t>40-19-35</w:t>
            </w:r>
          </w:p>
        </w:tc>
        <w:tc>
          <w:tcPr>
            <w:tcW w:w="2060" w:type="dxa"/>
            <w:tcBorders>
              <w:top w:val="nil"/>
              <w:left w:val="nil"/>
              <w:bottom w:val="nil"/>
              <w:right w:val="nil"/>
            </w:tcBorders>
            <w:shd w:val="clear" w:color="auto" w:fill="auto"/>
            <w:noWrap/>
            <w:vAlign w:val="bottom"/>
          </w:tcPr>
          <w:p w:rsidR="00282650" w:rsidRPr="00746462" w:rsidP="0048431D" w14:paraId="62437993" w14:textId="77777777">
            <w:pPr>
              <w:rPr>
                <w:szCs w:val="22"/>
              </w:rPr>
            </w:pPr>
            <w:r w:rsidRPr="00746462">
              <w:rPr>
                <w:szCs w:val="22"/>
              </w:rPr>
              <w:t>78-55-3</w:t>
            </w:r>
          </w:p>
        </w:tc>
      </w:tr>
      <w:tr w14:paraId="21AB8F67" w14:textId="77777777" w:rsidTr="0048431D">
        <w:tblPrEx>
          <w:tblW w:w="8151" w:type="dxa"/>
          <w:tblInd w:w="93" w:type="dxa"/>
          <w:tblLook w:val="0000"/>
        </w:tblPrEx>
        <w:trPr>
          <w:trHeight w:val="255"/>
        </w:trPr>
        <w:tc>
          <w:tcPr>
            <w:tcW w:w="964" w:type="dxa"/>
            <w:tcBorders>
              <w:top w:val="nil"/>
              <w:left w:val="nil"/>
              <w:bottom w:val="nil"/>
              <w:right w:val="nil"/>
            </w:tcBorders>
            <w:shd w:val="clear" w:color="auto" w:fill="auto"/>
            <w:vAlign w:val="bottom"/>
          </w:tcPr>
          <w:p w:rsidR="00282650" w:rsidRPr="00746462" w:rsidP="0048431D" w14:paraId="64F66D62" w14:textId="77777777">
            <w:pPr>
              <w:jc w:val="right"/>
              <w:rPr>
                <w:szCs w:val="22"/>
              </w:rPr>
            </w:pPr>
            <w:r w:rsidRPr="00746462">
              <w:rPr>
                <w:szCs w:val="22"/>
              </w:rPr>
              <w:t>100</w:t>
            </w:r>
          </w:p>
        </w:tc>
        <w:tc>
          <w:tcPr>
            <w:tcW w:w="2987" w:type="dxa"/>
            <w:tcBorders>
              <w:top w:val="nil"/>
              <w:left w:val="nil"/>
              <w:bottom w:val="nil"/>
              <w:right w:val="nil"/>
            </w:tcBorders>
            <w:shd w:val="clear" w:color="auto" w:fill="auto"/>
            <w:noWrap/>
          </w:tcPr>
          <w:p w:rsidR="00282650" w:rsidRPr="00746462" w:rsidP="0048431D" w14:paraId="5CCF224A" w14:textId="77777777">
            <w:pPr>
              <w:rPr>
                <w:szCs w:val="22"/>
              </w:rPr>
            </w:pPr>
            <w:r w:rsidRPr="00746462">
              <w:rPr>
                <w:szCs w:val="22"/>
              </w:rPr>
              <w:t>Charleston, South Carolina</w:t>
            </w:r>
          </w:p>
        </w:tc>
        <w:tc>
          <w:tcPr>
            <w:tcW w:w="2140" w:type="dxa"/>
            <w:tcBorders>
              <w:top w:val="nil"/>
              <w:left w:val="nil"/>
              <w:bottom w:val="nil"/>
              <w:right w:val="nil"/>
            </w:tcBorders>
            <w:shd w:val="clear" w:color="auto" w:fill="auto"/>
            <w:noWrap/>
            <w:vAlign w:val="bottom"/>
          </w:tcPr>
          <w:p w:rsidR="00282650" w:rsidRPr="00746462" w:rsidP="0048431D" w14:paraId="11635AFC" w14:textId="77777777">
            <w:pPr>
              <w:rPr>
                <w:szCs w:val="22"/>
              </w:rPr>
            </w:pPr>
            <w:r w:rsidRPr="00746462">
              <w:rPr>
                <w:szCs w:val="22"/>
              </w:rPr>
              <w:t>32-46-35</w:t>
            </w:r>
          </w:p>
        </w:tc>
        <w:tc>
          <w:tcPr>
            <w:tcW w:w="2060" w:type="dxa"/>
            <w:tcBorders>
              <w:top w:val="nil"/>
              <w:left w:val="nil"/>
              <w:bottom w:val="nil"/>
              <w:right w:val="nil"/>
            </w:tcBorders>
            <w:shd w:val="clear" w:color="auto" w:fill="auto"/>
            <w:noWrap/>
            <w:vAlign w:val="bottom"/>
          </w:tcPr>
          <w:p w:rsidR="00282650" w:rsidRPr="00746462" w:rsidP="0048431D" w14:paraId="2BA630D1" w14:textId="77777777">
            <w:pPr>
              <w:rPr>
                <w:szCs w:val="22"/>
              </w:rPr>
            </w:pPr>
            <w:r w:rsidRPr="00746462">
              <w:rPr>
                <w:szCs w:val="22"/>
              </w:rPr>
              <w:t>79-55-53</w:t>
            </w:r>
          </w:p>
        </w:tc>
      </w:tr>
    </w:tbl>
    <w:p w:rsidR="00860048" w:rsidRPr="00746462" w:rsidP="003145C7" w14:paraId="4DA93537" w14:textId="77777777">
      <w:pPr>
        <w:spacing w:before="100" w:beforeAutospacing="1" w:after="100" w:afterAutospacing="1"/>
        <w:outlineLvl w:val="3"/>
        <w:rPr>
          <w:szCs w:val="22"/>
        </w:rPr>
      </w:pPr>
    </w:p>
    <w:sectPr w:rsidSect="003145C7">
      <w:footnotePr>
        <w:numRestart w:val="eachSect"/>
      </w:footnotePr>
      <w:type w:val="continuous"/>
      <w:pgSz w:w="12240" w:h="15840" w:code="1"/>
      <w:pgMar w:top="1296" w:right="1440" w:bottom="720" w:left="1440" w:header="720"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397" w14:paraId="3098AB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CA5" w:rsidP="00F5174D" w14:paraId="5F36382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397" w14:paraId="76A01A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4CA5" w14:paraId="1ADF25CC" w14:textId="77777777">
      <w:r>
        <w:separator/>
      </w:r>
    </w:p>
  </w:footnote>
  <w:footnote w:type="continuationSeparator" w:id="1">
    <w:p w:rsidR="00804CA5" w14:paraId="5ABAD1D9" w14:textId="77777777">
      <w:r>
        <w:continuationSeparator/>
      </w:r>
    </w:p>
  </w:footnote>
  <w:footnote w:type="continuationNotice" w:id="2">
    <w:p w:rsidR="00804CA5" w:rsidRPr="00A574E4" w:rsidP="00A574E4" w14:paraId="5325A264" w14:textId="77777777">
      <w:pPr>
        <w:pStyle w:val="Footer"/>
      </w:pPr>
    </w:p>
  </w:footnote>
  <w:footnote w:id="3">
    <w:p w:rsidR="00804CA5" w:rsidP="00DF026E" w14:paraId="3E786670" w14:textId="77777777">
      <w:pPr>
        <w:pStyle w:val="FootnoteText"/>
      </w:pPr>
      <w:r>
        <w:rPr>
          <w:rStyle w:val="FootnoteReference"/>
        </w:rPr>
        <w:footnoteRef/>
      </w:r>
      <w:r>
        <w:t xml:space="preserve"> </w:t>
      </w:r>
      <w:r>
        <w:rPr>
          <w:i/>
        </w:rPr>
        <w:t xml:space="preserve">See </w:t>
      </w:r>
      <w:r>
        <w:rPr>
          <w:i/>
          <w:snapToGrid w:val="0"/>
        </w:rPr>
        <w:t>In the Matter of Expanding the Economic and Innovation Opportunities of Spectrum Through Incentive Auctions</w:t>
      </w:r>
      <w:r>
        <w:rPr>
          <w:snapToGrid w:val="0"/>
        </w:rPr>
        <w:t xml:space="preserve">, Report and Order, 29 FCC </w:t>
      </w:r>
      <w:r>
        <w:rPr>
          <w:snapToGrid w:val="0"/>
        </w:rPr>
        <w:t>Rcd</w:t>
      </w:r>
      <w:r>
        <w:rPr>
          <w:snapToGrid w:val="0"/>
        </w:rPr>
        <w:t xml:space="preserve"> 6567 (2014) (</w:t>
      </w:r>
      <w:r>
        <w:rPr>
          <w:i/>
          <w:snapToGrid w:val="0"/>
        </w:rPr>
        <w:t>Incentive Auction R&amp;O</w:t>
      </w:r>
      <w:r>
        <w:rPr>
          <w:snapToGrid w:val="0"/>
        </w:rPr>
        <w:t xml:space="preserve">) (subsequent history omitted); </w:t>
      </w:r>
      <w:r>
        <w:rPr>
          <w:i/>
          <w:snapToGrid w:val="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napToGrid w:val="0"/>
        </w:rPr>
        <w:t xml:space="preserve">, Public Notice, 32 FCC </w:t>
      </w:r>
      <w:r>
        <w:rPr>
          <w:snapToGrid w:val="0"/>
        </w:rPr>
        <w:t>Rcd</w:t>
      </w:r>
      <w:r>
        <w:rPr>
          <w:snapToGrid w:val="0"/>
        </w:rPr>
        <w:t xml:space="preserve"> 2786 (2017) (</w:t>
      </w:r>
      <w:r>
        <w:rPr>
          <w:i/>
          <w:snapToGrid w:val="0"/>
        </w:rPr>
        <w:t>Closing and Channel Reassignment Public Notice</w:t>
      </w:r>
      <w:r>
        <w:rPr>
          <w:snapToGrid w:val="0"/>
        </w:rPr>
        <w:t>).</w:t>
      </w:r>
    </w:p>
  </w:footnote>
  <w:footnote w:id="4">
    <w:p w:rsidR="00804CA5" w:rsidRPr="00282650" w14:paraId="2BFEABF5" w14:textId="77777777">
      <w:pPr>
        <w:pStyle w:val="FootnoteText"/>
      </w:pPr>
      <w:r w:rsidRPr="0090347B">
        <w:rPr>
          <w:rStyle w:val="FootnoteReference"/>
          <w:i/>
        </w:rPr>
        <w:footnoteRef/>
      </w:r>
      <w:r w:rsidRPr="0090347B">
        <w:rPr>
          <w:i/>
        </w:rPr>
        <w:t xml:space="preserve"> See</w:t>
      </w:r>
      <w:r w:rsidRPr="0090347B">
        <w:t xml:space="preserve"> </w:t>
      </w:r>
      <w:r w:rsidRPr="0090347B">
        <w:rPr>
          <w:i/>
        </w:rPr>
        <w:t>Commencement of Rural, First-Come, First-Served Digital Licensing</w:t>
      </w:r>
      <w:r w:rsidRPr="0090347B">
        <w:t xml:space="preserve">, Public Notice, 24 FCC </w:t>
      </w:r>
      <w:r w:rsidRPr="0090347B">
        <w:t>Rcd</w:t>
      </w:r>
      <w:r w:rsidRPr="0090347B">
        <w:t xml:space="preserve"> 8911 (MB 2009)</w:t>
      </w:r>
      <w:r>
        <w:t>(</w:t>
      </w:r>
      <w:r>
        <w:rPr>
          <w:i/>
        </w:rPr>
        <w:t>Rural Filing PN</w:t>
      </w:r>
      <w:r>
        <w:t>);</w:t>
      </w:r>
      <w:r w:rsidRPr="0090347B">
        <w:rPr>
          <w:i/>
        </w:rPr>
        <w:t xml:space="preserve"> Freeze on the Filing of Applications for New Digital Low Power Television and TV Translator Stations</w:t>
      </w:r>
      <w:r w:rsidRPr="0090347B">
        <w:t xml:space="preserve">, Public Notice, 25 FCC </w:t>
      </w:r>
      <w:r w:rsidRPr="0090347B">
        <w:t>Rcd</w:t>
      </w:r>
      <w:r w:rsidRPr="0090347B">
        <w:t xml:space="preserve"> 15120 (MB 2010); </w:t>
      </w:r>
      <w:r w:rsidRPr="0090347B">
        <w:rPr>
          <w:i/>
        </w:rPr>
        <w:t>Initiation of Nationwide First-Come, First-Served Digital Licensing for Low Power Television and TV Translators Postponed Until Further Notice</w:t>
      </w:r>
      <w:r w:rsidRPr="0090347B">
        <w:t xml:space="preserve">, Public Notice, 25 FCC </w:t>
      </w:r>
      <w:r w:rsidRPr="0090347B">
        <w:t>Rcd</w:t>
      </w:r>
      <w:r w:rsidRPr="0090347B">
        <w:t xml:space="preserve"> 8179 (MB 2010)</w:t>
      </w:r>
      <w:r>
        <w:t>(</w:t>
      </w:r>
      <w:r>
        <w:rPr>
          <w:i/>
        </w:rPr>
        <w:t>Freeze PN</w:t>
      </w:r>
      <w:r>
        <w:t>)</w:t>
      </w:r>
      <w:r w:rsidRPr="0090347B">
        <w:t>.</w:t>
      </w:r>
      <w:r>
        <w:t xml:space="preserve">  Applications were first accepted for “rural areas” defined as </w:t>
      </w:r>
      <w:r w:rsidRPr="00282650">
        <w:t>specif</w:t>
      </w:r>
      <w:r>
        <w:t>ying</w:t>
      </w:r>
      <w:r w:rsidRPr="00282650">
        <w:t xml:space="preserve"> transmitting antenna site coordinates (geographic latitude and longitude) located more than 121 kilometers (75 miles) from the reference coordinates of the cities listed in Appendix A</w:t>
      </w:r>
      <w:r>
        <w:t xml:space="preserve"> of the Public Notice.  </w:t>
      </w:r>
      <w:r>
        <w:rPr>
          <w:i/>
        </w:rPr>
        <w:t>See Rural Filing PN</w:t>
      </w:r>
      <w:r>
        <w:t xml:space="preserve">, 24 FCC </w:t>
      </w:r>
      <w:r>
        <w:t>Rcd</w:t>
      </w:r>
      <w:r>
        <w:t xml:space="preserve"> at 8912 and Appendix A.</w:t>
      </w:r>
    </w:p>
  </w:footnote>
  <w:footnote w:id="5">
    <w:p w:rsidR="00804CA5" w14:paraId="6417A49A" w14:textId="77777777">
      <w:pPr>
        <w:pStyle w:val="FootnoteText"/>
      </w:pPr>
      <w:r>
        <w:rPr>
          <w:rStyle w:val="FootnoteReference"/>
        </w:rPr>
        <w:footnoteRef/>
      </w:r>
      <w:r>
        <w:t xml:space="preserve">  </w:t>
      </w:r>
      <w:r>
        <w:rPr>
          <w:i/>
        </w:rPr>
        <w:t>See Freeze PN</w:t>
      </w:r>
      <w:r>
        <w:t xml:space="preserve">, 25 FCC </w:t>
      </w:r>
      <w:r>
        <w:t>Rcd</w:t>
      </w:r>
      <w:r>
        <w:t xml:space="preserve"> at 8179 (“</w:t>
      </w:r>
      <w:r w:rsidRPr="0090347B">
        <w:t>To permit the Commission to evaluate its reallocation and repacking proposals and their impact on future licensing of low power television facilities, the Media Bureau deems it appropriate to postpone nationwide digital licensing for low power television and TV translator stations until further notice</w:t>
      </w:r>
      <w:r>
        <w:t>.”).</w:t>
      </w:r>
    </w:p>
  </w:footnote>
  <w:footnote w:id="6">
    <w:p w:rsidR="00804CA5" w:rsidRPr="001B5C38" w:rsidP="001B5C38" w14:paraId="7A129689" w14:textId="77777777">
      <w:pPr>
        <w:pStyle w:val="FootnoteText"/>
      </w:pPr>
      <w:r>
        <w:rPr>
          <w:rStyle w:val="FootnoteReference"/>
        </w:rPr>
        <w:footnoteRef/>
      </w:r>
      <w:r>
        <w:t xml:space="preserve"> The Incentive Auction closed on April 13, 2017.  </w:t>
      </w:r>
      <w:r>
        <w:rPr>
          <w:i/>
        </w:rPr>
        <w:t>See Closing and Channel Reassignment Public Notice</w:t>
      </w:r>
      <w:r>
        <w:t xml:space="preserve">, </w:t>
      </w:r>
      <w:r>
        <w:rPr>
          <w:i/>
        </w:rPr>
        <w:t>supra</w:t>
      </w:r>
      <w:r>
        <w:t xml:space="preserve"> at n.1. </w:t>
      </w:r>
    </w:p>
  </w:footnote>
  <w:footnote w:id="7">
    <w:p w:rsidR="00804CA5" w:rsidRPr="00225B62" w:rsidP="00E45B52" w14:paraId="362609DE" w14:textId="77777777">
      <w:pPr>
        <w:pStyle w:val="FootnoteText"/>
      </w:pPr>
      <w:r w:rsidRPr="00225B62">
        <w:rPr>
          <w:rStyle w:val="FootnoteReference"/>
        </w:rPr>
        <w:footnoteRef/>
      </w:r>
      <w:r w:rsidRPr="00225B62">
        <w:t xml:space="preserve"> With respect to the TV bands, the Commission’s rules define displacement as a “digital low power television or television translator station … causing or receiving interference or [being] predicted to cause or receive interference to or from an authorized TV broadcast station, DTV station or allotment or other protected station or service . . . .”  </w:t>
      </w:r>
      <w:r w:rsidRPr="00225B62">
        <w:rPr>
          <w:i/>
        </w:rPr>
        <w:t xml:space="preserve">See </w:t>
      </w:r>
      <w:r w:rsidRPr="00225B62">
        <w:t>47 CFR § 74.787(a)(4).</w:t>
      </w:r>
    </w:p>
  </w:footnote>
  <w:footnote w:id="8">
    <w:p w:rsidR="00804CA5" w:rsidRPr="00225B62" w:rsidP="00E45B52" w14:paraId="6C556C7A" w14:textId="77777777">
      <w:pPr>
        <w:pStyle w:val="FootnoteText"/>
      </w:pPr>
      <w:r w:rsidRPr="00225B62">
        <w:rPr>
          <w:rStyle w:val="FootnoteReference"/>
        </w:rPr>
        <w:footnoteRef/>
      </w:r>
      <w:r w:rsidRPr="00225B62">
        <w:t xml:space="preserve"> </w:t>
      </w:r>
      <w:r w:rsidRPr="00225B62">
        <w:rPr>
          <w:i/>
        </w:rPr>
        <w:t xml:space="preserve">See </w:t>
      </w:r>
      <w:r w:rsidRPr="00225B62">
        <w:t xml:space="preserve">47 CFR § 73.3700(g)(1); </w:t>
      </w:r>
      <w:r w:rsidRPr="00225B62">
        <w:rPr>
          <w:i/>
        </w:rPr>
        <w:t>Incentive Auction R&amp;O</w:t>
      </w:r>
      <w:r w:rsidRPr="00225B62">
        <w:t xml:space="preserve">, 29 FCC </w:t>
      </w:r>
      <w:r w:rsidRPr="00225B62">
        <w:t>Rcd</w:t>
      </w:r>
      <w:r w:rsidRPr="00225B62">
        <w:t xml:space="preserve"> at 6836, para. 659.</w:t>
      </w:r>
    </w:p>
  </w:footnote>
  <w:footnote w:id="9">
    <w:p w:rsidR="00804CA5" w:rsidRPr="00225B62" w:rsidP="007125A6" w14:paraId="242F7491" w14:textId="77777777">
      <w:pPr>
        <w:pStyle w:val="FootnoteText"/>
      </w:pPr>
      <w:r w:rsidRPr="00225B62">
        <w:rPr>
          <w:rStyle w:val="FootnoteReference"/>
        </w:rPr>
        <w:footnoteRef/>
      </w:r>
      <w:r w:rsidRPr="00225B62">
        <w:t xml:space="preserve"> </w:t>
      </w:r>
      <w:r w:rsidRPr="00225B62">
        <w:rPr>
          <w:i/>
        </w:rPr>
        <w:t>See</w:t>
      </w:r>
      <w:r w:rsidRPr="00225B62">
        <w:t xml:space="preserve"> 47 CFR §§ 76.53 (reference points list) and 74.787(a)(4) (digital displacement).</w:t>
      </w:r>
    </w:p>
  </w:footnote>
  <w:footnote w:id="10">
    <w:p w:rsidR="00804CA5" w:rsidRPr="00282650" w14:paraId="4B97960C" w14:textId="77777777">
      <w:pPr>
        <w:pStyle w:val="FootnoteText"/>
      </w:pPr>
      <w:r>
        <w:rPr>
          <w:rStyle w:val="FootnoteReference"/>
        </w:rPr>
        <w:footnoteRef/>
      </w:r>
      <w:r>
        <w:t xml:space="preserve"> </w:t>
      </w:r>
      <w:r>
        <w:rPr>
          <w:i/>
        </w:rPr>
        <w:t xml:space="preserve">See supra </w:t>
      </w:r>
      <w:r>
        <w:t>n. 2.</w:t>
      </w:r>
    </w:p>
  </w:footnote>
  <w:footnote w:id="11">
    <w:p w:rsidR="00804CA5" w:rsidRPr="00225B62" w:rsidP="006C14C6" w14:paraId="11642D1E" w14:textId="77777777">
      <w:pPr>
        <w:pStyle w:val="FootnoteText"/>
      </w:pPr>
      <w:r w:rsidRPr="00225B62">
        <w:rPr>
          <w:rStyle w:val="FootnoteReference"/>
        </w:rPr>
        <w:footnoteRef/>
      </w:r>
      <w:r w:rsidRPr="00225B62">
        <w:t xml:space="preserve"> The Communications Act provides that the Commission shall use engineering solutions, negotiation, threshold qualifications, and other means to avoid mutual exclusivity where the Commission determines that doing so would serve the public interest.  </w:t>
      </w:r>
      <w:r w:rsidRPr="00225B62">
        <w:rPr>
          <w:i/>
        </w:rPr>
        <w:t>See</w:t>
      </w:r>
      <w:r w:rsidRPr="00225B62">
        <w:t xml:space="preserve"> 47 U.S.C. § 309(j)(6)(E).</w:t>
      </w:r>
    </w:p>
  </w:footnote>
  <w:footnote w:id="12">
    <w:p w:rsidR="00804CA5" w:rsidRPr="00225B62" w:rsidP="006C14C6" w14:paraId="4B239ACF" w14:textId="77777777">
      <w:pPr>
        <w:pStyle w:val="FootnoteText"/>
      </w:pPr>
      <w:r w:rsidRPr="00225B62">
        <w:rPr>
          <w:rStyle w:val="FootnoteReference"/>
        </w:rPr>
        <w:footnoteRef/>
      </w:r>
      <w:r w:rsidRPr="00225B62">
        <w:t xml:space="preserve"> Consistent with Section 309(j) of the Communications Act, our rules require resolution of mutual exclusivity through competitive bidding. </w:t>
      </w:r>
      <w:r w:rsidRPr="00225B62">
        <w:rPr>
          <w:i/>
        </w:rPr>
        <w:t>See</w:t>
      </w:r>
      <w:r w:rsidRPr="00225B62">
        <w:t xml:space="preserve"> 47 C.F.R. § 73.5000</w:t>
      </w:r>
      <w:r w:rsidRPr="00AD0AD6">
        <w:rPr>
          <w:i/>
        </w:rPr>
        <w:t>, et seq</w:t>
      </w:r>
      <w:r w:rsidRPr="00225B62">
        <w:t>.</w:t>
      </w:r>
    </w:p>
  </w:footnote>
  <w:footnote w:id="13">
    <w:p w:rsidR="00804CA5" w:rsidRPr="00AD0AD6" w14:paraId="2FF6D8E8" w14:textId="77777777">
      <w:pPr>
        <w:pStyle w:val="FootnoteText"/>
      </w:pPr>
      <w:r>
        <w:rPr>
          <w:rStyle w:val="FootnoteReference"/>
        </w:rPr>
        <w:footnoteRef/>
      </w:r>
      <w:r>
        <w:t xml:space="preserve"> </w:t>
      </w:r>
      <w:r>
        <w:rPr>
          <w:i/>
        </w:rPr>
        <w:t>See</w:t>
      </w:r>
      <w:r>
        <w:t xml:space="preserve"> 47 CFR § 73.3568(a).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397" w14:paraId="2CC5F1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CA5" w:rsidRPr="00C26BAF" w:rsidP="00C26BAF" w14:paraId="70B10F37" w14:textId="1B9D4543">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Pr>
        <w:rFonts w:ascii="Times New Roman" w:hAnsi="Times New Roman"/>
        <w:b/>
        <w:sz w:val="22"/>
        <w:szCs w:val="22"/>
      </w:rPr>
      <w:t>19-</w:t>
    </w:r>
    <w:r w:rsidR="00A43397">
      <w:rPr>
        <w:rFonts w:ascii="Times New Roman" w:hAnsi="Times New Roman"/>
        <w:b/>
        <w:sz w:val="22"/>
        <w:szCs w:val="22"/>
      </w:rPr>
      <w:t>1215</w:t>
    </w:r>
    <w:bookmarkStart w:id="0" w:name="_GoBack"/>
    <w:bookmarkEnd w:id="0"/>
  </w:p>
  <w:p w:rsidR="00804CA5" w:rsidRPr="00C26BAF" w:rsidP="00C26BAF" w14:paraId="53A198FB"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804CA5" w:rsidRPr="00C26BAF" w:rsidP="00C26BAF" w14:paraId="7976B384" w14:textId="77777777">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CA5" w:rsidRPr="00BA6E7A" w:rsidP="00C26BAF" w14:paraId="68A3EA8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4CA5"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04CA5" w:rsidP="00C26BAF" w14:paraId="1A4A7E3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2"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24694"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804CA5" w:rsidRPr="00C26BAF" w:rsidP="00C26BAF" w14:paraId="7368B45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4CA5"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04CA5" w:rsidP="00C26BAF" w14:paraId="6528539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674D81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100AC4"/>
    <w:multiLevelType w:val="hybridMultilevel"/>
    <w:tmpl w:val="DCA0A046"/>
    <w:lvl w:ilvl="0">
      <w:start w:val="1"/>
      <w:numFmt w:val="lowerLetter"/>
      <w:pStyle w:val="Heading2"/>
      <w:lvlText w:val="%1."/>
      <w:lvlJc w:val="left"/>
      <w:pPr>
        <w:ind w:left="1890" w:hanging="360"/>
      </w:p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6201FDD"/>
    <w:multiLevelType w:val="hybridMultilevel"/>
    <w:tmpl w:val="63DC468E"/>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08321A52"/>
    <w:multiLevelType w:val="hybridMultilevel"/>
    <w:tmpl w:val="CC9AA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D46A12"/>
    <w:multiLevelType w:val="hybridMultilevel"/>
    <w:tmpl w:val="581CAD00"/>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E91038"/>
    <w:multiLevelType w:val="hybridMultilevel"/>
    <w:tmpl w:val="CD7810E8"/>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7E06CBB"/>
    <w:multiLevelType w:val="multilevel"/>
    <w:tmpl w:val="C690276E"/>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3FA416B"/>
    <w:multiLevelType w:val="hybridMultilevel"/>
    <w:tmpl w:val="E63E5D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A148C9"/>
    <w:multiLevelType w:val="hybridMultilevel"/>
    <w:tmpl w:val="B6382B08"/>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4">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A16A09"/>
    <w:multiLevelType w:val="hybridMultilevel"/>
    <w:tmpl w:val="B6382B08"/>
    <w:lvl w:ilvl="0">
      <w:start w:val="1"/>
      <w:numFmt w:val="decimal"/>
      <w:lvlText w:val="%1."/>
      <w:lvlJc w:val="left"/>
      <w:pPr>
        <w:ind w:left="810" w:hanging="360"/>
      </w:pPr>
      <w:rPr>
        <w:b w:val="0"/>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3">
    <w:nsid w:val="657E56EC"/>
    <w:multiLevelType w:val="hybridMultilevel"/>
    <w:tmpl w:val="E754384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8"/>
  </w:num>
  <w:num w:numId="3">
    <w:abstractNumId w:val="15"/>
  </w:num>
  <w:num w:numId="4">
    <w:abstractNumId w:val="9"/>
  </w:num>
  <w:num w:numId="5">
    <w:abstractNumId w:val="22"/>
  </w:num>
  <w:num w:numId="6">
    <w:abstractNumId w:val="8"/>
  </w:num>
  <w:num w:numId="7">
    <w:abstractNumId w:val="10"/>
  </w:num>
  <w:num w:numId="8">
    <w:abstractNumId w:val="2"/>
  </w:num>
  <w:num w:numId="9">
    <w:abstractNumId w:val="25"/>
  </w:num>
  <w:num w:numId="10">
    <w:abstractNumId w:val="14"/>
  </w:num>
  <w:num w:numId="11">
    <w:abstractNumId w:val="17"/>
  </w:num>
  <w:num w:numId="12">
    <w:abstractNumId w:val="7"/>
  </w:num>
  <w:num w:numId="13">
    <w:abstractNumId w:val="13"/>
  </w:num>
  <w:num w:numId="14">
    <w:abstractNumId w:val="24"/>
  </w:num>
  <w:num w:numId="15">
    <w:abstractNumId w:val="5"/>
  </w:num>
  <w:num w:numId="16">
    <w:abstractNumId w:val="11"/>
  </w:num>
  <w:num w:numId="17">
    <w:abstractNumId w:val="16"/>
  </w:num>
  <w:num w:numId="18">
    <w:abstractNumId w:val="21"/>
  </w:num>
  <w:num w:numId="19">
    <w:abstractNumId w:val="23"/>
  </w:num>
  <w:num w:numId="20">
    <w:abstractNumId w:val="0"/>
  </w:num>
  <w:num w:numId="21">
    <w:abstractNumId w:val="12"/>
  </w:num>
  <w:num w:numId="22">
    <w:abstractNumId w:val="13"/>
  </w:num>
  <w:num w:numId="23">
    <w:abstractNumId w:val="13"/>
  </w:num>
  <w:num w:numId="24">
    <w:abstractNumId w:val="13"/>
  </w:num>
  <w:num w:numId="25">
    <w:abstractNumId w:val="13"/>
  </w:num>
  <w:num w:numId="26">
    <w:abstractNumId w:val="1"/>
  </w:num>
  <w:num w:numId="27">
    <w:abstractNumId w:val="1"/>
    <w:lvlOverride w:ilvl="0">
      <w:startOverride w:val="1"/>
    </w:lvlOverride>
  </w:num>
  <w:num w:numId="28">
    <w:abstractNumId w:val="6"/>
  </w:num>
  <w:num w:numId="29">
    <w:abstractNumId w:val="19"/>
  </w:num>
  <w:num w:numId="30">
    <w:abstractNumId w:val="3"/>
  </w:num>
  <w:num w:numId="31">
    <w:abstractNumId w:val="4"/>
  </w:num>
  <w:num w:numId="32">
    <w:abstractNumId w:val="1"/>
    <w:lvlOverride w:ilvl="0">
      <w:startOverride w:val="1"/>
    </w:lvlOverride>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601"/>
    <w:rsid w:val="000022E3"/>
    <w:rsid w:val="00003DE2"/>
    <w:rsid w:val="00006B1E"/>
    <w:rsid w:val="00007139"/>
    <w:rsid w:val="00007166"/>
    <w:rsid w:val="000071D1"/>
    <w:rsid w:val="0000725C"/>
    <w:rsid w:val="000103A0"/>
    <w:rsid w:val="00011596"/>
    <w:rsid w:val="00011811"/>
    <w:rsid w:val="00011861"/>
    <w:rsid w:val="00012DD2"/>
    <w:rsid w:val="00013339"/>
    <w:rsid w:val="00015A7C"/>
    <w:rsid w:val="00016A45"/>
    <w:rsid w:val="00017B14"/>
    <w:rsid w:val="00017FD3"/>
    <w:rsid w:val="00022244"/>
    <w:rsid w:val="000230AD"/>
    <w:rsid w:val="00023141"/>
    <w:rsid w:val="000237CF"/>
    <w:rsid w:val="00023B23"/>
    <w:rsid w:val="00024D03"/>
    <w:rsid w:val="000251BE"/>
    <w:rsid w:val="000269A0"/>
    <w:rsid w:val="00026CE4"/>
    <w:rsid w:val="00026F41"/>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169"/>
    <w:rsid w:val="000376A9"/>
    <w:rsid w:val="00037EC3"/>
    <w:rsid w:val="00037F39"/>
    <w:rsid w:val="00041674"/>
    <w:rsid w:val="0004169F"/>
    <w:rsid w:val="00041BD6"/>
    <w:rsid w:val="00041FC2"/>
    <w:rsid w:val="000428F5"/>
    <w:rsid w:val="00042D93"/>
    <w:rsid w:val="00042E62"/>
    <w:rsid w:val="000430B9"/>
    <w:rsid w:val="00044109"/>
    <w:rsid w:val="00044478"/>
    <w:rsid w:val="00045213"/>
    <w:rsid w:val="00046230"/>
    <w:rsid w:val="00046246"/>
    <w:rsid w:val="00046D45"/>
    <w:rsid w:val="00047A8D"/>
    <w:rsid w:val="000500D6"/>
    <w:rsid w:val="00050D23"/>
    <w:rsid w:val="00051E17"/>
    <w:rsid w:val="0005285C"/>
    <w:rsid w:val="00053497"/>
    <w:rsid w:val="000542A7"/>
    <w:rsid w:val="00054956"/>
    <w:rsid w:val="00054D0D"/>
    <w:rsid w:val="00054F45"/>
    <w:rsid w:val="000550E5"/>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565A"/>
    <w:rsid w:val="00066796"/>
    <w:rsid w:val="000667CE"/>
    <w:rsid w:val="000677E9"/>
    <w:rsid w:val="00067AA3"/>
    <w:rsid w:val="000701F1"/>
    <w:rsid w:val="00070B1D"/>
    <w:rsid w:val="00072098"/>
    <w:rsid w:val="000727DB"/>
    <w:rsid w:val="000736E4"/>
    <w:rsid w:val="000743C3"/>
    <w:rsid w:val="000751FE"/>
    <w:rsid w:val="0007533D"/>
    <w:rsid w:val="000778DB"/>
    <w:rsid w:val="00080DB1"/>
    <w:rsid w:val="000813FF"/>
    <w:rsid w:val="000816A4"/>
    <w:rsid w:val="00081A27"/>
    <w:rsid w:val="00081A60"/>
    <w:rsid w:val="00084373"/>
    <w:rsid w:val="000850E9"/>
    <w:rsid w:val="0008584E"/>
    <w:rsid w:val="00085A85"/>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EE0"/>
    <w:rsid w:val="000A3F36"/>
    <w:rsid w:val="000A461E"/>
    <w:rsid w:val="000A5542"/>
    <w:rsid w:val="000A579D"/>
    <w:rsid w:val="000A5CA4"/>
    <w:rsid w:val="000A6C53"/>
    <w:rsid w:val="000A728C"/>
    <w:rsid w:val="000B0681"/>
    <w:rsid w:val="000B0A2C"/>
    <w:rsid w:val="000B18A5"/>
    <w:rsid w:val="000B2B5C"/>
    <w:rsid w:val="000B2EF1"/>
    <w:rsid w:val="000B348B"/>
    <w:rsid w:val="000B45F3"/>
    <w:rsid w:val="000B4D0D"/>
    <w:rsid w:val="000C05B5"/>
    <w:rsid w:val="000C0979"/>
    <w:rsid w:val="000C1133"/>
    <w:rsid w:val="000C218B"/>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87B"/>
    <w:rsid w:val="000F3E29"/>
    <w:rsid w:val="000F455E"/>
    <w:rsid w:val="000F477D"/>
    <w:rsid w:val="000F55A6"/>
    <w:rsid w:val="000F618B"/>
    <w:rsid w:val="000F62F6"/>
    <w:rsid w:val="000F6ACE"/>
    <w:rsid w:val="000F74EF"/>
    <w:rsid w:val="000F779D"/>
    <w:rsid w:val="000F7AF4"/>
    <w:rsid w:val="00103A34"/>
    <w:rsid w:val="001045F3"/>
    <w:rsid w:val="00105D6C"/>
    <w:rsid w:val="001064F1"/>
    <w:rsid w:val="0010658A"/>
    <w:rsid w:val="00106E20"/>
    <w:rsid w:val="00110136"/>
    <w:rsid w:val="00110907"/>
    <w:rsid w:val="00111DF0"/>
    <w:rsid w:val="0011208A"/>
    <w:rsid w:val="00112216"/>
    <w:rsid w:val="00113053"/>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521"/>
    <w:rsid w:val="00132722"/>
    <w:rsid w:val="00132BA5"/>
    <w:rsid w:val="00133062"/>
    <w:rsid w:val="00134DBD"/>
    <w:rsid w:val="00134E48"/>
    <w:rsid w:val="00134EE0"/>
    <w:rsid w:val="00135397"/>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53F"/>
    <w:rsid w:val="0015763D"/>
    <w:rsid w:val="00157A72"/>
    <w:rsid w:val="00160A49"/>
    <w:rsid w:val="001628C1"/>
    <w:rsid w:val="00163087"/>
    <w:rsid w:val="00163134"/>
    <w:rsid w:val="00163174"/>
    <w:rsid w:val="001632D9"/>
    <w:rsid w:val="001639B6"/>
    <w:rsid w:val="00163DFB"/>
    <w:rsid w:val="00166AFE"/>
    <w:rsid w:val="00170B65"/>
    <w:rsid w:val="00171B06"/>
    <w:rsid w:val="00172296"/>
    <w:rsid w:val="001722B1"/>
    <w:rsid w:val="00172342"/>
    <w:rsid w:val="001732C8"/>
    <w:rsid w:val="00173E72"/>
    <w:rsid w:val="001741D4"/>
    <w:rsid w:val="00174D76"/>
    <w:rsid w:val="00174F47"/>
    <w:rsid w:val="00174F65"/>
    <w:rsid w:val="00176B09"/>
    <w:rsid w:val="00177E0F"/>
    <w:rsid w:val="00177E63"/>
    <w:rsid w:val="00180DBB"/>
    <w:rsid w:val="001829BA"/>
    <w:rsid w:val="00183730"/>
    <w:rsid w:val="00183A3A"/>
    <w:rsid w:val="00183B9A"/>
    <w:rsid w:val="0018518A"/>
    <w:rsid w:val="00185295"/>
    <w:rsid w:val="00185937"/>
    <w:rsid w:val="00186ADF"/>
    <w:rsid w:val="00186C85"/>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A6E1C"/>
    <w:rsid w:val="001B01A9"/>
    <w:rsid w:val="001B1010"/>
    <w:rsid w:val="001B101F"/>
    <w:rsid w:val="001B214E"/>
    <w:rsid w:val="001B2CF4"/>
    <w:rsid w:val="001B38E3"/>
    <w:rsid w:val="001B3913"/>
    <w:rsid w:val="001B3A8A"/>
    <w:rsid w:val="001B3E0F"/>
    <w:rsid w:val="001B3F0B"/>
    <w:rsid w:val="001B41AB"/>
    <w:rsid w:val="001B4AEC"/>
    <w:rsid w:val="001B4E23"/>
    <w:rsid w:val="001B4FCE"/>
    <w:rsid w:val="001B5C38"/>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0CC"/>
    <w:rsid w:val="001E7A0A"/>
    <w:rsid w:val="001F064F"/>
    <w:rsid w:val="001F0734"/>
    <w:rsid w:val="001F07D4"/>
    <w:rsid w:val="001F12A3"/>
    <w:rsid w:val="001F380A"/>
    <w:rsid w:val="001F42BE"/>
    <w:rsid w:val="001F42E6"/>
    <w:rsid w:val="001F4857"/>
    <w:rsid w:val="001F5DBD"/>
    <w:rsid w:val="001F7603"/>
    <w:rsid w:val="001F7831"/>
    <w:rsid w:val="001F7C9A"/>
    <w:rsid w:val="0020042C"/>
    <w:rsid w:val="00200ABB"/>
    <w:rsid w:val="00200FEC"/>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2FFE"/>
    <w:rsid w:val="002241E3"/>
    <w:rsid w:val="0022465F"/>
    <w:rsid w:val="00224896"/>
    <w:rsid w:val="002249F9"/>
    <w:rsid w:val="0022508F"/>
    <w:rsid w:val="00225B62"/>
    <w:rsid w:val="002264E8"/>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6951"/>
    <w:rsid w:val="00247084"/>
    <w:rsid w:val="00250349"/>
    <w:rsid w:val="00251896"/>
    <w:rsid w:val="002528C8"/>
    <w:rsid w:val="00254119"/>
    <w:rsid w:val="0025478F"/>
    <w:rsid w:val="00255197"/>
    <w:rsid w:val="002553DD"/>
    <w:rsid w:val="00255AD5"/>
    <w:rsid w:val="00255C57"/>
    <w:rsid w:val="0025643C"/>
    <w:rsid w:val="00257140"/>
    <w:rsid w:val="00257646"/>
    <w:rsid w:val="002607A1"/>
    <w:rsid w:val="00260BCB"/>
    <w:rsid w:val="00261A67"/>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213"/>
    <w:rsid w:val="002753E8"/>
    <w:rsid w:val="002759E3"/>
    <w:rsid w:val="00276149"/>
    <w:rsid w:val="0028037B"/>
    <w:rsid w:val="00282172"/>
    <w:rsid w:val="00282650"/>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135"/>
    <w:rsid w:val="00296E04"/>
    <w:rsid w:val="00297337"/>
    <w:rsid w:val="00297358"/>
    <w:rsid w:val="002976B2"/>
    <w:rsid w:val="002A156F"/>
    <w:rsid w:val="002A2CD8"/>
    <w:rsid w:val="002A3020"/>
    <w:rsid w:val="002A370C"/>
    <w:rsid w:val="002A54AD"/>
    <w:rsid w:val="002A77AD"/>
    <w:rsid w:val="002B01BD"/>
    <w:rsid w:val="002B0329"/>
    <w:rsid w:val="002B162A"/>
    <w:rsid w:val="002B36F5"/>
    <w:rsid w:val="002B3D8A"/>
    <w:rsid w:val="002B5685"/>
    <w:rsid w:val="002B5CD0"/>
    <w:rsid w:val="002B5F53"/>
    <w:rsid w:val="002B6124"/>
    <w:rsid w:val="002B689C"/>
    <w:rsid w:val="002B6A82"/>
    <w:rsid w:val="002B7719"/>
    <w:rsid w:val="002B7812"/>
    <w:rsid w:val="002C05D9"/>
    <w:rsid w:val="002C1987"/>
    <w:rsid w:val="002C1F58"/>
    <w:rsid w:val="002C21BE"/>
    <w:rsid w:val="002C2EF9"/>
    <w:rsid w:val="002C328D"/>
    <w:rsid w:val="002C3D30"/>
    <w:rsid w:val="002C3EBC"/>
    <w:rsid w:val="002C3FAC"/>
    <w:rsid w:val="002C4079"/>
    <w:rsid w:val="002C4E50"/>
    <w:rsid w:val="002C6308"/>
    <w:rsid w:val="002C6827"/>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9DA"/>
    <w:rsid w:val="002E0C61"/>
    <w:rsid w:val="002E132D"/>
    <w:rsid w:val="002E143A"/>
    <w:rsid w:val="002E2F9B"/>
    <w:rsid w:val="002E3739"/>
    <w:rsid w:val="002E3D8F"/>
    <w:rsid w:val="002E3FFC"/>
    <w:rsid w:val="002E436D"/>
    <w:rsid w:val="002E46A6"/>
    <w:rsid w:val="002E4798"/>
    <w:rsid w:val="002E487C"/>
    <w:rsid w:val="002E49AE"/>
    <w:rsid w:val="002E4C89"/>
    <w:rsid w:val="002E5625"/>
    <w:rsid w:val="002E61CD"/>
    <w:rsid w:val="002E6895"/>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6B00"/>
    <w:rsid w:val="00307B38"/>
    <w:rsid w:val="00311452"/>
    <w:rsid w:val="003124D7"/>
    <w:rsid w:val="0031261A"/>
    <w:rsid w:val="00312F20"/>
    <w:rsid w:val="003145C7"/>
    <w:rsid w:val="00321A44"/>
    <w:rsid w:val="00321EAF"/>
    <w:rsid w:val="003221F8"/>
    <w:rsid w:val="003222F0"/>
    <w:rsid w:val="00322767"/>
    <w:rsid w:val="00322AFD"/>
    <w:rsid w:val="00322E50"/>
    <w:rsid w:val="00323867"/>
    <w:rsid w:val="00323DDB"/>
    <w:rsid w:val="00323E56"/>
    <w:rsid w:val="00323E64"/>
    <w:rsid w:val="00325340"/>
    <w:rsid w:val="00325825"/>
    <w:rsid w:val="00325B89"/>
    <w:rsid w:val="003264F2"/>
    <w:rsid w:val="0032664B"/>
    <w:rsid w:val="00326DAE"/>
    <w:rsid w:val="0032715E"/>
    <w:rsid w:val="00327ECC"/>
    <w:rsid w:val="0033036A"/>
    <w:rsid w:val="00330C03"/>
    <w:rsid w:val="0033153B"/>
    <w:rsid w:val="0033171F"/>
    <w:rsid w:val="003326F9"/>
    <w:rsid w:val="00333BBA"/>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1E7F"/>
    <w:rsid w:val="003626E6"/>
    <w:rsid w:val="00362B7E"/>
    <w:rsid w:val="003631F1"/>
    <w:rsid w:val="0036329A"/>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675"/>
    <w:rsid w:val="00372D94"/>
    <w:rsid w:val="00372DC1"/>
    <w:rsid w:val="0037385F"/>
    <w:rsid w:val="00373B6B"/>
    <w:rsid w:val="00374888"/>
    <w:rsid w:val="00374BEF"/>
    <w:rsid w:val="00375298"/>
    <w:rsid w:val="00376017"/>
    <w:rsid w:val="0037655A"/>
    <w:rsid w:val="00380AD9"/>
    <w:rsid w:val="00380FE4"/>
    <w:rsid w:val="0038233F"/>
    <w:rsid w:val="00382DA9"/>
    <w:rsid w:val="00384619"/>
    <w:rsid w:val="00384E07"/>
    <w:rsid w:val="00386462"/>
    <w:rsid w:val="0038650F"/>
    <w:rsid w:val="00387003"/>
    <w:rsid w:val="003875D2"/>
    <w:rsid w:val="00390531"/>
    <w:rsid w:val="0039058D"/>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651"/>
    <w:rsid w:val="003A1931"/>
    <w:rsid w:val="003A2114"/>
    <w:rsid w:val="003A22A9"/>
    <w:rsid w:val="003A3098"/>
    <w:rsid w:val="003A3A1E"/>
    <w:rsid w:val="003A3F1C"/>
    <w:rsid w:val="003A4430"/>
    <w:rsid w:val="003A5CE1"/>
    <w:rsid w:val="003B00A0"/>
    <w:rsid w:val="003B0E75"/>
    <w:rsid w:val="003B106A"/>
    <w:rsid w:val="003B1912"/>
    <w:rsid w:val="003B20FC"/>
    <w:rsid w:val="003B2A9A"/>
    <w:rsid w:val="003B2BB2"/>
    <w:rsid w:val="003B2C5C"/>
    <w:rsid w:val="003B35DD"/>
    <w:rsid w:val="003B4847"/>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C7787"/>
    <w:rsid w:val="003C780A"/>
    <w:rsid w:val="003D059F"/>
    <w:rsid w:val="003D08E0"/>
    <w:rsid w:val="003D0E4C"/>
    <w:rsid w:val="003D109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7F1"/>
    <w:rsid w:val="003E4D73"/>
    <w:rsid w:val="003E4DA1"/>
    <w:rsid w:val="003E4EC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051"/>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1CA"/>
    <w:rsid w:val="00431615"/>
    <w:rsid w:val="00431C58"/>
    <w:rsid w:val="004325AF"/>
    <w:rsid w:val="004329AD"/>
    <w:rsid w:val="00433640"/>
    <w:rsid w:val="00433B2E"/>
    <w:rsid w:val="00433E81"/>
    <w:rsid w:val="00435DE1"/>
    <w:rsid w:val="00436038"/>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156"/>
    <w:rsid w:val="00450ADE"/>
    <w:rsid w:val="00450D99"/>
    <w:rsid w:val="00452591"/>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316"/>
    <w:rsid w:val="00464558"/>
    <w:rsid w:val="00465034"/>
    <w:rsid w:val="0046530F"/>
    <w:rsid w:val="00466CFA"/>
    <w:rsid w:val="00467342"/>
    <w:rsid w:val="0046770A"/>
    <w:rsid w:val="0046773E"/>
    <w:rsid w:val="00470D00"/>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31D"/>
    <w:rsid w:val="0048456C"/>
    <w:rsid w:val="0048518B"/>
    <w:rsid w:val="0048568A"/>
    <w:rsid w:val="004856BE"/>
    <w:rsid w:val="004860FC"/>
    <w:rsid w:val="00486318"/>
    <w:rsid w:val="00486739"/>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3A"/>
    <w:rsid w:val="00497436"/>
    <w:rsid w:val="0049769D"/>
    <w:rsid w:val="00497F99"/>
    <w:rsid w:val="004A0C26"/>
    <w:rsid w:val="004A0C39"/>
    <w:rsid w:val="004A191D"/>
    <w:rsid w:val="004A1DC0"/>
    <w:rsid w:val="004A241B"/>
    <w:rsid w:val="004A267A"/>
    <w:rsid w:val="004A26E3"/>
    <w:rsid w:val="004A2B75"/>
    <w:rsid w:val="004A33C0"/>
    <w:rsid w:val="004A340A"/>
    <w:rsid w:val="004A40D0"/>
    <w:rsid w:val="004A4255"/>
    <w:rsid w:val="004A472F"/>
    <w:rsid w:val="004A507A"/>
    <w:rsid w:val="004A58F6"/>
    <w:rsid w:val="004A60E6"/>
    <w:rsid w:val="004A7A1F"/>
    <w:rsid w:val="004A7B60"/>
    <w:rsid w:val="004B0602"/>
    <w:rsid w:val="004B0B63"/>
    <w:rsid w:val="004B1D1E"/>
    <w:rsid w:val="004B1F78"/>
    <w:rsid w:val="004B308D"/>
    <w:rsid w:val="004B40F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1E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6FA"/>
    <w:rsid w:val="004E3A84"/>
    <w:rsid w:val="004E45F3"/>
    <w:rsid w:val="004E53AA"/>
    <w:rsid w:val="004E5C42"/>
    <w:rsid w:val="004E5F4C"/>
    <w:rsid w:val="004E6B92"/>
    <w:rsid w:val="004E6D84"/>
    <w:rsid w:val="004E757C"/>
    <w:rsid w:val="004E78FB"/>
    <w:rsid w:val="004E7EEE"/>
    <w:rsid w:val="004F0A4F"/>
    <w:rsid w:val="004F0A7C"/>
    <w:rsid w:val="004F17EA"/>
    <w:rsid w:val="004F2B13"/>
    <w:rsid w:val="004F43E6"/>
    <w:rsid w:val="004F5231"/>
    <w:rsid w:val="004F5651"/>
    <w:rsid w:val="004F5B8D"/>
    <w:rsid w:val="004F6727"/>
    <w:rsid w:val="004F713D"/>
    <w:rsid w:val="00500C25"/>
    <w:rsid w:val="00501464"/>
    <w:rsid w:val="00501721"/>
    <w:rsid w:val="005019D3"/>
    <w:rsid w:val="00501D8C"/>
    <w:rsid w:val="005020E9"/>
    <w:rsid w:val="00502B7D"/>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3F28"/>
    <w:rsid w:val="005140D1"/>
    <w:rsid w:val="0051453B"/>
    <w:rsid w:val="00514E5B"/>
    <w:rsid w:val="005154EA"/>
    <w:rsid w:val="00515BD8"/>
    <w:rsid w:val="0051633D"/>
    <w:rsid w:val="00516D5F"/>
    <w:rsid w:val="0051714F"/>
    <w:rsid w:val="00517B82"/>
    <w:rsid w:val="00517DDA"/>
    <w:rsid w:val="00520249"/>
    <w:rsid w:val="00520E72"/>
    <w:rsid w:val="005219DE"/>
    <w:rsid w:val="00521BF5"/>
    <w:rsid w:val="00521EC5"/>
    <w:rsid w:val="00522645"/>
    <w:rsid w:val="00523461"/>
    <w:rsid w:val="00523C26"/>
    <w:rsid w:val="0052465C"/>
    <w:rsid w:val="00525408"/>
    <w:rsid w:val="0052550E"/>
    <w:rsid w:val="00526E48"/>
    <w:rsid w:val="00527D07"/>
    <w:rsid w:val="00530460"/>
    <w:rsid w:val="005306FA"/>
    <w:rsid w:val="00531125"/>
    <w:rsid w:val="00531E95"/>
    <w:rsid w:val="00531F11"/>
    <w:rsid w:val="0053237B"/>
    <w:rsid w:val="0053274C"/>
    <w:rsid w:val="00532B34"/>
    <w:rsid w:val="00533A29"/>
    <w:rsid w:val="0053436A"/>
    <w:rsid w:val="0053523B"/>
    <w:rsid w:val="00535DAF"/>
    <w:rsid w:val="0053736F"/>
    <w:rsid w:val="00537618"/>
    <w:rsid w:val="00537758"/>
    <w:rsid w:val="00537928"/>
    <w:rsid w:val="00540B31"/>
    <w:rsid w:val="00541D99"/>
    <w:rsid w:val="00542E6C"/>
    <w:rsid w:val="005432A8"/>
    <w:rsid w:val="00543705"/>
    <w:rsid w:val="005437BF"/>
    <w:rsid w:val="0054520A"/>
    <w:rsid w:val="005453EE"/>
    <w:rsid w:val="005457CE"/>
    <w:rsid w:val="00545C09"/>
    <w:rsid w:val="00545FC2"/>
    <w:rsid w:val="0054721C"/>
    <w:rsid w:val="00547297"/>
    <w:rsid w:val="00547443"/>
    <w:rsid w:val="00550B28"/>
    <w:rsid w:val="00551ADD"/>
    <w:rsid w:val="005527BA"/>
    <w:rsid w:val="00552A51"/>
    <w:rsid w:val="005545AE"/>
    <w:rsid w:val="0055645A"/>
    <w:rsid w:val="00556517"/>
    <w:rsid w:val="005565D7"/>
    <w:rsid w:val="0055722E"/>
    <w:rsid w:val="00561AC3"/>
    <w:rsid w:val="0056272C"/>
    <w:rsid w:val="00562DD7"/>
    <w:rsid w:val="00564D8D"/>
    <w:rsid w:val="00564EC5"/>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026D"/>
    <w:rsid w:val="00581A54"/>
    <w:rsid w:val="005823F9"/>
    <w:rsid w:val="0058719A"/>
    <w:rsid w:val="00587916"/>
    <w:rsid w:val="00587A38"/>
    <w:rsid w:val="0059220D"/>
    <w:rsid w:val="00594DFB"/>
    <w:rsid w:val="005952FD"/>
    <w:rsid w:val="00595465"/>
    <w:rsid w:val="0059673B"/>
    <w:rsid w:val="00597807"/>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6E27"/>
    <w:rsid w:val="005A79BC"/>
    <w:rsid w:val="005B088E"/>
    <w:rsid w:val="005B20A3"/>
    <w:rsid w:val="005B36B2"/>
    <w:rsid w:val="005B3CD0"/>
    <w:rsid w:val="005B454B"/>
    <w:rsid w:val="005B46E6"/>
    <w:rsid w:val="005B4FDF"/>
    <w:rsid w:val="005B5B65"/>
    <w:rsid w:val="005B72AF"/>
    <w:rsid w:val="005B794A"/>
    <w:rsid w:val="005B7A51"/>
    <w:rsid w:val="005C21D6"/>
    <w:rsid w:val="005C23E9"/>
    <w:rsid w:val="005C2FBE"/>
    <w:rsid w:val="005C30B8"/>
    <w:rsid w:val="005C3149"/>
    <w:rsid w:val="005C33E5"/>
    <w:rsid w:val="005C35EE"/>
    <w:rsid w:val="005C3CA1"/>
    <w:rsid w:val="005C4A80"/>
    <w:rsid w:val="005C4AE0"/>
    <w:rsid w:val="005C5503"/>
    <w:rsid w:val="005C63EA"/>
    <w:rsid w:val="005C7912"/>
    <w:rsid w:val="005D158C"/>
    <w:rsid w:val="005D34AD"/>
    <w:rsid w:val="005D3546"/>
    <w:rsid w:val="005D3A3E"/>
    <w:rsid w:val="005D5C9B"/>
    <w:rsid w:val="005D5E33"/>
    <w:rsid w:val="005D5FD2"/>
    <w:rsid w:val="005D6738"/>
    <w:rsid w:val="005D6ABF"/>
    <w:rsid w:val="005D6C0D"/>
    <w:rsid w:val="005D7586"/>
    <w:rsid w:val="005D78C8"/>
    <w:rsid w:val="005D78DD"/>
    <w:rsid w:val="005D7A50"/>
    <w:rsid w:val="005E1AB9"/>
    <w:rsid w:val="005E5B1C"/>
    <w:rsid w:val="005E64BA"/>
    <w:rsid w:val="005F06A0"/>
    <w:rsid w:val="005F0E23"/>
    <w:rsid w:val="005F1320"/>
    <w:rsid w:val="005F1495"/>
    <w:rsid w:val="005F180B"/>
    <w:rsid w:val="005F311C"/>
    <w:rsid w:val="005F3595"/>
    <w:rsid w:val="005F3C5E"/>
    <w:rsid w:val="005F4270"/>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AB4"/>
    <w:rsid w:val="00612C4D"/>
    <w:rsid w:val="00613BD0"/>
    <w:rsid w:val="00613D0B"/>
    <w:rsid w:val="00614A96"/>
    <w:rsid w:val="00614D41"/>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A3E"/>
    <w:rsid w:val="00630B27"/>
    <w:rsid w:val="00630E86"/>
    <w:rsid w:val="0063226E"/>
    <w:rsid w:val="00633014"/>
    <w:rsid w:val="006335F2"/>
    <w:rsid w:val="00633723"/>
    <w:rsid w:val="0063377A"/>
    <w:rsid w:val="006337A3"/>
    <w:rsid w:val="0063446D"/>
    <w:rsid w:val="00634D62"/>
    <w:rsid w:val="00635D2F"/>
    <w:rsid w:val="00635E9F"/>
    <w:rsid w:val="0063663A"/>
    <w:rsid w:val="0063778D"/>
    <w:rsid w:val="00637E0B"/>
    <w:rsid w:val="00640355"/>
    <w:rsid w:val="00640AA9"/>
    <w:rsid w:val="006413DA"/>
    <w:rsid w:val="0064158B"/>
    <w:rsid w:val="006419BB"/>
    <w:rsid w:val="00642A4E"/>
    <w:rsid w:val="0064387B"/>
    <w:rsid w:val="00643A6E"/>
    <w:rsid w:val="0064435D"/>
    <w:rsid w:val="0064576F"/>
    <w:rsid w:val="00645F3F"/>
    <w:rsid w:val="006461C1"/>
    <w:rsid w:val="00650031"/>
    <w:rsid w:val="006509F4"/>
    <w:rsid w:val="00650ACD"/>
    <w:rsid w:val="00651368"/>
    <w:rsid w:val="0065181A"/>
    <w:rsid w:val="006526A9"/>
    <w:rsid w:val="00652774"/>
    <w:rsid w:val="006552E9"/>
    <w:rsid w:val="00655BFE"/>
    <w:rsid w:val="00656A7B"/>
    <w:rsid w:val="00656B0E"/>
    <w:rsid w:val="00657310"/>
    <w:rsid w:val="00657773"/>
    <w:rsid w:val="00657BBE"/>
    <w:rsid w:val="00657E83"/>
    <w:rsid w:val="0066096D"/>
    <w:rsid w:val="006617E1"/>
    <w:rsid w:val="00662794"/>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C13"/>
    <w:rsid w:val="00675EDF"/>
    <w:rsid w:val="00676469"/>
    <w:rsid w:val="00677DAD"/>
    <w:rsid w:val="00682BD8"/>
    <w:rsid w:val="00682CAB"/>
    <w:rsid w:val="00682E11"/>
    <w:rsid w:val="00683184"/>
    <w:rsid w:val="006838F8"/>
    <w:rsid w:val="00684C40"/>
    <w:rsid w:val="00685075"/>
    <w:rsid w:val="00686DC4"/>
    <w:rsid w:val="00686DF4"/>
    <w:rsid w:val="00686E1F"/>
    <w:rsid w:val="006871C2"/>
    <w:rsid w:val="006873B2"/>
    <w:rsid w:val="00687DEE"/>
    <w:rsid w:val="00690249"/>
    <w:rsid w:val="00690B2B"/>
    <w:rsid w:val="00691DC6"/>
    <w:rsid w:val="00691E4B"/>
    <w:rsid w:val="00692960"/>
    <w:rsid w:val="0069341C"/>
    <w:rsid w:val="00693CD8"/>
    <w:rsid w:val="0069401E"/>
    <w:rsid w:val="00694182"/>
    <w:rsid w:val="00694229"/>
    <w:rsid w:val="0069450E"/>
    <w:rsid w:val="0069579A"/>
    <w:rsid w:val="0069619F"/>
    <w:rsid w:val="00696C75"/>
    <w:rsid w:val="00697116"/>
    <w:rsid w:val="006974AC"/>
    <w:rsid w:val="006A0374"/>
    <w:rsid w:val="006A0B39"/>
    <w:rsid w:val="006A0F8D"/>
    <w:rsid w:val="006A1894"/>
    <w:rsid w:val="006A2201"/>
    <w:rsid w:val="006A2C9A"/>
    <w:rsid w:val="006A47CE"/>
    <w:rsid w:val="006A4F63"/>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4C6"/>
    <w:rsid w:val="006C18C6"/>
    <w:rsid w:val="006C2161"/>
    <w:rsid w:val="006C284B"/>
    <w:rsid w:val="006C3306"/>
    <w:rsid w:val="006C4835"/>
    <w:rsid w:val="006C485B"/>
    <w:rsid w:val="006C64B7"/>
    <w:rsid w:val="006C65ED"/>
    <w:rsid w:val="006C66CF"/>
    <w:rsid w:val="006C6A1F"/>
    <w:rsid w:val="006C74F5"/>
    <w:rsid w:val="006C7997"/>
    <w:rsid w:val="006C7F0F"/>
    <w:rsid w:val="006D0A7B"/>
    <w:rsid w:val="006D0E88"/>
    <w:rsid w:val="006D0F84"/>
    <w:rsid w:val="006D1CE6"/>
    <w:rsid w:val="006D21AD"/>
    <w:rsid w:val="006D2BC4"/>
    <w:rsid w:val="006D2E57"/>
    <w:rsid w:val="006D343D"/>
    <w:rsid w:val="006D5D2C"/>
    <w:rsid w:val="006D632B"/>
    <w:rsid w:val="006D694C"/>
    <w:rsid w:val="006D699D"/>
    <w:rsid w:val="006D6CB5"/>
    <w:rsid w:val="006D6F6F"/>
    <w:rsid w:val="006D6FE4"/>
    <w:rsid w:val="006E08BD"/>
    <w:rsid w:val="006E11CC"/>
    <w:rsid w:val="006E2059"/>
    <w:rsid w:val="006E2671"/>
    <w:rsid w:val="006E3325"/>
    <w:rsid w:val="006E35DC"/>
    <w:rsid w:val="006E394F"/>
    <w:rsid w:val="006E42D0"/>
    <w:rsid w:val="006E53D5"/>
    <w:rsid w:val="006E68BB"/>
    <w:rsid w:val="006E7B6E"/>
    <w:rsid w:val="006F075E"/>
    <w:rsid w:val="006F0D3A"/>
    <w:rsid w:val="006F1444"/>
    <w:rsid w:val="006F1CE2"/>
    <w:rsid w:val="006F3352"/>
    <w:rsid w:val="006F38F4"/>
    <w:rsid w:val="006F49BF"/>
    <w:rsid w:val="006F55D6"/>
    <w:rsid w:val="006F568D"/>
    <w:rsid w:val="006F742B"/>
    <w:rsid w:val="006F75D3"/>
    <w:rsid w:val="0070076E"/>
    <w:rsid w:val="007007D5"/>
    <w:rsid w:val="00700830"/>
    <w:rsid w:val="00700912"/>
    <w:rsid w:val="00700C02"/>
    <w:rsid w:val="00701160"/>
    <w:rsid w:val="00701B52"/>
    <w:rsid w:val="00701E90"/>
    <w:rsid w:val="00702013"/>
    <w:rsid w:val="00702245"/>
    <w:rsid w:val="00702CF7"/>
    <w:rsid w:val="00702F87"/>
    <w:rsid w:val="00703A51"/>
    <w:rsid w:val="00703EBB"/>
    <w:rsid w:val="00704531"/>
    <w:rsid w:val="007058CD"/>
    <w:rsid w:val="0070701E"/>
    <w:rsid w:val="00707775"/>
    <w:rsid w:val="00710191"/>
    <w:rsid w:val="00710713"/>
    <w:rsid w:val="00710999"/>
    <w:rsid w:val="00711F32"/>
    <w:rsid w:val="00711FFC"/>
    <w:rsid w:val="007120D1"/>
    <w:rsid w:val="0071227B"/>
    <w:rsid w:val="007125A6"/>
    <w:rsid w:val="00712842"/>
    <w:rsid w:val="00714099"/>
    <w:rsid w:val="007147DD"/>
    <w:rsid w:val="00714A92"/>
    <w:rsid w:val="00714FC9"/>
    <w:rsid w:val="00716952"/>
    <w:rsid w:val="00720A34"/>
    <w:rsid w:val="00720AF6"/>
    <w:rsid w:val="00720DE2"/>
    <w:rsid w:val="00721615"/>
    <w:rsid w:val="00722306"/>
    <w:rsid w:val="00722672"/>
    <w:rsid w:val="00722CE1"/>
    <w:rsid w:val="00722FB6"/>
    <w:rsid w:val="0072466E"/>
    <w:rsid w:val="0072496A"/>
    <w:rsid w:val="00724F9A"/>
    <w:rsid w:val="00725D9D"/>
    <w:rsid w:val="0072606B"/>
    <w:rsid w:val="007261CC"/>
    <w:rsid w:val="00726C85"/>
    <w:rsid w:val="00727F5A"/>
    <w:rsid w:val="00730809"/>
    <w:rsid w:val="0073124D"/>
    <w:rsid w:val="007314AA"/>
    <w:rsid w:val="0073236F"/>
    <w:rsid w:val="00732BDD"/>
    <w:rsid w:val="00733B43"/>
    <w:rsid w:val="00734322"/>
    <w:rsid w:val="007356AC"/>
    <w:rsid w:val="00735983"/>
    <w:rsid w:val="00735E16"/>
    <w:rsid w:val="00736055"/>
    <w:rsid w:val="007403C4"/>
    <w:rsid w:val="00740753"/>
    <w:rsid w:val="00740CDA"/>
    <w:rsid w:val="00740D36"/>
    <w:rsid w:val="0074227B"/>
    <w:rsid w:val="007428A6"/>
    <w:rsid w:val="007428AA"/>
    <w:rsid w:val="00742B68"/>
    <w:rsid w:val="0074307F"/>
    <w:rsid w:val="00743D39"/>
    <w:rsid w:val="00744622"/>
    <w:rsid w:val="007459A7"/>
    <w:rsid w:val="00746462"/>
    <w:rsid w:val="0074695A"/>
    <w:rsid w:val="007476C4"/>
    <w:rsid w:val="00747CE0"/>
    <w:rsid w:val="00751BA5"/>
    <w:rsid w:val="0075296D"/>
    <w:rsid w:val="0075315A"/>
    <w:rsid w:val="00754391"/>
    <w:rsid w:val="00754C54"/>
    <w:rsid w:val="007550CA"/>
    <w:rsid w:val="00755799"/>
    <w:rsid w:val="007563E4"/>
    <w:rsid w:val="007603AF"/>
    <w:rsid w:val="0076049B"/>
    <w:rsid w:val="007609EA"/>
    <w:rsid w:val="00761E9D"/>
    <w:rsid w:val="007639B4"/>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3FF2"/>
    <w:rsid w:val="007740E6"/>
    <w:rsid w:val="00776ACB"/>
    <w:rsid w:val="00776AF4"/>
    <w:rsid w:val="00776B40"/>
    <w:rsid w:val="00776F3D"/>
    <w:rsid w:val="00782B03"/>
    <w:rsid w:val="00782D32"/>
    <w:rsid w:val="00783448"/>
    <w:rsid w:val="00784670"/>
    <w:rsid w:val="00786038"/>
    <w:rsid w:val="0078647A"/>
    <w:rsid w:val="00787704"/>
    <w:rsid w:val="007879D1"/>
    <w:rsid w:val="00792171"/>
    <w:rsid w:val="00792E5B"/>
    <w:rsid w:val="00792F11"/>
    <w:rsid w:val="00793680"/>
    <w:rsid w:val="00793D80"/>
    <w:rsid w:val="00794091"/>
    <w:rsid w:val="007945EC"/>
    <w:rsid w:val="00795698"/>
    <w:rsid w:val="00795837"/>
    <w:rsid w:val="0079613A"/>
    <w:rsid w:val="007972B6"/>
    <w:rsid w:val="00797C66"/>
    <w:rsid w:val="007A063B"/>
    <w:rsid w:val="007A131D"/>
    <w:rsid w:val="007A1626"/>
    <w:rsid w:val="007A1C33"/>
    <w:rsid w:val="007A2535"/>
    <w:rsid w:val="007A3F81"/>
    <w:rsid w:val="007A4580"/>
    <w:rsid w:val="007A4953"/>
    <w:rsid w:val="007A521C"/>
    <w:rsid w:val="007A559C"/>
    <w:rsid w:val="007A58B6"/>
    <w:rsid w:val="007A5EB6"/>
    <w:rsid w:val="007A729D"/>
    <w:rsid w:val="007A79FE"/>
    <w:rsid w:val="007A7A5B"/>
    <w:rsid w:val="007B00A3"/>
    <w:rsid w:val="007B0C6B"/>
    <w:rsid w:val="007B115E"/>
    <w:rsid w:val="007B18DD"/>
    <w:rsid w:val="007B1AB2"/>
    <w:rsid w:val="007B2AEA"/>
    <w:rsid w:val="007B346B"/>
    <w:rsid w:val="007B37C6"/>
    <w:rsid w:val="007B3C50"/>
    <w:rsid w:val="007B3F5C"/>
    <w:rsid w:val="007B4156"/>
    <w:rsid w:val="007B5BC0"/>
    <w:rsid w:val="007B5E44"/>
    <w:rsid w:val="007C0AF5"/>
    <w:rsid w:val="007C1998"/>
    <w:rsid w:val="007C1A44"/>
    <w:rsid w:val="007C1F65"/>
    <w:rsid w:val="007C4051"/>
    <w:rsid w:val="007C4882"/>
    <w:rsid w:val="007C6D23"/>
    <w:rsid w:val="007C708B"/>
    <w:rsid w:val="007C7FD4"/>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E00E3"/>
    <w:rsid w:val="007E01BD"/>
    <w:rsid w:val="007E135D"/>
    <w:rsid w:val="007E1B0E"/>
    <w:rsid w:val="007E206D"/>
    <w:rsid w:val="007E2DEC"/>
    <w:rsid w:val="007E398D"/>
    <w:rsid w:val="007E3C8C"/>
    <w:rsid w:val="007E3F9E"/>
    <w:rsid w:val="007E4276"/>
    <w:rsid w:val="007E4E9E"/>
    <w:rsid w:val="007E572B"/>
    <w:rsid w:val="007E58F4"/>
    <w:rsid w:val="007E667A"/>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CA5"/>
    <w:rsid w:val="00804DD4"/>
    <w:rsid w:val="00805CA2"/>
    <w:rsid w:val="00805D9A"/>
    <w:rsid w:val="0080644A"/>
    <w:rsid w:val="00806828"/>
    <w:rsid w:val="00807D6F"/>
    <w:rsid w:val="008107C6"/>
    <w:rsid w:val="00810BA4"/>
    <w:rsid w:val="0081139C"/>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4F"/>
    <w:rsid w:val="00822565"/>
    <w:rsid w:val="008278A1"/>
    <w:rsid w:val="00830447"/>
    <w:rsid w:val="00831B31"/>
    <w:rsid w:val="0083218E"/>
    <w:rsid w:val="00832251"/>
    <w:rsid w:val="0083322F"/>
    <w:rsid w:val="00833CFA"/>
    <w:rsid w:val="00833D33"/>
    <w:rsid w:val="00834598"/>
    <w:rsid w:val="008350CB"/>
    <w:rsid w:val="00836A1E"/>
    <w:rsid w:val="00836E52"/>
    <w:rsid w:val="0083730B"/>
    <w:rsid w:val="00837846"/>
    <w:rsid w:val="008401B6"/>
    <w:rsid w:val="008412BB"/>
    <w:rsid w:val="00841A4A"/>
    <w:rsid w:val="00842ADD"/>
    <w:rsid w:val="00843638"/>
    <w:rsid w:val="00843781"/>
    <w:rsid w:val="00844B53"/>
    <w:rsid w:val="00844C11"/>
    <w:rsid w:val="00844DC5"/>
    <w:rsid w:val="008450C7"/>
    <w:rsid w:val="00845319"/>
    <w:rsid w:val="0084606E"/>
    <w:rsid w:val="008462D2"/>
    <w:rsid w:val="008464F9"/>
    <w:rsid w:val="00846C99"/>
    <w:rsid w:val="00847B92"/>
    <w:rsid w:val="00847C21"/>
    <w:rsid w:val="00847EF7"/>
    <w:rsid w:val="00847F32"/>
    <w:rsid w:val="00850B40"/>
    <w:rsid w:val="00850ECB"/>
    <w:rsid w:val="00851528"/>
    <w:rsid w:val="00852254"/>
    <w:rsid w:val="00853887"/>
    <w:rsid w:val="00853C34"/>
    <w:rsid w:val="00853C79"/>
    <w:rsid w:val="00854247"/>
    <w:rsid w:val="00854278"/>
    <w:rsid w:val="00854ADE"/>
    <w:rsid w:val="00854FE9"/>
    <w:rsid w:val="00855A51"/>
    <w:rsid w:val="008562E9"/>
    <w:rsid w:val="00856834"/>
    <w:rsid w:val="00856BB2"/>
    <w:rsid w:val="00860048"/>
    <w:rsid w:val="00861D09"/>
    <w:rsid w:val="0086209D"/>
    <w:rsid w:val="00862C30"/>
    <w:rsid w:val="00862E48"/>
    <w:rsid w:val="00863473"/>
    <w:rsid w:val="008637A3"/>
    <w:rsid w:val="00864B28"/>
    <w:rsid w:val="00865333"/>
    <w:rsid w:val="00865646"/>
    <w:rsid w:val="0086574D"/>
    <w:rsid w:val="00866B2A"/>
    <w:rsid w:val="00866EFF"/>
    <w:rsid w:val="008672FC"/>
    <w:rsid w:val="00867735"/>
    <w:rsid w:val="00867F69"/>
    <w:rsid w:val="00870C26"/>
    <w:rsid w:val="008712E6"/>
    <w:rsid w:val="0087137F"/>
    <w:rsid w:val="008713B7"/>
    <w:rsid w:val="00872B2C"/>
    <w:rsid w:val="00872D0B"/>
    <w:rsid w:val="0087349F"/>
    <w:rsid w:val="00874315"/>
    <w:rsid w:val="00874824"/>
    <w:rsid w:val="00875212"/>
    <w:rsid w:val="00875976"/>
    <w:rsid w:val="00875C92"/>
    <w:rsid w:val="0087619D"/>
    <w:rsid w:val="00877141"/>
    <w:rsid w:val="00880666"/>
    <w:rsid w:val="0088100F"/>
    <w:rsid w:val="00881269"/>
    <w:rsid w:val="00881792"/>
    <w:rsid w:val="008819F9"/>
    <w:rsid w:val="00882F27"/>
    <w:rsid w:val="0088464E"/>
    <w:rsid w:val="00885D6D"/>
    <w:rsid w:val="008860A0"/>
    <w:rsid w:val="008860AF"/>
    <w:rsid w:val="0088622E"/>
    <w:rsid w:val="008863F3"/>
    <w:rsid w:val="008869DA"/>
    <w:rsid w:val="00886B86"/>
    <w:rsid w:val="008873EE"/>
    <w:rsid w:val="008875B1"/>
    <w:rsid w:val="0088779D"/>
    <w:rsid w:val="00887933"/>
    <w:rsid w:val="00887EBA"/>
    <w:rsid w:val="00892031"/>
    <w:rsid w:val="00892581"/>
    <w:rsid w:val="008928D2"/>
    <w:rsid w:val="00893DBE"/>
    <w:rsid w:val="0089421B"/>
    <w:rsid w:val="008959DE"/>
    <w:rsid w:val="00895C4A"/>
    <w:rsid w:val="00896788"/>
    <w:rsid w:val="00897499"/>
    <w:rsid w:val="008A056C"/>
    <w:rsid w:val="008A0673"/>
    <w:rsid w:val="008A2249"/>
    <w:rsid w:val="008A3A89"/>
    <w:rsid w:val="008A61FB"/>
    <w:rsid w:val="008A71A3"/>
    <w:rsid w:val="008A7277"/>
    <w:rsid w:val="008A736F"/>
    <w:rsid w:val="008B0564"/>
    <w:rsid w:val="008B10A4"/>
    <w:rsid w:val="008B19E0"/>
    <w:rsid w:val="008B2585"/>
    <w:rsid w:val="008B2676"/>
    <w:rsid w:val="008B2CA1"/>
    <w:rsid w:val="008B3AE7"/>
    <w:rsid w:val="008B4BEA"/>
    <w:rsid w:val="008B4D49"/>
    <w:rsid w:val="008B5188"/>
    <w:rsid w:val="008B563C"/>
    <w:rsid w:val="008B5B1C"/>
    <w:rsid w:val="008B5B84"/>
    <w:rsid w:val="008B5C0D"/>
    <w:rsid w:val="008B771C"/>
    <w:rsid w:val="008B7CC6"/>
    <w:rsid w:val="008C1542"/>
    <w:rsid w:val="008C24AC"/>
    <w:rsid w:val="008C28D8"/>
    <w:rsid w:val="008C2A4B"/>
    <w:rsid w:val="008C2A8F"/>
    <w:rsid w:val="008C3629"/>
    <w:rsid w:val="008C4383"/>
    <w:rsid w:val="008C498C"/>
    <w:rsid w:val="008C6C1E"/>
    <w:rsid w:val="008C6FE3"/>
    <w:rsid w:val="008D0116"/>
    <w:rsid w:val="008D0305"/>
    <w:rsid w:val="008D0711"/>
    <w:rsid w:val="008D1568"/>
    <w:rsid w:val="008D1CB8"/>
    <w:rsid w:val="008D293D"/>
    <w:rsid w:val="008D3099"/>
    <w:rsid w:val="008D322D"/>
    <w:rsid w:val="008D325B"/>
    <w:rsid w:val="008D3551"/>
    <w:rsid w:val="008D3F85"/>
    <w:rsid w:val="008D5B4F"/>
    <w:rsid w:val="008D6BC6"/>
    <w:rsid w:val="008D6EB7"/>
    <w:rsid w:val="008D72BA"/>
    <w:rsid w:val="008D7F03"/>
    <w:rsid w:val="008E015D"/>
    <w:rsid w:val="008E0396"/>
    <w:rsid w:val="008E03A3"/>
    <w:rsid w:val="008E0C80"/>
    <w:rsid w:val="008E153E"/>
    <w:rsid w:val="008E167F"/>
    <w:rsid w:val="008E1AD7"/>
    <w:rsid w:val="008E1FF8"/>
    <w:rsid w:val="008E3364"/>
    <w:rsid w:val="008E393C"/>
    <w:rsid w:val="008E39AB"/>
    <w:rsid w:val="008E3BC9"/>
    <w:rsid w:val="008E5DD4"/>
    <w:rsid w:val="008E5E4D"/>
    <w:rsid w:val="008E6114"/>
    <w:rsid w:val="008E6333"/>
    <w:rsid w:val="008E71C8"/>
    <w:rsid w:val="008E721E"/>
    <w:rsid w:val="008E785D"/>
    <w:rsid w:val="008E7D6E"/>
    <w:rsid w:val="008F013E"/>
    <w:rsid w:val="008F0BC8"/>
    <w:rsid w:val="008F1133"/>
    <w:rsid w:val="008F2A8B"/>
    <w:rsid w:val="008F3C58"/>
    <w:rsid w:val="008F3F08"/>
    <w:rsid w:val="008F4F90"/>
    <w:rsid w:val="008F5BA0"/>
    <w:rsid w:val="008F6891"/>
    <w:rsid w:val="008F6EAB"/>
    <w:rsid w:val="008F70E9"/>
    <w:rsid w:val="008F7562"/>
    <w:rsid w:val="008F7F80"/>
    <w:rsid w:val="009004E7"/>
    <w:rsid w:val="00901575"/>
    <w:rsid w:val="009017EF"/>
    <w:rsid w:val="00901855"/>
    <w:rsid w:val="00901CC7"/>
    <w:rsid w:val="00902281"/>
    <w:rsid w:val="0090234D"/>
    <w:rsid w:val="0090347B"/>
    <w:rsid w:val="00903A6F"/>
    <w:rsid w:val="00903E7A"/>
    <w:rsid w:val="00904948"/>
    <w:rsid w:val="009056C6"/>
    <w:rsid w:val="00905F43"/>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586"/>
    <w:rsid w:val="00926CEA"/>
    <w:rsid w:val="00927662"/>
    <w:rsid w:val="00931AE4"/>
    <w:rsid w:val="00932E39"/>
    <w:rsid w:val="00933BA7"/>
    <w:rsid w:val="00933F13"/>
    <w:rsid w:val="009348AD"/>
    <w:rsid w:val="009358AC"/>
    <w:rsid w:val="00935A19"/>
    <w:rsid w:val="00936863"/>
    <w:rsid w:val="00937538"/>
    <w:rsid w:val="009376CE"/>
    <w:rsid w:val="009402FC"/>
    <w:rsid w:val="00940970"/>
    <w:rsid w:val="00940B45"/>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660F"/>
    <w:rsid w:val="00956798"/>
    <w:rsid w:val="009572F7"/>
    <w:rsid w:val="009578FF"/>
    <w:rsid w:val="00957FF4"/>
    <w:rsid w:val="009617D5"/>
    <w:rsid w:val="00961903"/>
    <w:rsid w:val="00964F86"/>
    <w:rsid w:val="009666AB"/>
    <w:rsid w:val="00967C4A"/>
    <w:rsid w:val="0097034C"/>
    <w:rsid w:val="009723D7"/>
    <w:rsid w:val="009729EE"/>
    <w:rsid w:val="0097360F"/>
    <w:rsid w:val="0097382B"/>
    <w:rsid w:val="00973941"/>
    <w:rsid w:val="00973DE3"/>
    <w:rsid w:val="0097439F"/>
    <w:rsid w:val="00974786"/>
    <w:rsid w:val="00975399"/>
    <w:rsid w:val="00975DDB"/>
    <w:rsid w:val="0097683C"/>
    <w:rsid w:val="0097690A"/>
    <w:rsid w:val="00977CC3"/>
    <w:rsid w:val="0098032A"/>
    <w:rsid w:val="00981435"/>
    <w:rsid w:val="0098169A"/>
    <w:rsid w:val="009817AF"/>
    <w:rsid w:val="0098234D"/>
    <w:rsid w:val="0098262B"/>
    <w:rsid w:val="00982779"/>
    <w:rsid w:val="00982A7D"/>
    <w:rsid w:val="009839B1"/>
    <w:rsid w:val="00983D55"/>
    <w:rsid w:val="00985B90"/>
    <w:rsid w:val="00986343"/>
    <w:rsid w:val="00986504"/>
    <w:rsid w:val="00987549"/>
    <w:rsid w:val="009914EB"/>
    <w:rsid w:val="009931EA"/>
    <w:rsid w:val="009935C6"/>
    <w:rsid w:val="00994922"/>
    <w:rsid w:val="009965B7"/>
    <w:rsid w:val="009974BB"/>
    <w:rsid w:val="00997615"/>
    <w:rsid w:val="00997E1D"/>
    <w:rsid w:val="009A0C66"/>
    <w:rsid w:val="009A1029"/>
    <w:rsid w:val="009A2C8A"/>
    <w:rsid w:val="009A2FD9"/>
    <w:rsid w:val="009A3AA8"/>
    <w:rsid w:val="009A5CB6"/>
    <w:rsid w:val="009A637A"/>
    <w:rsid w:val="009A6E45"/>
    <w:rsid w:val="009A7382"/>
    <w:rsid w:val="009A7D81"/>
    <w:rsid w:val="009B0249"/>
    <w:rsid w:val="009B0B6F"/>
    <w:rsid w:val="009B11E5"/>
    <w:rsid w:val="009B1DED"/>
    <w:rsid w:val="009B2214"/>
    <w:rsid w:val="009B2EA0"/>
    <w:rsid w:val="009B2EB5"/>
    <w:rsid w:val="009B3783"/>
    <w:rsid w:val="009B39F5"/>
    <w:rsid w:val="009B3AB9"/>
    <w:rsid w:val="009B3DA5"/>
    <w:rsid w:val="009B40E7"/>
    <w:rsid w:val="009B4CEC"/>
    <w:rsid w:val="009B5899"/>
    <w:rsid w:val="009B5DD8"/>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3AEE"/>
    <w:rsid w:val="009D4D9B"/>
    <w:rsid w:val="009D6539"/>
    <w:rsid w:val="009D6B91"/>
    <w:rsid w:val="009D70AE"/>
    <w:rsid w:val="009D76D4"/>
    <w:rsid w:val="009D7FD0"/>
    <w:rsid w:val="009E0049"/>
    <w:rsid w:val="009E07E6"/>
    <w:rsid w:val="009E1DD9"/>
    <w:rsid w:val="009E2E52"/>
    <w:rsid w:val="009E3BD3"/>
    <w:rsid w:val="009E4594"/>
    <w:rsid w:val="009E6035"/>
    <w:rsid w:val="009E6A15"/>
    <w:rsid w:val="009E6B88"/>
    <w:rsid w:val="009E7C85"/>
    <w:rsid w:val="009F0064"/>
    <w:rsid w:val="009F0B75"/>
    <w:rsid w:val="009F1489"/>
    <w:rsid w:val="009F2B10"/>
    <w:rsid w:val="009F318A"/>
    <w:rsid w:val="009F345D"/>
    <w:rsid w:val="009F4AE1"/>
    <w:rsid w:val="009F5A4A"/>
    <w:rsid w:val="009F5D41"/>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94E"/>
    <w:rsid w:val="00A03AA8"/>
    <w:rsid w:val="00A04EBD"/>
    <w:rsid w:val="00A0530A"/>
    <w:rsid w:val="00A062CA"/>
    <w:rsid w:val="00A06F68"/>
    <w:rsid w:val="00A104A0"/>
    <w:rsid w:val="00A1090D"/>
    <w:rsid w:val="00A10F42"/>
    <w:rsid w:val="00A12508"/>
    <w:rsid w:val="00A127B0"/>
    <w:rsid w:val="00A137FC"/>
    <w:rsid w:val="00A13ECE"/>
    <w:rsid w:val="00A14600"/>
    <w:rsid w:val="00A14A32"/>
    <w:rsid w:val="00A16706"/>
    <w:rsid w:val="00A17E3B"/>
    <w:rsid w:val="00A2063D"/>
    <w:rsid w:val="00A20A5F"/>
    <w:rsid w:val="00A216D1"/>
    <w:rsid w:val="00A21A37"/>
    <w:rsid w:val="00A21B9E"/>
    <w:rsid w:val="00A23964"/>
    <w:rsid w:val="00A246E4"/>
    <w:rsid w:val="00A247B7"/>
    <w:rsid w:val="00A24F32"/>
    <w:rsid w:val="00A259C5"/>
    <w:rsid w:val="00A25AFD"/>
    <w:rsid w:val="00A26953"/>
    <w:rsid w:val="00A27183"/>
    <w:rsid w:val="00A2741C"/>
    <w:rsid w:val="00A27AD3"/>
    <w:rsid w:val="00A3218E"/>
    <w:rsid w:val="00A32F05"/>
    <w:rsid w:val="00A33555"/>
    <w:rsid w:val="00A34321"/>
    <w:rsid w:val="00A35E63"/>
    <w:rsid w:val="00A364BD"/>
    <w:rsid w:val="00A36778"/>
    <w:rsid w:val="00A37543"/>
    <w:rsid w:val="00A37816"/>
    <w:rsid w:val="00A40374"/>
    <w:rsid w:val="00A40BBC"/>
    <w:rsid w:val="00A40C10"/>
    <w:rsid w:val="00A40DDF"/>
    <w:rsid w:val="00A42B19"/>
    <w:rsid w:val="00A43397"/>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091"/>
    <w:rsid w:val="00A812F1"/>
    <w:rsid w:val="00A813EB"/>
    <w:rsid w:val="00A820FA"/>
    <w:rsid w:val="00A8286E"/>
    <w:rsid w:val="00A8383A"/>
    <w:rsid w:val="00A83A6F"/>
    <w:rsid w:val="00A83DED"/>
    <w:rsid w:val="00A843B9"/>
    <w:rsid w:val="00A843D9"/>
    <w:rsid w:val="00A84DB9"/>
    <w:rsid w:val="00A85420"/>
    <w:rsid w:val="00A85CC7"/>
    <w:rsid w:val="00A865BA"/>
    <w:rsid w:val="00A868A2"/>
    <w:rsid w:val="00A86F28"/>
    <w:rsid w:val="00A86FA1"/>
    <w:rsid w:val="00A87567"/>
    <w:rsid w:val="00A87C14"/>
    <w:rsid w:val="00A87EAF"/>
    <w:rsid w:val="00A90124"/>
    <w:rsid w:val="00A90D30"/>
    <w:rsid w:val="00A90F23"/>
    <w:rsid w:val="00A90FF5"/>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693"/>
    <w:rsid w:val="00AA5B72"/>
    <w:rsid w:val="00AA5B7F"/>
    <w:rsid w:val="00AA6F51"/>
    <w:rsid w:val="00AA7174"/>
    <w:rsid w:val="00AA71E9"/>
    <w:rsid w:val="00AA7DE9"/>
    <w:rsid w:val="00AB0059"/>
    <w:rsid w:val="00AB1908"/>
    <w:rsid w:val="00AB382D"/>
    <w:rsid w:val="00AB39DD"/>
    <w:rsid w:val="00AB3F9D"/>
    <w:rsid w:val="00AB404C"/>
    <w:rsid w:val="00AB419D"/>
    <w:rsid w:val="00AB5204"/>
    <w:rsid w:val="00AB6D8A"/>
    <w:rsid w:val="00AB6E39"/>
    <w:rsid w:val="00AB70BD"/>
    <w:rsid w:val="00AC0E60"/>
    <w:rsid w:val="00AC106F"/>
    <w:rsid w:val="00AC135F"/>
    <w:rsid w:val="00AC1972"/>
    <w:rsid w:val="00AC3408"/>
    <w:rsid w:val="00AC455F"/>
    <w:rsid w:val="00AC465E"/>
    <w:rsid w:val="00AC4F5A"/>
    <w:rsid w:val="00AC517C"/>
    <w:rsid w:val="00AC5336"/>
    <w:rsid w:val="00AC675C"/>
    <w:rsid w:val="00AC7F34"/>
    <w:rsid w:val="00AD030A"/>
    <w:rsid w:val="00AD03B7"/>
    <w:rsid w:val="00AD0AD6"/>
    <w:rsid w:val="00AD0BDB"/>
    <w:rsid w:val="00AD29CD"/>
    <w:rsid w:val="00AD3A0E"/>
    <w:rsid w:val="00AD4E2E"/>
    <w:rsid w:val="00AD514C"/>
    <w:rsid w:val="00AD5A7F"/>
    <w:rsid w:val="00AD6274"/>
    <w:rsid w:val="00AD678E"/>
    <w:rsid w:val="00AD67D9"/>
    <w:rsid w:val="00AD74F5"/>
    <w:rsid w:val="00AD7D6A"/>
    <w:rsid w:val="00AE0068"/>
    <w:rsid w:val="00AE1374"/>
    <w:rsid w:val="00AE168D"/>
    <w:rsid w:val="00AE2AC3"/>
    <w:rsid w:val="00AE2E3E"/>
    <w:rsid w:val="00AE3108"/>
    <w:rsid w:val="00AE32A6"/>
    <w:rsid w:val="00AE346F"/>
    <w:rsid w:val="00AE380A"/>
    <w:rsid w:val="00AE44B7"/>
    <w:rsid w:val="00AE5ACA"/>
    <w:rsid w:val="00AE6ED9"/>
    <w:rsid w:val="00AE75A0"/>
    <w:rsid w:val="00AE7B4E"/>
    <w:rsid w:val="00AE7DB9"/>
    <w:rsid w:val="00AE7EC5"/>
    <w:rsid w:val="00AF0E56"/>
    <w:rsid w:val="00AF1202"/>
    <w:rsid w:val="00AF147D"/>
    <w:rsid w:val="00AF3240"/>
    <w:rsid w:val="00AF36CF"/>
    <w:rsid w:val="00AF3D49"/>
    <w:rsid w:val="00AF49B3"/>
    <w:rsid w:val="00AF4D8B"/>
    <w:rsid w:val="00AF5974"/>
    <w:rsid w:val="00AF5C1D"/>
    <w:rsid w:val="00AF65E2"/>
    <w:rsid w:val="00AF7AA6"/>
    <w:rsid w:val="00AF7DC3"/>
    <w:rsid w:val="00B00293"/>
    <w:rsid w:val="00B00710"/>
    <w:rsid w:val="00B01370"/>
    <w:rsid w:val="00B028B1"/>
    <w:rsid w:val="00B02FB8"/>
    <w:rsid w:val="00B03C57"/>
    <w:rsid w:val="00B048CD"/>
    <w:rsid w:val="00B05BCD"/>
    <w:rsid w:val="00B072A7"/>
    <w:rsid w:val="00B07EBF"/>
    <w:rsid w:val="00B104E4"/>
    <w:rsid w:val="00B105D0"/>
    <w:rsid w:val="00B10BA0"/>
    <w:rsid w:val="00B10F4E"/>
    <w:rsid w:val="00B12A5F"/>
    <w:rsid w:val="00B12BFB"/>
    <w:rsid w:val="00B12E02"/>
    <w:rsid w:val="00B13132"/>
    <w:rsid w:val="00B132DC"/>
    <w:rsid w:val="00B13B6C"/>
    <w:rsid w:val="00B144F5"/>
    <w:rsid w:val="00B150B8"/>
    <w:rsid w:val="00B16055"/>
    <w:rsid w:val="00B16423"/>
    <w:rsid w:val="00B1721E"/>
    <w:rsid w:val="00B17D17"/>
    <w:rsid w:val="00B21F88"/>
    <w:rsid w:val="00B22972"/>
    <w:rsid w:val="00B237B2"/>
    <w:rsid w:val="00B243AD"/>
    <w:rsid w:val="00B24B6E"/>
    <w:rsid w:val="00B2511A"/>
    <w:rsid w:val="00B258ED"/>
    <w:rsid w:val="00B27327"/>
    <w:rsid w:val="00B2776D"/>
    <w:rsid w:val="00B3115E"/>
    <w:rsid w:val="00B3217C"/>
    <w:rsid w:val="00B326D9"/>
    <w:rsid w:val="00B32FAE"/>
    <w:rsid w:val="00B33D20"/>
    <w:rsid w:val="00B33D45"/>
    <w:rsid w:val="00B34182"/>
    <w:rsid w:val="00B3436B"/>
    <w:rsid w:val="00B34A43"/>
    <w:rsid w:val="00B35A79"/>
    <w:rsid w:val="00B36797"/>
    <w:rsid w:val="00B36A9C"/>
    <w:rsid w:val="00B370E4"/>
    <w:rsid w:val="00B37178"/>
    <w:rsid w:val="00B3796F"/>
    <w:rsid w:val="00B37EB7"/>
    <w:rsid w:val="00B40383"/>
    <w:rsid w:val="00B40674"/>
    <w:rsid w:val="00B406B0"/>
    <w:rsid w:val="00B41D8A"/>
    <w:rsid w:val="00B4252A"/>
    <w:rsid w:val="00B43039"/>
    <w:rsid w:val="00B43E17"/>
    <w:rsid w:val="00B4410A"/>
    <w:rsid w:val="00B444CB"/>
    <w:rsid w:val="00B44606"/>
    <w:rsid w:val="00B44971"/>
    <w:rsid w:val="00B45900"/>
    <w:rsid w:val="00B47048"/>
    <w:rsid w:val="00B503ED"/>
    <w:rsid w:val="00B510B1"/>
    <w:rsid w:val="00B513BB"/>
    <w:rsid w:val="00B525ED"/>
    <w:rsid w:val="00B52A9B"/>
    <w:rsid w:val="00B5433B"/>
    <w:rsid w:val="00B5483C"/>
    <w:rsid w:val="00B548EF"/>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5FB7"/>
    <w:rsid w:val="00B66304"/>
    <w:rsid w:val="00B667AE"/>
    <w:rsid w:val="00B66857"/>
    <w:rsid w:val="00B66E2E"/>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CAB"/>
    <w:rsid w:val="00B82E6A"/>
    <w:rsid w:val="00B8376B"/>
    <w:rsid w:val="00B83BB7"/>
    <w:rsid w:val="00B83F8D"/>
    <w:rsid w:val="00B8410F"/>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209B"/>
    <w:rsid w:val="00B94BB2"/>
    <w:rsid w:val="00B94E16"/>
    <w:rsid w:val="00B9628F"/>
    <w:rsid w:val="00B966D3"/>
    <w:rsid w:val="00B969DF"/>
    <w:rsid w:val="00B9727B"/>
    <w:rsid w:val="00B9735F"/>
    <w:rsid w:val="00B975FD"/>
    <w:rsid w:val="00B97B54"/>
    <w:rsid w:val="00BA0732"/>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0C50"/>
    <w:rsid w:val="00BB3028"/>
    <w:rsid w:val="00BB33BA"/>
    <w:rsid w:val="00BB3720"/>
    <w:rsid w:val="00BB376A"/>
    <w:rsid w:val="00BB4058"/>
    <w:rsid w:val="00BB4328"/>
    <w:rsid w:val="00BB45DB"/>
    <w:rsid w:val="00BB7799"/>
    <w:rsid w:val="00BC17E2"/>
    <w:rsid w:val="00BC30F3"/>
    <w:rsid w:val="00BC314E"/>
    <w:rsid w:val="00BC3610"/>
    <w:rsid w:val="00BC437E"/>
    <w:rsid w:val="00BC5A70"/>
    <w:rsid w:val="00BC73FF"/>
    <w:rsid w:val="00BC7AF5"/>
    <w:rsid w:val="00BC7BCD"/>
    <w:rsid w:val="00BD0233"/>
    <w:rsid w:val="00BD03D5"/>
    <w:rsid w:val="00BD0C35"/>
    <w:rsid w:val="00BD0DC5"/>
    <w:rsid w:val="00BD10A8"/>
    <w:rsid w:val="00BD1252"/>
    <w:rsid w:val="00BD15EE"/>
    <w:rsid w:val="00BD1B1F"/>
    <w:rsid w:val="00BD27BB"/>
    <w:rsid w:val="00BD4633"/>
    <w:rsid w:val="00BD6526"/>
    <w:rsid w:val="00BD6A2D"/>
    <w:rsid w:val="00BE0543"/>
    <w:rsid w:val="00BE056E"/>
    <w:rsid w:val="00BE0639"/>
    <w:rsid w:val="00BE0F19"/>
    <w:rsid w:val="00BE1A23"/>
    <w:rsid w:val="00BE1B18"/>
    <w:rsid w:val="00BE1B7B"/>
    <w:rsid w:val="00BE362F"/>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5BC1"/>
    <w:rsid w:val="00BF6633"/>
    <w:rsid w:val="00BF6C81"/>
    <w:rsid w:val="00BF6CCF"/>
    <w:rsid w:val="00C00E17"/>
    <w:rsid w:val="00C012E2"/>
    <w:rsid w:val="00C0175D"/>
    <w:rsid w:val="00C02AFD"/>
    <w:rsid w:val="00C02C71"/>
    <w:rsid w:val="00C03A6F"/>
    <w:rsid w:val="00C03C87"/>
    <w:rsid w:val="00C04E15"/>
    <w:rsid w:val="00C059E4"/>
    <w:rsid w:val="00C05A91"/>
    <w:rsid w:val="00C0742C"/>
    <w:rsid w:val="00C10BD1"/>
    <w:rsid w:val="00C10CF8"/>
    <w:rsid w:val="00C11625"/>
    <w:rsid w:val="00C13CA2"/>
    <w:rsid w:val="00C13E74"/>
    <w:rsid w:val="00C1471C"/>
    <w:rsid w:val="00C1666D"/>
    <w:rsid w:val="00C177AA"/>
    <w:rsid w:val="00C17888"/>
    <w:rsid w:val="00C20A9C"/>
    <w:rsid w:val="00C2191B"/>
    <w:rsid w:val="00C21D1A"/>
    <w:rsid w:val="00C22273"/>
    <w:rsid w:val="00C22777"/>
    <w:rsid w:val="00C23E32"/>
    <w:rsid w:val="00C2480B"/>
    <w:rsid w:val="00C24D42"/>
    <w:rsid w:val="00C24ECC"/>
    <w:rsid w:val="00C2547A"/>
    <w:rsid w:val="00C25717"/>
    <w:rsid w:val="00C257D6"/>
    <w:rsid w:val="00C25EE5"/>
    <w:rsid w:val="00C265F5"/>
    <w:rsid w:val="00C2691F"/>
    <w:rsid w:val="00C26BAF"/>
    <w:rsid w:val="00C26C23"/>
    <w:rsid w:val="00C30056"/>
    <w:rsid w:val="00C303AF"/>
    <w:rsid w:val="00C30C4E"/>
    <w:rsid w:val="00C30DC5"/>
    <w:rsid w:val="00C31415"/>
    <w:rsid w:val="00C315BE"/>
    <w:rsid w:val="00C31763"/>
    <w:rsid w:val="00C31DCE"/>
    <w:rsid w:val="00C32E48"/>
    <w:rsid w:val="00C32EBC"/>
    <w:rsid w:val="00C3341B"/>
    <w:rsid w:val="00C33D3A"/>
    <w:rsid w:val="00C33D89"/>
    <w:rsid w:val="00C33DC9"/>
    <w:rsid w:val="00C3455E"/>
    <w:rsid w:val="00C34E09"/>
    <w:rsid w:val="00C35792"/>
    <w:rsid w:val="00C36492"/>
    <w:rsid w:val="00C40269"/>
    <w:rsid w:val="00C409A2"/>
    <w:rsid w:val="00C40AF1"/>
    <w:rsid w:val="00C40B37"/>
    <w:rsid w:val="00C40F0A"/>
    <w:rsid w:val="00C41C9A"/>
    <w:rsid w:val="00C43DA8"/>
    <w:rsid w:val="00C43DD0"/>
    <w:rsid w:val="00C44745"/>
    <w:rsid w:val="00C44806"/>
    <w:rsid w:val="00C448E8"/>
    <w:rsid w:val="00C4501A"/>
    <w:rsid w:val="00C4545F"/>
    <w:rsid w:val="00C46014"/>
    <w:rsid w:val="00C47281"/>
    <w:rsid w:val="00C51021"/>
    <w:rsid w:val="00C51D82"/>
    <w:rsid w:val="00C51EF7"/>
    <w:rsid w:val="00C52DDA"/>
    <w:rsid w:val="00C5467B"/>
    <w:rsid w:val="00C546A9"/>
    <w:rsid w:val="00C54FBB"/>
    <w:rsid w:val="00C55D9C"/>
    <w:rsid w:val="00C56760"/>
    <w:rsid w:val="00C56F1B"/>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3F6"/>
    <w:rsid w:val="00C7140C"/>
    <w:rsid w:val="00C72FCF"/>
    <w:rsid w:val="00C73331"/>
    <w:rsid w:val="00C73A04"/>
    <w:rsid w:val="00C73E8A"/>
    <w:rsid w:val="00C747BD"/>
    <w:rsid w:val="00C74FE1"/>
    <w:rsid w:val="00C75F5A"/>
    <w:rsid w:val="00C801BE"/>
    <w:rsid w:val="00C805FB"/>
    <w:rsid w:val="00C81023"/>
    <w:rsid w:val="00C8141B"/>
    <w:rsid w:val="00C81B25"/>
    <w:rsid w:val="00C820AA"/>
    <w:rsid w:val="00C827F5"/>
    <w:rsid w:val="00C832C5"/>
    <w:rsid w:val="00C842A3"/>
    <w:rsid w:val="00C845F0"/>
    <w:rsid w:val="00C866D4"/>
    <w:rsid w:val="00C86C85"/>
    <w:rsid w:val="00C903EF"/>
    <w:rsid w:val="00C91038"/>
    <w:rsid w:val="00C91BD0"/>
    <w:rsid w:val="00C91F6A"/>
    <w:rsid w:val="00C92406"/>
    <w:rsid w:val="00C9243D"/>
    <w:rsid w:val="00C93034"/>
    <w:rsid w:val="00C9330D"/>
    <w:rsid w:val="00C93B8F"/>
    <w:rsid w:val="00C9428D"/>
    <w:rsid w:val="00C943D8"/>
    <w:rsid w:val="00C96CB1"/>
    <w:rsid w:val="00CA20B5"/>
    <w:rsid w:val="00CA2AF7"/>
    <w:rsid w:val="00CA3549"/>
    <w:rsid w:val="00CA3E2B"/>
    <w:rsid w:val="00CA413D"/>
    <w:rsid w:val="00CA41EA"/>
    <w:rsid w:val="00CA4326"/>
    <w:rsid w:val="00CA5C71"/>
    <w:rsid w:val="00CA5F3D"/>
    <w:rsid w:val="00CA6200"/>
    <w:rsid w:val="00CA6D35"/>
    <w:rsid w:val="00CA6DFF"/>
    <w:rsid w:val="00CA75CA"/>
    <w:rsid w:val="00CA7F30"/>
    <w:rsid w:val="00CA7F58"/>
    <w:rsid w:val="00CB001A"/>
    <w:rsid w:val="00CB1815"/>
    <w:rsid w:val="00CB1D4F"/>
    <w:rsid w:val="00CB3244"/>
    <w:rsid w:val="00CB35D0"/>
    <w:rsid w:val="00CB360E"/>
    <w:rsid w:val="00CB37D6"/>
    <w:rsid w:val="00CB3832"/>
    <w:rsid w:val="00CB4656"/>
    <w:rsid w:val="00CB5AB5"/>
    <w:rsid w:val="00CB6246"/>
    <w:rsid w:val="00CB66E8"/>
    <w:rsid w:val="00CB688D"/>
    <w:rsid w:val="00CB6A3F"/>
    <w:rsid w:val="00CB7CE6"/>
    <w:rsid w:val="00CB7E8B"/>
    <w:rsid w:val="00CC00BC"/>
    <w:rsid w:val="00CC0B7E"/>
    <w:rsid w:val="00CC14F4"/>
    <w:rsid w:val="00CC1CA0"/>
    <w:rsid w:val="00CC20D3"/>
    <w:rsid w:val="00CC2E1A"/>
    <w:rsid w:val="00CC3CB0"/>
    <w:rsid w:val="00CC53F9"/>
    <w:rsid w:val="00CC62F2"/>
    <w:rsid w:val="00CC6624"/>
    <w:rsid w:val="00CC6E12"/>
    <w:rsid w:val="00CD0A34"/>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E79D1"/>
    <w:rsid w:val="00CF05AA"/>
    <w:rsid w:val="00CF07A6"/>
    <w:rsid w:val="00CF0F29"/>
    <w:rsid w:val="00CF10F1"/>
    <w:rsid w:val="00CF16BE"/>
    <w:rsid w:val="00CF1D91"/>
    <w:rsid w:val="00CF1E39"/>
    <w:rsid w:val="00CF1F74"/>
    <w:rsid w:val="00CF297D"/>
    <w:rsid w:val="00CF325A"/>
    <w:rsid w:val="00CF3C7E"/>
    <w:rsid w:val="00CF4285"/>
    <w:rsid w:val="00CF4858"/>
    <w:rsid w:val="00CF4ADB"/>
    <w:rsid w:val="00CF6416"/>
    <w:rsid w:val="00CF6AA8"/>
    <w:rsid w:val="00CF6EED"/>
    <w:rsid w:val="00CF70BA"/>
    <w:rsid w:val="00D00988"/>
    <w:rsid w:val="00D01B3E"/>
    <w:rsid w:val="00D02F37"/>
    <w:rsid w:val="00D03876"/>
    <w:rsid w:val="00D03A13"/>
    <w:rsid w:val="00D03F96"/>
    <w:rsid w:val="00D04DCD"/>
    <w:rsid w:val="00D04F2F"/>
    <w:rsid w:val="00D0538A"/>
    <w:rsid w:val="00D05623"/>
    <w:rsid w:val="00D057DE"/>
    <w:rsid w:val="00D05823"/>
    <w:rsid w:val="00D05C27"/>
    <w:rsid w:val="00D0680D"/>
    <w:rsid w:val="00D06CB7"/>
    <w:rsid w:val="00D06D15"/>
    <w:rsid w:val="00D07E8D"/>
    <w:rsid w:val="00D1038D"/>
    <w:rsid w:val="00D10FE3"/>
    <w:rsid w:val="00D119CD"/>
    <w:rsid w:val="00D11AEE"/>
    <w:rsid w:val="00D11E05"/>
    <w:rsid w:val="00D13374"/>
    <w:rsid w:val="00D14E77"/>
    <w:rsid w:val="00D1501B"/>
    <w:rsid w:val="00D1584B"/>
    <w:rsid w:val="00D15A42"/>
    <w:rsid w:val="00D175A8"/>
    <w:rsid w:val="00D2093E"/>
    <w:rsid w:val="00D209F2"/>
    <w:rsid w:val="00D20C67"/>
    <w:rsid w:val="00D21331"/>
    <w:rsid w:val="00D21755"/>
    <w:rsid w:val="00D21850"/>
    <w:rsid w:val="00D21A83"/>
    <w:rsid w:val="00D21C65"/>
    <w:rsid w:val="00D22364"/>
    <w:rsid w:val="00D2320B"/>
    <w:rsid w:val="00D233F8"/>
    <w:rsid w:val="00D2344E"/>
    <w:rsid w:val="00D250C1"/>
    <w:rsid w:val="00D26074"/>
    <w:rsid w:val="00D26118"/>
    <w:rsid w:val="00D26409"/>
    <w:rsid w:val="00D303C4"/>
    <w:rsid w:val="00D31B0B"/>
    <w:rsid w:val="00D3200E"/>
    <w:rsid w:val="00D32682"/>
    <w:rsid w:val="00D34A9B"/>
    <w:rsid w:val="00D34C01"/>
    <w:rsid w:val="00D35B9D"/>
    <w:rsid w:val="00D374C8"/>
    <w:rsid w:val="00D409C6"/>
    <w:rsid w:val="00D40C78"/>
    <w:rsid w:val="00D4293F"/>
    <w:rsid w:val="00D43425"/>
    <w:rsid w:val="00D43530"/>
    <w:rsid w:val="00D43B9A"/>
    <w:rsid w:val="00D445B9"/>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508"/>
    <w:rsid w:val="00D55C85"/>
    <w:rsid w:val="00D5689E"/>
    <w:rsid w:val="00D57A4C"/>
    <w:rsid w:val="00D57E70"/>
    <w:rsid w:val="00D603AB"/>
    <w:rsid w:val="00D606D1"/>
    <w:rsid w:val="00D607CA"/>
    <w:rsid w:val="00D60D51"/>
    <w:rsid w:val="00D61BDD"/>
    <w:rsid w:val="00D62DE8"/>
    <w:rsid w:val="00D63C7D"/>
    <w:rsid w:val="00D64604"/>
    <w:rsid w:val="00D651ED"/>
    <w:rsid w:val="00D65985"/>
    <w:rsid w:val="00D65ACF"/>
    <w:rsid w:val="00D6661E"/>
    <w:rsid w:val="00D66FD3"/>
    <w:rsid w:val="00D678AD"/>
    <w:rsid w:val="00D70BDF"/>
    <w:rsid w:val="00D70E36"/>
    <w:rsid w:val="00D70FFC"/>
    <w:rsid w:val="00D73A73"/>
    <w:rsid w:val="00D73DB9"/>
    <w:rsid w:val="00D73DD3"/>
    <w:rsid w:val="00D73FB8"/>
    <w:rsid w:val="00D74080"/>
    <w:rsid w:val="00D75811"/>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BB0"/>
    <w:rsid w:val="00D84D6F"/>
    <w:rsid w:val="00D84FB1"/>
    <w:rsid w:val="00D85B20"/>
    <w:rsid w:val="00D86441"/>
    <w:rsid w:val="00D8653D"/>
    <w:rsid w:val="00D86C0C"/>
    <w:rsid w:val="00D87828"/>
    <w:rsid w:val="00D90B8F"/>
    <w:rsid w:val="00D91F48"/>
    <w:rsid w:val="00D920A0"/>
    <w:rsid w:val="00D92950"/>
    <w:rsid w:val="00D939A8"/>
    <w:rsid w:val="00D93C6A"/>
    <w:rsid w:val="00D94020"/>
    <w:rsid w:val="00D947F1"/>
    <w:rsid w:val="00D94FEA"/>
    <w:rsid w:val="00D95DA8"/>
    <w:rsid w:val="00D95FD3"/>
    <w:rsid w:val="00D9602B"/>
    <w:rsid w:val="00D97C9A"/>
    <w:rsid w:val="00DA070C"/>
    <w:rsid w:val="00DA167C"/>
    <w:rsid w:val="00DA1874"/>
    <w:rsid w:val="00DA2587"/>
    <w:rsid w:val="00DA25C1"/>
    <w:rsid w:val="00DA25EA"/>
    <w:rsid w:val="00DA3892"/>
    <w:rsid w:val="00DA42E4"/>
    <w:rsid w:val="00DA4777"/>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793"/>
    <w:rsid w:val="00DC69D1"/>
    <w:rsid w:val="00DC6AAF"/>
    <w:rsid w:val="00DC7DF2"/>
    <w:rsid w:val="00DD12B5"/>
    <w:rsid w:val="00DD13DE"/>
    <w:rsid w:val="00DD1466"/>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26E"/>
    <w:rsid w:val="00DF054D"/>
    <w:rsid w:val="00DF0EFD"/>
    <w:rsid w:val="00DF1496"/>
    <w:rsid w:val="00DF2023"/>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8EA"/>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4A7"/>
    <w:rsid w:val="00E145C5"/>
    <w:rsid w:val="00E15726"/>
    <w:rsid w:val="00E158E5"/>
    <w:rsid w:val="00E16206"/>
    <w:rsid w:val="00E16215"/>
    <w:rsid w:val="00E165B0"/>
    <w:rsid w:val="00E16640"/>
    <w:rsid w:val="00E17467"/>
    <w:rsid w:val="00E1781A"/>
    <w:rsid w:val="00E20483"/>
    <w:rsid w:val="00E205A3"/>
    <w:rsid w:val="00E21590"/>
    <w:rsid w:val="00E21E84"/>
    <w:rsid w:val="00E2225C"/>
    <w:rsid w:val="00E2288A"/>
    <w:rsid w:val="00E25EC4"/>
    <w:rsid w:val="00E261FF"/>
    <w:rsid w:val="00E271A4"/>
    <w:rsid w:val="00E2763B"/>
    <w:rsid w:val="00E27A93"/>
    <w:rsid w:val="00E30041"/>
    <w:rsid w:val="00E315D9"/>
    <w:rsid w:val="00E320C9"/>
    <w:rsid w:val="00E33770"/>
    <w:rsid w:val="00E337C3"/>
    <w:rsid w:val="00E3390C"/>
    <w:rsid w:val="00E34BD8"/>
    <w:rsid w:val="00E34D84"/>
    <w:rsid w:val="00E35B94"/>
    <w:rsid w:val="00E35C61"/>
    <w:rsid w:val="00E40553"/>
    <w:rsid w:val="00E40C9F"/>
    <w:rsid w:val="00E43A93"/>
    <w:rsid w:val="00E4499A"/>
    <w:rsid w:val="00E457BA"/>
    <w:rsid w:val="00E45B52"/>
    <w:rsid w:val="00E46019"/>
    <w:rsid w:val="00E4628F"/>
    <w:rsid w:val="00E462F3"/>
    <w:rsid w:val="00E50FDE"/>
    <w:rsid w:val="00E510C1"/>
    <w:rsid w:val="00E534A1"/>
    <w:rsid w:val="00E53578"/>
    <w:rsid w:val="00E53AFB"/>
    <w:rsid w:val="00E56055"/>
    <w:rsid w:val="00E569C9"/>
    <w:rsid w:val="00E578D3"/>
    <w:rsid w:val="00E60095"/>
    <w:rsid w:val="00E61050"/>
    <w:rsid w:val="00E626F0"/>
    <w:rsid w:val="00E6294B"/>
    <w:rsid w:val="00E64BD0"/>
    <w:rsid w:val="00E65713"/>
    <w:rsid w:val="00E65E8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3DC"/>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A75"/>
    <w:rsid w:val="00EB1B1E"/>
    <w:rsid w:val="00EB2AA3"/>
    <w:rsid w:val="00EB474E"/>
    <w:rsid w:val="00EB62F2"/>
    <w:rsid w:val="00EB633F"/>
    <w:rsid w:val="00EB6430"/>
    <w:rsid w:val="00EB738B"/>
    <w:rsid w:val="00EB73DE"/>
    <w:rsid w:val="00EC01A5"/>
    <w:rsid w:val="00EC2173"/>
    <w:rsid w:val="00EC23B9"/>
    <w:rsid w:val="00EC2838"/>
    <w:rsid w:val="00EC2E2A"/>
    <w:rsid w:val="00EC34EF"/>
    <w:rsid w:val="00EC3A6E"/>
    <w:rsid w:val="00EC3E5F"/>
    <w:rsid w:val="00EC5366"/>
    <w:rsid w:val="00EC65EB"/>
    <w:rsid w:val="00EC7916"/>
    <w:rsid w:val="00EC7EB8"/>
    <w:rsid w:val="00EC7F06"/>
    <w:rsid w:val="00ED037B"/>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4D"/>
    <w:rsid w:val="00EE26E2"/>
    <w:rsid w:val="00EE38C3"/>
    <w:rsid w:val="00EE48F7"/>
    <w:rsid w:val="00EE525A"/>
    <w:rsid w:val="00EE52FD"/>
    <w:rsid w:val="00EE5A04"/>
    <w:rsid w:val="00EE6055"/>
    <w:rsid w:val="00EE6532"/>
    <w:rsid w:val="00EE65DF"/>
    <w:rsid w:val="00EE6685"/>
    <w:rsid w:val="00EE7173"/>
    <w:rsid w:val="00EE7A73"/>
    <w:rsid w:val="00EE7FEA"/>
    <w:rsid w:val="00EF0145"/>
    <w:rsid w:val="00EF1226"/>
    <w:rsid w:val="00EF1D31"/>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7DA"/>
    <w:rsid w:val="00F16DF2"/>
    <w:rsid w:val="00F20DCE"/>
    <w:rsid w:val="00F20FCF"/>
    <w:rsid w:val="00F216DF"/>
    <w:rsid w:val="00F21AFC"/>
    <w:rsid w:val="00F21F34"/>
    <w:rsid w:val="00F223DD"/>
    <w:rsid w:val="00F22567"/>
    <w:rsid w:val="00F22866"/>
    <w:rsid w:val="00F229E2"/>
    <w:rsid w:val="00F243C4"/>
    <w:rsid w:val="00F251BE"/>
    <w:rsid w:val="00F254D5"/>
    <w:rsid w:val="00F25DC8"/>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3C96"/>
    <w:rsid w:val="00F45D5E"/>
    <w:rsid w:val="00F461A0"/>
    <w:rsid w:val="00F46668"/>
    <w:rsid w:val="00F4716A"/>
    <w:rsid w:val="00F4735D"/>
    <w:rsid w:val="00F501C2"/>
    <w:rsid w:val="00F50954"/>
    <w:rsid w:val="00F5133A"/>
    <w:rsid w:val="00F5174D"/>
    <w:rsid w:val="00F51A1D"/>
    <w:rsid w:val="00F5226B"/>
    <w:rsid w:val="00F5246D"/>
    <w:rsid w:val="00F52CC8"/>
    <w:rsid w:val="00F52CFA"/>
    <w:rsid w:val="00F540A4"/>
    <w:rsid w:val="00F5432D"/>
    <w:rsid w:val="00F54860"/>
    <w:rsid w:val="00F54F35"/>
    <w:rsid w:val="00F551D9"/>
    <w:rsid w:val="00F55F02"/>
    <w:rsid w:val="00F565C1"/>
    <w:rsid w:val="00F566E7"/>
    <w:rsid w:val="00F572C4"/>
    <w:rsid w:val="00F57695"/>
    <w:rsid w:val="00F57DD0"/>
    <w:rsid w:val="00F6064A"/>
    <w:rsid w:val="00F60BC3"/>
    <w:rsid w:val="00F620ED"/>
    <w:rsid w:val="00F62314"/>
    <w:rsid w:val="00F63C59"/>
    <w:rsid w:val="00F669DE"/>
    <w:rsid w:val="00F671F6"/>
    <w:rsid w:val="00F6746D"/>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892"/>
    <w:rsid w:val="00FA0B6A"/>
    <w:rsid w:val="00FA1099"/>
    <w:rsid w:val="00FA14EB"/>
    <w:rsid w:val="00FA1C17"/>
    <w:rsid w:val="00FA357F"/>
    <w:rsid w:val="00FA3AE0"/>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2FD8"/>
    <w:rsid w:val="00FC42FA"/>
    <w:rsid w:val="00FC4377"/>
    <w:rsid w:val="00FC65AC"/>
    <w:rsid w:val="00FC6BEC"/>
    <w:rsid w:val="00FC6FE9"/>
    <w:rsid w:val="00FC7E2A"/>
    <w:rsid w:val="00FD2249"/>
    <w:rsid w:val="00FD2A18"/>
    <w:rsid w:val="00FD2B68"/>
    <w:rsid w:val="00FD2ED5"/>
    <w:rsid w:val="00FD349C"/>
    <w:rsid w:val="00FD35CC"/>
    <w:rsid w:val="00FD3975"/>
    <w:rsid w:val="00FD3B06"/>
    <w:rsid w:val="00FD471B"/>
    <w:rsid w:val="00FD4F46"/>
    <w:rsid w:val="00FD50FB"/>
    <w:rsid w:val="00FD51A4"/>
    <w:rsid w:val="00FD5443"/>
    <w:rsid w:val="00FD561F"/>
    <w:rsid w:val="00FD5D29"/>
    <w:rsid w:val="00FD685D"/>
    <w:rsid w:val="00FE0013"/>
    <w:rsid w:val="00FE0272"/>
    <w:rsid w:val="00FE1DF5"/>
    <w:rsid w:val="00FE1EC0"/>
    <w:rsid w:val="00FE2241"/>
    <w:rsid w:val="00FE33C3"/>
    <w:rsid w:val="00FE56C7"/>
    <w:rsid w:val="00FE5A49"/>
    <w:rsid w:val="00FE7980"/>
    <w:rsid w:val="00FF0539"/>
    <w:rsid w:val="00FF0557"/>
    <w:rsid w:val="00FF08A6"/>
    <w:rsid w:val="00FF0A57"/>
    <w:rsid w:val="00FF0E29"/>
    <w:rsid w:val="00FF0EA2"/>
    <w:rsid w:val="00FF161F"/>
    <w:rsid w:val="00FF1984"/>
    <w:rsid w:val="00FF237C"/>
    <w:rsid w:val="00FF24EF"/>
    <w:rsid w:val="00FF2D00"/>
    <w:rsid w:val="00FF3D02"/>
    <w:rsid w:val="00FF4974"/>
    <w:rsid w:val="00FF529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B548E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Heading3"/>
    <w:next w:val="ParaNum0"/>
    <w:autoRedefine/>
    <w:qFormat/>
    <w:rsid w:val="00AC0E60"/>
    <w:pPr>
      <w:numPr>
        <w:ilvl w:val="0"/>
        <w:numId w:val="26"/>
      </w:numPr>
      <w:spacing w:before="120"/>
      <w:jc w:val="both"/>
      <w:outlineLvl w:val="1"/>
    </w:pPr>
    <w:rPr>
      <w:rFonts w:ascii="Times New Roman Bold" w:hAnsi="Times New Roman Bold"/>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uiPriority w:val="99"/>
    <w:semiHidden/>
    <w:rsid w:val="00545FC2"/>
    <w:rPr>
      <w:sz w:val="16"/>
      <w:szCs w:val="16"/>
    </w:rPr>
  </w:style>
  <w:style w:type="paragraph" w:styleId="CommentText">
    <w:name w:val="annotation text"/>
    <w:basedOn w:val="Normal"/>
    <w:link w:val="CommentTextChar"/>
    <w:uiPriority w:val="99"/>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uiPriority w:val="20"/>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character" w:customStyle="1" w:styleId="apple-converted-space">
    <w:name w:val="apple-converted-space"/>
    <w:basedOn w:val="DefaultParagraphFont"/>
    <w:rsid w:val="00860048"/>
  </w:style>
  <w:style w:type="character" w:customStyle="1" w:styleId="UnresolvedMention2">
    <w:name w:val="Unresolved Mention2"/>
    <w:basedOn w:val="DefaultParagraphFont"/>
    <w:uiPriority w:val="99"/>
    <w:semiHidden/>
    <w:unhideWhenUsed/>
    <w:rsid w:val="00C91F6A"/>
    <w:rPr>
      <w:color w:val="808080"/>
      <w:shd w:val="clear" w:color="auto" w:fill="E6E6E6"/>
    </w:rPr>
  </w:style>
  <w:style w:type="character" w:customStyle="1" w:styleId="UnresolvedMention3">
    <w:name w:val="Unresolved Mention3"/>
    <w:basedOn w:val="DefaultParagraphFont"/>
    <w:uiPriority w:val="99"/>
    <w:semiHidden/>
    <w:unhideWhenUsed/>
    <w:rsid w:val="00E271A4"/>
    <w:rPr>
      <w:color w:val="808080"/>
      <w:shd w:val="clear" w:color="auto" w:fill="E6E6E6"/>
    </w:rPr>
  </w:style>
  <w:style w:type="table" w:styleId="TableGrid">
    <w:name w:val="Table Grid"/>
    <w:basedOn w:val="TableNormal"/>
    <w:uiPriority w:val="59"/>
    <w:rsid w:val="00E2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E271A4"/>
    <w:pPr>
      <w:widowControl/>
      <w:numPr>
        <w:numId w:val="20"/>
      </w:numPr>
      <w:spacing w:before="120"/>
    </w:pPr>
    <w:rPr>
      <w:snapToGrid/>
      <w:kern w:val="0"/>
      <w:sz w:val="24"/>
    </w:rPr>
  </w:style>
  <w:style w:type="character" w:customStyle="1" w:styleId="CommentTextChar">
    <w:name w:val="Comment Text Char"/>
    <w:basedOn w:val="DefaultParagraphFont"/>
    <w:link w:val="CommentText"/>
    <w:uiPriority w:val="99"/>
    <w:semiHidden/>
    <w:rsid w:val="0063446D"/>
    <w:rPr>
      <w:snapToGrid w:val="0"/>
      <w:kern w:val="28"/>
      <w:sz w:val="22"/>
    </w:rPr>
  </w:style>
  <w:style w:type="character" w:customStyle="1" w:styleId="UnresolvedMention4">
    <w:name w:val="Unresolved Mention4"/>
    <w:basedOn w:val="DefaultParagraphFont"/>
    <w:uiPriority w:val="99"/>
    <w:semiHidden/>
    <w:unhideWhenUsed/>
    <w:rsid w:val="007609EA"/>
    <w:rPr>
      <w:color w:val="808080"/>
      <w:shd w:val="clear" w:color="auto" w:fill="E6E6E6"/>
    </w:rPr>
  </w:style>
  <w:style w:type="character" w:customStyle="1" w:styleId="UnresolvedMention5">
    <w:name w:val="Unresolved Mention5"/>
    <w:basedOn w:val="DefaultParagraphFont"/>
    <w:uiPriority w:val="99"/>
    <w:semiHidden/>
    <w:unhideWhenUsed/>
    <w:rsid w:val="00384619"/>
    <w:rPr>
      <w:color w:val="808080"/>
      <w:shd w:val="clear" w:color="auto" w:fill="E6E6E6"/>
    </w:rPr>
  </w:style>
  <w:style w:type="character" w:customStyle="1" w:styleId="UnresolvedMention">
    <w:name w:val="Unresolved Mention"/>
    <w:basedOn w:val="DefaultParagraphFont"/>
    <w:uiPriority w:val="99"/>
    <w:semiHidden/>
    <w:unhideWhenUsed/>
    <w:rsid w:val="006C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k.Colombo@fcc.gov" TargetMode="External" /><Relationship Id="rId6" Type="http://schemas.openxmlformats.org/officeDocument/2006/relationships/hyperlink" Target="mailto:Shaun.Maher@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