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DA 1</w:t>
      </w:r>
      <w:r w:rsidR="00507E05">
        <w:rPr>
          <w:rFonts w:ascii="Times New Roman" w:hAnsi="Times New Roman"/>
          <w:b/>
          <w:sz w:val="22"/>
          <w:szCs w:val="22"/>
        </w:rPr>
        <w:t>9</w:t>
      </w:r>
      <w:r w:rsidRPr="000C12B4">
        <w:rPr>
          <w:rFonts w:ascii="Times New Roman" w:hAnsi="Times New Roman"/>
          <w:b/>
          <w:sz w:val="22"/>
          <w:szCs w:val="22"/>
        </w:rPr>
        <w:t>-</w:t>
      </w:r>
      <w:r w:rsidR="003276F0">
        <w:rPr>
          <w:rFonts w:ascii="Times New Roman" w:hAnsi="Times New Roman"/>
          <w:b/>
          <w:sz w:val="22"/>
          <w:szCs w:val="22"/>
        </w:rPr>
        <w:t>395</w:t>
      </w:r>
    </w:p>
    <w:p w:rsidR="009D0E9A" w:rsidRPr="000C12B4" w:rsidP="000C12B4">
      <w:pPr>
        <w:jc w:val="right"/>
        <w:rPr>
          <w:rFonts w:ascii="Times New Roman" w:hAnsi="Times New Roman"/>
          <w:b/>
          <w:sz w:val="22"/>
          <w:szCs w:val="22"/>
        </w:rPr>
      </w:pPr>
      <w:r>
        <w:rPr>
          <w:rFonts w:ascii="Times New Roman" w:hAnsi="Times New Roman"/>
          <w:b/>
          <w:sz w:val="22"/>
          <w:szCs w:val="22"/>
        </w:rPr>
        <w:t>May</w:t>
      </w:r>
      <w:r w:rsidR="00507E05">
        <w:rPr>
          <w:rFonts w:ascii="Times New Roman" w:hAnsi="Times New Roman"/>
          <w:b/>
          <w:sz w:val="22"/>
          <w:szCs w:val="22"/>
        </w:rPr>
        <w:t xml:space="preserve"> </w:t>
      </w:r>
      <w:r w:rsidR="003276F0">
        <w:rPr>
          <w:rFonts w:ascii="Times New Roman" w:hAnsi="Times New Roman"/>
          <w:b/>
          <w:sz w:val="22"/>
          <w:szCs w:val="22"/>
        </w:rPr>
        <w:t>7</w:t>
      </w:r>
      <w:r w:rsidRPr="000C12B4" w:rsidR="006C4714">
        <w:rPr>
          <w:rFonts w:ascii="Times New Roman" w:hAnsi="Times New Roman"/>
          <w:b/>
          <w:sz w:val="22"/>
          <w:szCs w:val="22"/>
        </w:rPr>
        <w:t>,</w:t>
      </w:r>
      <w:r w:rsidR="003276F0">
        <w:rPr>
          <w:rFonts w:ascii="Times New Roman" w:hAnsi="Times New Roman"/>
          <w:b/>
          <w:sz w:val="22"/>
          <w:szCs w:val="22"/>
        </w:rPr>
        <w:t xml:space="preserve"> 2</w:t>
      </w:r>
      <w:r w:rsidRPr="000C12B4" w:rsidR="006C4714">
        <w:rPr>
          <w:rFonts w:ascii="Times New Roman" w:hAnsi="Times New Roman"/>
          <w:b/>
          <w:sz w:val="22"/>
          <w:szCs w:val="22"/>
        </w:rPr>
        <w:t>01</w:t>
      </w:r>
      <w:r w:rsidR="00507E05">
        <w:rPr>
          <w:rFonts w:ascii="Times New Roman" w:hAnsi="Times New Roman"/>
          <w:b/>
          <w:sz w:val="22"/>
          <w:szCs w:val="22"/>
        </w:rPr>
        <w:t>9</w:t>
      </w:r>
    </w:p>
    <w:p w:rsidR="00D152BB" w:rsidP="00D152BB"/>
    <w:p w:rsidR="003543BB" w:rsidP="003543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511905038"/>
      <w:r w:rsidRPr="003543BB">
        <w:rPr>
          <w:sz w:val="22"/>
        </w:rPr>
        <w:t>PUBLIC SAFETY AND HOMELAND SECURITY BUREAU ANNOUNCES</w:t>
      </w:r>
      <w:r w:rsidRPr="003543BB">
        <w:rPr>
          <w:sz w:val="22"/>
        </w:rPr>
        <w:t xml:space="preserve"> </w:t>
      </w:r>
    </w:p>
    <w:p w:rsidR="005D11F9" w:rsidRPr="003543BB" w:rsidP="003543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3543BB">
        <w:rPr>
          <w:sz w:val="22"/>
          <w:szCs w:val="22"/>
        </w:rPr>
        <w:t xml:space="preserve">REGION </w:t>
      </w:r>
      <w:r w:rsidRPr="003543BB" w:rsidR="003543BB">
        <w:rPr>
          <w:sz w:val="22"/>
          <w:szCs w:val="22"/>
        </w:rPr>
        <w:t>53</w:t>
      </w:r>
      <w:r w:rsidRPr="003543BB">
        <w:rPr>
          <w:sz w:val="22"/>
          <w:szCs w:val="22"/>
        </w:rPr>
        <w:t xml:space="preserve"> </w:t>
      </w:r>
      <w:bookmarkStart w:id="3" w:name="_Hlk7607344"/>
      <w:r w:rsidRPr="003543BB">
        <w:rPr>
          <w:sz w:val="22"/>
          <w:szCs w:val="22"/>
        </w:rPr>
        <w:t>(</w:t>
      </w:r>
      <w:r w:rsidRPr="003543BB" w:rsidR="003543BB">
        <w:rPr>
          <w:sz w:val="22"/>
          <w:szCs w:val="22"/>
        </w:rPr>
        <w:t>TEXAS-SAN ANTONIO</w:t>
      </w:r>
      <w:r w:rsidRPr="003543BB">
        <w:rPr>
          <w:sz w:val="22"/>
          <w:szCs w:val="22"/>
        </w:rPr>
        <w:t xml:space="preserve">) </w:t>
      </w:r>
      <w:r w:rsidRPr="003543BB" w:rsidR="003543BB">
        <w:rPr>
          <w:sz w:val="22"/>
          <w:szCs w:val="22"/>
        </w:rPr>
        <w:t>800 MH</w:t>
      </w:r>
      <w:r w:rsidR="003543BB">
        <w:rPr>
          <w:sz w:val="22"/>
          <w:szCs w:val="22"/>
        </w:rPr>
        <w:t>Z</w:t>
      </w:r>
      <w:r w:rsidRPr="003543BB" w:rsidR="003543BB">
        <w:rPr>
          <w:sz w:val="22"/>
          <w:szCs w:val="22"/>
        </w:rPr>
        <w:t xml:space="preserve"> (NPSPAC) REGIONAL PLANNING COMMITTEE </w:t>
      </w:r>
      <w:bookmarkEnd w:id="3"/>
      <w:r w:rsidRPr="003543BB">
        <w:rPr>
          <w:sz w:val="22"/>
          <w:szCs w:val="22"/>
        </w:rPr>
        <w:t>TO HOLD PLANNING MEETING</w:t>
      </w:r>
    </w:p>
    <w:p w:rsidR="003543BB" w:rsidP="003543BB"/>
    <w:p w:rsidR="005D11F9" w:rsidRPr="008E322C"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 xml:space="preserve">PR Docket No. </w:t>
      </w:r>
      <w:r w:rsidRPr="003543BB" w:rsidR="003543BB">
        <w:rPr>
          <w:rFonts w:ascii="Times New Roman" w:hAnsi="Times New Roman"/>
          <w:b/>
          <w:sz w:val="22"/>
          <w:szCs w:val="22"/>
        </w:rPr>
        <w:t>92-169</w:t>
      </w:r>
      <w:bookmarkEnd w:id="2"/>
    </w:p>
    <w:p w:rsidR="005D11F9" w:rsidRPr="008E322C" w:rsidP="005D11F9">
      <w:pPr>
        <w:pStyle w:val="Heading3"/>
        <w:rPr>
          <w:sz w:val="22"/>
          <w:szCs w:val="22"/>
        </w:rPr>
      </w:pPr>
    </w:p>
    <w:p w:rsidR="00290FCE" w:rsidP="003543BB">
      <w:pPr>
        <w:ind w:firstLine="720"/>
        <w:rPr>
          <w:rFonts w:ascii="Times New Roman" w:hAnsi="Times New Roman"/>
          <w:sz w:val="22"/>
          <w:szCs w:val="22"/>
        </w:rPr>
      </w:pPr>
      <w:r w:rsidRPr="008E322C">
        <w:rPr>
          <w:rFonts w:ascii="Times New Roman" w:hAnsi="Times New Roman"/>
          <w:sz w:val="22"/>
          <w:szCs w:val="22"/>
        </w:rPr>
        <w:t xml:space="preserve">The Region </w:t>
      </w:r>
      <w:r w:rsidR="003543BB">
        <w:rPr>
          <w:rFonts w:ascii="Times New Roman" w:hAnsi="Times New Roman"/>
          <w:sz w:val="22"/>
          <w:szCs w:val="22"/>
        </w:rPr>
        <w:t>53</w:t>
      </w:r>
      <w:r>
        <w:rPr>
          <w:rFonts w:ascii="Times New Roman" w:hAnsi="Times New Roman"/>
          <w:sz w:val="22"/>
          <w:szCs w:val="22"/>
        </w:rPr>
        <w:t xml:space="preserve"> </w:t>
      </w:r>
      <w:r w:rsidRPr="003543BB" w:rsidR="003543BB">
        <w:rPr>
          <w:rFonts w:ascii="Times New Roman" w:hAnsi="Times New Roman"/>
          <w:sz w:val="22"/>
          <w:szCs w:val="22"/>
        </w:rPr>
        <w:t>(T</w:t>
      </w:r>
      <w:r w:rsidR="003543BB">
        <w:rPr>
          <w:rFonts w:ascii="Times New Roman" w:hAnsi="Times New Roman"/>
          <w:sz w:val="22"/>
          <w:szCs w:val="22"/>
        </w:rPr>
        <w:t>exas</w:t>
      </w:r>
      <w:r w:rsidRPr="003543BB" w:rsidR="003543BB">
        <w:rPr>
          <w:rFonts w:ascii="Times New Roman" w:hAnsi="Times New Roman"/>
          <w:sz w:val="22"/>
          <w:szCs w:val="22"/>
        </w:rPr>
        <w:t>-S</w:t>
      </w:r>
      <w:r w:rsidR="003543BB">
        <w:rPr>
          <w:rFonts w:ascii="Times New Roman" w:hAnsi="Times New Roman"/>
          <w:sz w:val="22"/>
          <w:szCs w:val="22"/>
        </w:rPr>
        <w:t>an</w:t>
      </w:r>
      <w:r w:rsidRPr="003543BB" w:rsidR="003543BB">
        <w:rPr>
          <w:rFonts w:ascii="Times New Roman" w:hAnsi="Times New Roman"/>
          <w:sz w:val="22"/>
          <w:szCs w:val="22"/>
        </w:rPr>
        <w:t xml:space="preserve"> A</w:t>
      </w:r>
      <w:r w:rsidR="003543BB">
        <w:rPr>
          <w:rFonts w:ascii="Times New Roman" w:hAnsi="Times New Roman"/>
          <w:sz w:val="22"/>
          <w:szCs w:val="22"/>
        </w:rPr>
        <w:t>ntonio</w:t>
      </w:r>
      <w:r w:rsidRPr="003543BB" w:rsidR="003543BB">
        <w:rPr>
          <w:rFonts w:ascii="Times New Roman" w:hAnsi="Times New Roman"/>
          <w:sz w:val="22"/>
          <w:szCs w:val="22"/>
        </w:rPr>
        <w:t>) 800 MH</w:t>
      </w:r>
      <w:r w:rsidR="003543BB">
        <w:rPr>
          <w:sz w:val="22"/>
          <w:szCs w:val="22"/>
        </w:rPr>
        <w:t>Z</w:t>
      </w:r>
      <w:r w:rsidRPr="003543BB" w:rsidR="003543BB">
        <w:rPr>
          <w:rFonts w:ascii="Times New Roman" w:hAnsi="Times New Roman"/>
          <w:sz w:val="22"/>
          <w:szCs w:val="22"/>
        </w:rPr>
        <w:t xml:space="preserve"> (NPSPAC) R</w:t>
      </w:r>
      <w:r w:rsidR="003543BB">
        <w:rPr>
          <w:rFonts w:ascii="Times New Roman" w:hAnsi="Times New Roman"/>
          <w:sz w:val="22"/>
          <w:szCs w:val="22"/>
        </w:rPr>
        <w:t xml:space="preserve">egional </w:t>
      </w:r>
      <w:r w:rsidRPr="003543BB" w:rsidR="003543BB">
        <w:rPr>
          <w:rFonts w:ascii="Times New Roman" w:hAnsi="Times New Roman"/>
          <w:sz w:val="22"/>
          <w:szCs w:val="22"/>
        </w:rPr>
        <w:t>P</w:t>
      </w:r>
      <w:r w:rsidR="003543BB">
        <w:rPr>
          <w:rFonts w:ascii="Times New Roman" w:hAnsi="Times New Roman"/>
          <w:sz w:val="22"/>
          <w:szCs w:val="22"/>
        </w:rPr>
        <w:t>lanning</w:t>
      </w:r>
      <w:r w:rsidRPr="003543BB" w:rsidR="003543BB">
        <w:rPr>
          <w:rFonts w:ascii="Times New Roman" w:hAnsi="Times New Roman"/>
          <w:sz w:val="22"/>
          <w:szCs w:val="22"/>
        </w:rPr>
        <w:t xml:space="preserve"> C</w:t>
      </w:r>
      <w:r w:rsidR="003543BB">
        <w:rPr>
          <w:rFonts w:ascii="Times New Roman" w:hAnsi="Times New Roman"/>
          <w:sz w:val="22"/>
          <w:szCs w:val="22"/>
        </w:rPr>
        <w:t>ommittee (RPC) w</w:t>
      </w:r>
      <w:r w:rsidRPr="008E322C">
        <w:rPr>
          <w:rFonts w:ascii="Times New Roman" w:hAnsi="Times New Roman"/>
          <w:sz w:val="22"/>
          <w:szCs w:val="22"/>
        </w:rPr>
        <w:t xml:space="preserve">ill hold </w:t>
      </w:r>
      <w:r w:rsidR="003543BB">
        <w:rPr>
          <w:rFonts w:ascii="Times New Roman" w:hAnsi="Times New Roman"/>
          <w:sz w:val="22"/>
          <w:szCs w:val="22"/>
        </w:rPr>
        <w:t>a</w:t>
      </w:r>
      <w:r w:rsidRPr="008E322C">
        <w:rPr>
          <w:rFonts w:ascii="Times New Roman" w:hAnsi="Times New Roman"/>
          <w:sz w:val="22"/>
          <w:szCs w:val="22"/>
        </w:rPr>
        <w:t xml:space="preserve"> planning meeting on</w:t>
      </w:r>
      <w:r>
        <w:rPr>
          <w:rFonts w:ascii="Times New Roman" w:hAnsi="Times New Roman"/>
          <w:sz w:val="22"/>
          <w:szCs w:val="22"/>
        </w:rPr>
        <w:t xml:space="preserve"> </w:t>
      </w:r>
      <w:r w:rsidRPr="003543BB" w:rsidR="003543BB">
        <w:rPr>
          <w:rFonts w:ascii="Times New Roman" w:hAnsi="Times New Roman"/>
          <w:sz w:val="22"/>
          <w:szCs w:val="22"/>
        </w:rPr>
        <w:t>Monday, June 3, 2019</w:t>
      </w:r>
      <w:r w:rsidRPr="009114BF">
        <w:rPr>
          <w:rFonts w:ascii="Times New Roman" w:hAnsi="Times New Roman"/>
          <w:sz w:val="22"/>
          <w:szCs w:val="22"/>
        </w:rPr>
        <w:t>.</w:t>
      </w:r>
      <w:r>
        <w:rPr>
          <w:rFonts w:ascii="Times New Roman" w:hAnsi="Times New Roman"/>
          <w:sz w:val="22"/>
          <w:szCs w:val="22"/>
          <w:vertAlign w:val="superscript"/>
        </w:rPr>
        <w:footnoteReference w:id="2"/>
      </w:r>
      <w:r>
        <w:rPr>
          <w:rFonts w:ascii="Times New Roman" w:hAnsi="Times New Roman"/>
          <w:sz w:val="22"/>
          <w:szCs w:val="22"/>
        </w:rPr>
        <w:t xml:space="preserve">  The </w:t>
      </w:r>
      <w:r w:rsidR="003543BB">
        <w:rPr>
          <w:rFonts w:ascii="Times New Roman" w:hAnsi="Times New Roman"/>
          <w:sz w:val="22"/>
          <w:szCs w:val="22"/>
        </w:rPr>
        <w:t>8</w:t>
      </w:r>
      <w:r>
        <w:rPr>
          <w:rFonts w:ascii="Times New Roman" w:hAnsi="Times New Roman"/>
          <w:sz w:val="22"/>
          <w:szCs w:val="22"/>
        </w:rPr>
        <w:t>00 MHz RPC planning meeting will begin at 1</w:t>
      </w:r>
      <w:r w:rsidR="003543BB">
        <w:rPr>
          <w:rFonts w:ascii="Times New Roman" w:hAnsi="Times New Roman"/>
          <w:sz w:val="22"/>
          <w:szCs w:val="22"/>
        </w:rPr>
        <w:t>0</w:t>
      </w:r>
      <w:r>
        <w:rPr>
          <w:rFonts w:ascii="Times New Roman" w:hAnsi="Times New Roman"/>
          <w:sz w:val="22"/>
          <w:szCs w:val="22"/>
        </w:rPr>
        <w:t xml:space="preserve">:00 </w:t>
      </w:r>
      <w:r w:rsidR="003543BB">
        <w:rPr>
          <w:rFonts w:ascii="Times New Roman" w:hAnsi="Times New Roman"/>
          <w:sz w:val="22"/>
          <w:szCs w:val="22"/>
        </w:rPr>
        <w:t>a</w:t>
      </w:r>
      <w:r>
        <w:rPr>
          <w:rFonts w:ascii="Times New Roman" w:hAnsi="Times New Roman"/>
          <w:sz w:val="22"/>
          <w:szCs w:val="22"/>
        </w:rPr>
        <w:t xml:space="preserve">.m. </w:t>
      </w:r>
      <w:r w:rsidRPr="00290FCE">
        <w:rPr>
          <w:rFonts w:ascii="Times New Roman" w:hAnsi="Times New Roman"/>
          <w:sz w:val="22"/>
          <w:szCs w:val="22"/>
        </w:rPr>
        <w:t xml:space="preserve">at </w:t>
      </w:r>
      <w:r w:rsidRPr="003543BB" w:rsidR="003543BB">
        <w:rPr>
          <w:rFonts w:ascii="Times New Roman" w:hAnsi="Times New Roman"/>
          <w:sz w:val="22"/>
          <w:szCs w:val="22"/>
        </w:rPr>
        <w:t>the</w:t>
      </w:r>
      <w:r w:rsidR="003543BB">
        <w:rPr>
          <w:rFonts w:ascii="Times New Roman" w:hAnsi="Times New Roman"/>
          <w:sz w:val="22"/>
          <w:szCs w:val="22"/>
        </w:rPr>
        <w:t xml:space="preserve"> </w:t>
      </w:r>
      <w:r w:rsidRPr="003543BB" w:rsidR="003543BB">
        <w:rPr>
          <w:rFonts w:ascii="Times New Roman" w:hAnsi="Times New Roman"/>
          <w:sz w:val="22"/>
          <w:szCs w:val="22"/>
        </w:rPr>
        <w:t>Alamo Area Council of Governments</w:t>
      </w:r>
      <w:r w:rsidR="003543BB">
        <w:rPr>
          <w:rFonts w:ascii="Times New Roman" w:hAnsi="Times New Roman"/>
          <w:sz w:val="22"/>
          <w:szCs w:val="22"/>
        </w:rPr>
        <w:t>,</w:t>
      </w:r>
      <w:r w:rsidRPr="003543BB" w:rsidR="003543BB">
        <w:rPr>
          <w:rFonts w:ascii="Times New Roman" w:hAnsi="Times New Roman"/>
          <w:sz w:val="22"/>
          <w:szCs w:val="22"/>
        </w:rPr>
        <w:t xml:space="preserve"> Al J. </w:t>
      </w:r>
      <w:r w:rsidRPr="003543BB" w:rsidR="003543BB">
        <w:rPr>
          <w:rFonts w:ascii="Times New Roman" w:hAnsi="Times New Roman"/>
          <w:sz w:val="22"/>
          <w:szCs w:val="22"/>
        </w:rPr>
        <w:t>Notzon</w:t>
      </w:r>
      <w:r w:rsidRPr="003543BB" w:rsidR="003543BB">
        <w:rPr>
          <w:rFonts w:ascii="Times New Roman" w:hAnsi="Times New Roman"/>
          <w:sz w:val="22"/>
          <w:szCs w:val="22"/>
        </w:rPr>
        <w:t xml:space="preserve"> Board Room (1st fl</w:t>
      </w:r>
      <w:r w:rsidR="00F66153">
        <w:rPr>
          <w:rFonts w:ascii="Times New Roman" w:hAnsi="Times New Roman"/>
          <w:sz w:val="22"/>
          <w:szCs w:val="22"/>
        </w:rPr>
        <w:t>oo</w:t>
      </w:r>
      <w:r w:rsidRPr="003543BB" w:rsidR="003543BB">
        <w:rPr>
          <w:rFonts w:ascii="Times New Roman" w:hAnsi="Times New Roman"/>
          <w:sz w:val="22"/>
          <w:szCs w:val="22"/>
        </w:rPr>
        <w:t>r)</w:t>
      </w:r>
      <w:r w:rsidR="003543BB">
        <w:rPr>
          <w:rFonts w:ascii="Times New Roman" w:hAnsi="Times New Roman"/>
          <w:sz w:val="22"/>
          <w:szCs w:val="22"/>
        </w:rPr>
        <w:t xml:space="preserve">, </w:t>
      </w:r>
      <w:r w:rsidRPr="003543BB" w:rsidR="003543BB">
        <w:rPr>
          <w:rFonts w:ascii="Times New Roman" w:hAnsi="Times New Roman"/>
          <w:sz w:val="22"/>
          <w:szCs w:val="22"/>
        </w:rPr>
        <w:t>8700 Tesoro Dr., San Antonio, TX 78217.</w:t>
      </w:r>
    </w:p>
    <w:p w:rsidR="00290FCE" w:rsidP="005D11F9">
      <w:pPr>
        <w:ind w:firstLine="720"/>
        <w:rPr>
          <w:rFonts w:ascii="Times New Roman" w:hAnsi="Times New Roman"/>
          <w:sz w:val="22"/>
          <w:szCs w:val="22"/>
        </w:rPr>
      </w:pPr>
    </w:p>
    <w:p w:rsidR="005D11F9"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w:t>
      </w:r>
      <w:r w:rsidRPr="009A37FB">
        <w:rPr>
          <w:rFonts w:ascii="Times New Roman" w:hAnsi="Times New Roman"/>
          <w:snapToGrid/>
          <w:color w:val="000000"/>
          <w:sz w:val="22"/>
          <w:szCs w:val="22"/>
        </w:rPr>
        <w:t>includes:</w:t>
      </w:r>
    </w:p>
    <w:p w:rsidR="00F66153" w:rsidRPr="009A37FB" w:rsidP="005D11F9">
      <w:pPr>
        <w:widowControl/>
        <w:ind w:firstLine="720"/>
        <w:rPr>
          <w:rFonts w:ascii="Times New Roman" w:hAnsi="Times New Roman"/>
          <w:snapToGrid/>
          <w:color w:val="000000"/>
          <w:sz w:val="22"/>
          <w:szCs w:val="22"/>
        </w:rPr>
      </w:pP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Review and approve agenda</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 xml:space="preserve">Review and discuss proposed bylaw changes, and potentially </w:t>
      </w:r>
      <w:r w:rsidRPr="00F66153">
        <w:rPr>
          <w:rFonts w:ascii="Times New Roman" w:hAnsi="Times New Roman"/>
          <w:snapToGrid/>
          <w:color w:val="000000"/>
          <w:sz w:val="22"/>
          <w:szCs w:val="22"/>
        </w:rPr>
        <w:t>take action</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Election of new committee officers</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 xml:space="preserve">Review and discuss a frequency application from the City of San Antonio (Alamo Area Regional Radio System), and potentially </w:t>
      </w:r>
      <w:r w:rsidRPr="00F66153">
        <w:rPr>
          <w:rFonts w:ascii="Times New Roman" w:hAnsi="Times New Roman"/>
          <w:snapToGrid/>
          <w:color w:val="000000"/>
          <w:sz w:val="22"/>
          <w:szCs w:val="22"/>
        </w:rPr>
        <w:t>take action</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 xml:space="preserve">Discuss Plan Amendment efforts, and potentially </w:t>
      </w:r>
      <w:r w:rsidRPr="00F66153">
        <w:rPr>
          <w:rFonts w:ascii="Times New Roman" w:hAnsi="Times New Roman"/>
          <w:snapToGrid/>
          <w:color w:val="000000"/>
          <w:sz w:val="22"/>
          <w:szCs w:val="22"/>
        </w:rPr>
        <w:t>take action</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Set next regular meeting time and date for this committee</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Old Business</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New Business</w:t>
      </w:r>
    </w:p>
    <w:p w:rsidR="00F66153" w:rsidP="006C4714">
      <w:pPr>
        <w:pStyle w:val="ListParagraph"/>
        <w:widowControl/>
        <w:numPr>
          <w:ilvl w:val="0"/>
          <w:numId w:val="31"/>
        </w:numPr>
        <w:ind w:right="-360"/>
        <w:rPr>
          <w:rFonts w:ascii="Times New Roman" w:hAnsi="Times New Roman"/>
          <w:snapToGrid/>
          <w:color w:val="000000"/>
          <w:sz w:val="22"/>
          <w:szCs w:val="22"/>
        </w:rPr>
      </w:pPr>
      <w:r w:rsidRPr="00F66153">
        <w:rPr>
          <w:rFonts w:ascii="Times New Roman" w:hAnsi="Times New Roman"/>
          <w:snapToGrid/>
          <w:color w:val="000000"/>
          <w:sz w:val="22"/>
          <w:szCs w:val="22"/>
        </w:rPr>
        <w:t>Opportunity for public comments</w:t>
      </w:r>
    </w:p>
    <w:p w:rsidR="006C4714" w:rsidP="006C4714">
      <w:pPr>
        <w:pStyle w:val="ListParagraph"/>
        <w:widowControl/>
        <w:numPr>
          <w:ilvl w:val="0"/>
          <w:numId w:val="31"/>
        </w:numPr>
        <w:ind w:right="-360"/>
        <w:rPr>
          <w:rFonts w:ascii="Times New Roman" w:hAnsi="Times New Roman"/>
          <w:snapToGrid/>
          <w:color w:val="000000"/>
          <w:sz w:val="22"/>
          <w:szCs w:val="22"/>
        </w:rPr>
      </w:pPr>
      <w:r w:rsidRPr="006C4714">
        <w:rPr>
          <w:rFonts w:ascii="Times New Roman" w:hAnsi="Times New Roman"/>
          <w:snapToGrid/>
          <w:color w:val="000000"/>
          <w:sz w:val="22"/>
          <w:szCs w:val="22"/>
        </w:rPr>
        <w:t>Adjourn</w:t>
      </w:r>
    </w:p>
    <w:p w:rsidR="006C4714" w:rsidRPr="006C4714" w:rsidP="006C4714">
      <w:pPr>
        <w:widowControl/>
        <w:ind w:right="-360"/>
        <w:rPr>
          <w:rFonts w:ascii="Times New Roman" w:hAnsi="Times New Roman"/>
          <w:snapToGrid/>
          <w:color w:val="000000"/>
          <w:sz w:val="22"/>
          <w:szCs w:val="22"/>
        </w:rPr>
      </w:pPr>
    </w:p>
    <w:p w:rsidR="00F66153" w:rsidRPr="00F66153" w:rsidP="00F66153">
      <w:pPr>
        <w:widowControl/>
        <w:ind w:firstLine="720"/>
        <w:rPr>
          <w:rFonts w:ascii="Times New Roman" w:hAnsi="Times New Roman"/>
          <w:color w:val="000000"/>
          <w:sz w:val="22"/>
          <w:szCs w:val="22"/>
        </w:rPr>
      </w:pPr>
      <w:r w:rsidRPr="00F66153">
        <w:rPr>
          <w:rFonts w:ascii="Times New Roman" w:hAnsi="Times New Roman"/>
          <w:color w:val="000000"/>
          <w:sz w:val="22"/>
          <w:szCs w:val="22"/>
        </w:rPr>
        <w:t xml:space="preserve">The Region 53 Public Safety Regional Planning Committee meetings are open to the public.  All eligible public safety providers whose sole or principal purpose is to protect the safety of life, health, or property in Region 53 may utilize these frequencies.  It is essential that public safety agencies in all areas of government, including state, municipality, county, and Native American Tribal, and non-governmental organizations eligible under Section 90.523 of the Federal Communication’s Rules be represented </w:t>
      </w:r>
      <w:r w:rsidRPr="00F66153">
        <w:rPr>
          <w:rFonts w:ascii="Times New Roman" w:hAnsi="Times New Roman"/>
          <w:color w:val="000000"/>
          <w:sz w:val="22"/>
          <w:szCs w:val="22"/>
        </w:rPr>
        <w:t>in</w:t>
      </w:r>
      <w:r w:rsidR="005E4A7E">
        <w:rPr>
          <w:rFonts w:ascii="Times New Roman" w:hAnsi="Times New Roman"/>
          <w:color w:val="000000"/>
          <w:sz w:val="22"/>
          <w:szCs w:val="22"/>
        </w:rPr>
        <w:t xml:space="preserve"> </w:t>
      </w:r>
      <w:r w:rsidRPr="00F66153">
        <w:rPr>
          <w:rFonts w:ascii="Times New Roman" w:hAnsi="Times New Roman"/>
          <w:color w:val="000000"/>
          <w:sz w:val="22"/>
          <w:szCs w:val="22"/>
        </w:rPr>
        <w:t>order</w:t>
      </w:r>
      <w:r w:rsidR="005E4A7E">
        <w:rPr>
          <w:rFonts w:ascii="Times New Roman" w:hAnsi="Times New Roman"/>
          <w:color w:val="000000"/>
          <w:sz w:val="22"/>
          <w:szCs w:val="22"/>
        </w:rPr>
        <w:t xml:space="preserve"> </w:t>
      </w:r>
      <w:r w:rsidRPr="00F66153">
        <w:rPr>
          <w:rFonts w:ascii="Times New Roman" w:hAnsi="Times New Roman"/>
          <w:color w:val="000000"/>
          <w:sz w:val="22"/>
          <w:szCs w:val="22"/>
        </w:rPr>
        <w:t>to</w:t>
      </w:r>
      <w:r w:rsidRPr="00F66153">
        <w:rPr>
          <w:rFonts w:ascii="Times New Roman" w:hAnsi="Times New Roman"/>
          <w:color w:val="000000"/>
          <w:sz w:val="22"/>
          <w:szCs w:val="22"/>
        </w:rPr>
        <w:t xml:space="preserve"> ensure that each agency’s future spectrum needs are considered in the allocation process.</w:t>
      </w:r>
      <w:r w:rsidR="005E4A7E">
        <w:rPr>
          <w:rFonts w:ascii="Times New Roman" w:hAnsi="Times New Roman"/>
          <w:color w:val="000000"/>
          <w:sz w:val="22"/>
          <w:szCs w:val="22"/>
        </w:rPr>
        <w:t xml:space="preserve">  </w:t>
      </w:r>
      <w:r w:rsidRPr="00F66153">
        <w:rPr>
          <w:rFonts w:ascii="Times New Roman" w:hAnsi="Times New Roman"/>
          <w:color w:val="000000"/>
          <w:sz w:val="22"/>
          <w:szCs w:val="22"/>
        </w:rPr>
        <w:t xml:space="preserve">Administrators who are not oriented in the communications field should delegate someone with this knowledge to attend, participate, and represent their agency’s needs.   </w:t>
      </w:r>
    </w:p>
    <w:p w:rsidR="00F66153" w:rsidP="00F66153">
      <w:pPr>
        <w:widowControl/>
        <w:ind w:firstLine="720"/>
        <w:rPr>
          <w:rFonts w:ascii="Times New Roman" w:hAnsi="Times New Roman"/>
          <w:color w:val="000000"/>
          <w:sz w:val="22"/>
          <w:szCs w:val="22"/>
        </w:rPr>
      </w:pPr>
      <w:r w:rsidRPr="00F66153">
        <w:rPr>
          <w:rFonts w:ascii="Times New Roman" w:hAnsi="Times New Roman"/>
          <w:color w:val="000000"/>
          <w:sz w:val="22"/>
          <w:szCs w:val="22"/>
        </w:rPr>
        <w:t xml:space="preserve">  All interested parties wishing to participate in planning for the use of public safety spectrum in the 800 MHz band within Region 53 should plan to attend.  </w:t>
      </w:r>
    </w:p>
    <w:p w:rsidR="00F66153" w:rsidP="00F66153">
      <w:pPr>
        <w:widowControl/>
        <w:ind w:firstLine="720"/>
        <w:rPr>
          <w:rFonts w:ascii="Times New Roman" w:hAnsi="Times New Roman"/>
          <w:color w:val="000000"/>
          <w:sz w:val="22"/>
          <w:szCs w:val="22"/>
        </w:rPr>
      </w:pPr>
    </w:p>
    <w:p w:rsidR="00F66153" w:rsidRPr="00F66153" w:rsidP="00F66153">
      <w:pPr>
        <w:widowControl/>
        <w:ind w:firstLine="720"/>
        <w:rPr>
          <w:rFonts w:ascii="Times New Roman" w:hAnsi="Times New Roman"/>
          <w:color w:val="000000"/>
          <w:sz w:val="22"/>
          <w:szCs w:val="22"/>
        </w:rPr>
      </w:pPr>
      <w:r w:rsidRPr="00F66153">
        <w:rPr>
          <w:rFonts w:ascii="Times New Roman" w:hAnsi="Times New Roman"/>
          <w:color w:val="000000"/>
          <w:sz w:val="22"/>
          <w:szCs w:val="22"/>
        </w:rPr>
        <w:t xml:space="preserve">For further information, please contact:  </w:t>
      </w:r>
    </w:p>
    <w:p w:rsidR="00F66153" w:rsidRPr="00F66153" w:rsidP="00F66153">
      <w:pPr>
        <w:widowControl/>
        <w:ind w:firstLine="720"/>
        <w:rPr>
          <w:rFonts w:ascii="Times New Roman" w:hAnsi="Times New Roman"/>
          <w:color w:val="000000"/>
          <w:sz w:val="22"/>
          <w:szCs w:val="22"/>
        </w:rPr>
      </w:pPr>
      <w:r w:rsidRPr="00F66153">
        <w:rPr>
          <w:rFonts w:ascii="Times New Roman" w:hAnsi="Times New Roman"/>
          <w:color w:val="000000"/>
          <w:sz w:val="22"/>
          <w:szCs w:val="22"/>
        </w:rPr>
        <w:t xml:space="preserve"> </w:t>
      </w:r>
    </w:p>
    <w:p w:rsidR="00F66153" w:rsidP="005D11F9">
      <w:pPr>
        <w:widowControl/>
        <w:ind w:firstLine="720"/>
        <w:rPr>
          <w:rFonts w:ascii="Times New Roman" w:hAnsi="Times New Roman"/>
          <w:sz w:val="22"/>
          <w:szCs w:val="22"/>
        </w:rPr>
      </w:pPr>
      <w:r w:rsidRPr="00F66153">
        <w:rPr>
          <w:rFonts w:ascii="Times New Roman" w:hAnsi="Times New Roman"/>
          <w:sz w:val="22"/>
          <w:szCs w:val="22"/>
        </w:rPr>
        <w:t>Robert M. Adelman</w:t>
      </w:r>
    </w:p>
    <w:p w:rsidR="00F66153" w:rsidP="005D11F9">
      <w:pPr>
        <w:widowControl/>
        <w:ind w:firstLine="720"/>
        <w:rPr>
          <w:rFonts w:ascii="Times New Roman" w:hAnsi="Times New Roman"/>
          <w:sz w:val="22"/>
          <w:szCs w:val="22"/>
        </w:rPr>
      </w:pPr>
      <w:r w:rsidRPr="00F66153">
        <w:rPr>
          <w:rFonts w:ascii="Times New Roman" w:hAnsi="Times New Roman"/>
          <w:sz w:val="22"/>
          <w:szCs w:val="22"/>
        </w:rPr>
        <w:t>Chairman</w:t>
      </w:r>
      <w:r>
        <w:rPr>
          <w:rFonts w:ascii="Times New Roman" w:hAnsi="Times New Roman"/>
          <w:sz w:val="22"/>
          <w:szCs w:val="22"/>
        </w:rPr>
        <w:t>,</w:t>
      </w:r>
      <w:r w:rsidRPr="00F66153">
        <w:rPr>
          <w:rFonts w:ascii="Times New Roman" w:hAnsi="Times New Roman"/>
          <w:sz w:val="22"/>
          <w:szCs w:val="22"/>
        </w:rPr>
        <w:t xml:space="preserve"> Region 53 800 MHz R</w:t>
      </w:r>
      <w:r>
        <w:rPr>
          <w:rFonts w:ascii="Times New Roman" w:hAnsi="Times New Roman"/>
          <w:sz w:val="22"/>
          <w:szCs w:val="22"/>
        </w:rPr>
        <w:t>PC</w:t>
      </w:r>
      <w:r w:rsidRPr="00F66153">
        <w:rPr>
          <w:rFonts w:ascii="Times New Roman" w:hAnsi="Times New Roman"/>
          <w:sz w:val="22"/>
          <w:szCs w:val="22"/>
        </w:rPr>
        <w:t xml:space="preserve"> </w:t>
      </w:r>
    </w:p>
    <w:p w:rsidR="00F66153" w:rsidP="005D11F9">
      <w:pPr>
        <w:widowControl/>
        <w:ind w:firstLine="720"/>
        <w:rPr>
          <w:rFonts w:ascii="Times New Roman" w:hAnsi="Times New Roman"/>
          <w:sz w:val="22"/>
          <w:szCs w:val="22"/>
        </w:rPr>
      </w:pPr>
      <w:r w:rsidRPr="00F66153">
        <w:rPr>
          <w:rFonts w:ascii="Times New Roman" w:hAnsi="Times New Roman"/>
          <w:sz w:val="22"/>
          <w:szCs w:val="22"/>
        </w:rPr>
        <w:t>AACOG Interoperable Communications Committee</w:t>
      </w:r>
    </w:p>
    <w:p w:rsidR="00F66153" w:rsidP="005D11F9">
      <w:pPr>
        <w:widowControl/>
        <w:ind w:firstLine="720"/>
        <w:rPr>
          <w:rFonts w:ascii="Times New Roman" w:hAnsi="Times New Roman"/>
          <w:sz w:val="22"/>
          <w:szCs w:val="22"/>
        </w:rPr>
      </w:pPr>
      <w:r w:rsidRPr="00F66153">
        <w:rPr>
          <w:rFonts w:ascii="Times New Roman" w:hAnsi="Times New Roman"/>
          <w:sz w:val="22"/>
          <w:szCs w:val="22"/>
        </w:rPr>
        <w:t>120 W. El Prado</w:t>
      </w:r>
    </w:p>
    <w:p w:rsidR="00F66153" w:rsidP="005D11F9">
      <w:pPr>
        <w:widowControl/>
        <w:ind w:firstLine="720"/>
        <w:rPr>
          <w:rFonts w:ascii="Times New Roman" w:hAnsi="Times New Roman"/>
          <w:sz w:val="22"/>
          <w:szCs w:val="22"/>
        </w:rPr>
      </w:pPr>
      <w:r w:rsidRPr="00F66153">
        <w:rPr>
          <w:rFonts w:ascii="Times New Roman" w:hAnsi="Times New Roman"/>
          <w:sz w:val="22"/>
          <w:szCs w:val="22"/>
        </w:rPr>
        <w:t>San Antonio, TX 78212</w:t>
      </w:r>
    </w:p>
    <w:p w:rsidR="00F66153" w:rsidP="005D11F9">
      <w:pPr>
        <w:widowControl/>
        <w:ind w:firstLine="720"/>
        <w:rPr>
          <w:rFonts w:ascii="Times New Roman" w:hAnsi="Times New Roman"/>
          <w:sz w:val="22"/>
          <w:szCs w:val="22"/>
        </w:rPr>
      </w:pPr>
      <w:hyperlink r:id="rId11" w:history="1">
        <w:r w:rsidRPr="00B03170">
          <w:rPr>
            <w:rStyle w:val="Hyperlink"/>
            <w:rFonts w:ascii="Times New Roman" w:hAnsi="Times New Roman"/>
            <w:sz w:val="22"/>
            <w:szCs w:val="22"/>
          </w:rPr>
          <w:t>radelman@olmospark.org</w:t>
        </w:r>
      </w:hyperlink>
    </w:p>
    <w:p w:rsidR="005D11F9" w:rsidP="005D11F9">
      <w:pPr>
        <w:widowControl/>
        <w:ind w:firstLine="720"/>
        <w:rPr>
          <w:rFonts w:ascii="Times New Roman" w:hAnsi="Times New Roman"/>
          <w:sz w:val="22"/>
          <w:szCs w:val="22"/>
        </w:rPr>
      </w:pPr>
      <w:r w:rsidRPr="00F66153">
        <w:rPr>
          <w:rFonts w:ascii="Times New Roman" w:hAnsi="Times New Roman"/>
          <w:sz w:val="22"/>
          <w:szCs w:val="22"/>
        </w:rPr>
        <w:t>(210) 300-710</w:t>
      </w:r>
      <w:r>
        <w:rPr>
          <w:rFonts w:ascii="Times New Roman" w:hAnsi="Times New Roman"/>
          <w:sz w:val="22"/>
          <w:szCs w:val="22"/>
        </w:rPr>
        <w:t>1</w:t>
      </w:r>
    </w:p>
    <w:p w:rsidR="005D11F9" w:rsidP="005D11F9">
      <w:pPr>
        <w:jc w:val="center"/>
        <w:rPr>
          <w:rFonts w:ascii="Times New Roman" w:hAnsi="Times New Roman"/>
          <w:color w:val="000000"/>
          <w:sz w:val="22"/>
          <w:szCs w:val="22"/>
        </w:rPr>
      </w:pPr>
    </w:p>
    <w:p w:rsidR="00F66153" w:rsidP="005D11F9">
      <w:pPr>
        <w:jc w:val="center"/>
        <w:rPr>
          <w:rFonts w:ascii="Times New Roman" w:hAnsi="Times New Roman"/>
          <w:color w:val="000000"/>
          <w:sz w:val="22"/>
          <w:szCs w:val="22"/>
        </w:rPr>
      </w:pPr>
    </w:p>
    <w:p w:rsidR="00D152BB" w:rsidP="005D11F9">
      <w:pPr>
        <w:jc w:val="center"/>
      </w:pPr>
      <w:r w:rsidRPr="008E322C">
        <w:rPr>
          <w:rFonts w:ascii="Times New Roman" w:hAnsi="Times New Roman"/>
          <w:color w:val="000000"/>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B4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469">
      <w:r>
        <w:separator/>
      </w:r>
    </w:p>
  </w:footnote>
  <w:footnote w:type="continuationSeparator" w:id="1">
    <w:p w:rsidR="00330469">
      <w:r>
        <w:continuationSeparator/>
      </w:r>
    </w:p>
  </w:footnote>
  <w:footnote w:id="2">
    <w:p w:rsidR="005B4487" w:rsidRPr="00BD5FFB"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sidRPr="00F66153" w:rsidR="00F66153">
        <w:rPr>
          <w:rFonts w:ascii="Times New Roman" w:hAnsi="Times New Roman"/>
          <w:sz w:val="20"/>
        </w:rPr>
        <w:t xml:space="preserve">Region 53 (Texas - San Antonio) encompasses the following counties: Aransas, Atascosa, Bandera, Bee, Bexar, Brooks, Calhoun, Cameron, Comal, DeWitt, Dimmit, Duval, Edwards, Frio, Gillespie, Goliad, Gonzales, Guadalupe, Hidalgo, Jackson, Jim Hogg, Jim Wells, Karnes, Kendall, </w:t>
      </w:r>
      <w:r w:rsidRPr="00F66153" w:rsidR="00F66153">
        <w:rPr>
          <w:rFonts w:ascii="Times New Roman" w:hAnsi="Times New Roman"/>
          <w:sz w:val="20"/>
        </w:rPr>
        <w:t>Kenedy</w:t>
      </w:r>
      <w:r w:rsidRPr="00F66153" w:rsidR="00F66153">
        <w:rPr>
          <w:rFonts w:ascii="Times New Roman" w:hAnsi="Times New Roman"/>
          <w:sz w:val="20"/>
        </w:rPr>
        <w:t>, Kerr, Kinney, Kleberg, LaSalle, Lavaca, Live Oak, Maverick, McMullen, Medina, Nueces, Real, Refugio, San Patricio, Starr, Uvalde, Val Verde, Victoria, Webb, Willacy, Wilson, Zapata and Zavala</w:t>
      </w:r>
      <w:r w:rsidR="00F66153">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804ED0"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87890"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v:textbox>
            </v:shape>
          </w:pict>
        </mc:Fallback>
      </mc:AlternateContent>
    </w:r>
  </w:p>
  <w:p w:rsidR="005B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668B5"/>
    <w:multiLevelType w:val="hybridMultilevel"/>
    <w:tmpl w:val="6C440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960AEB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40E0EE6"/>
    <w:multiLevelType w:val="hybridMultilevel"/>
    <w:tmpl w:val="A7C4A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D1625"/>
    <w:multiLevelType w:val="hybridMultilevel"/>
    <w:tmpl w:val="96D87318"/>
    <w:lvl w:ilvl="0">
      <w:start w:val="1"/>
      <w:numFmt w:val="bullet"/>
      <w:lvlText w:val="o"/>
      <w:lvlJc w:val="left"/>
      <w:pPr>
        <w:ind w:left="2880" w:hanging="360"/>
      </w:pPr>
      <w:rPr>
        <w:rFonts w:ascii="Courier New" w:hAnsi="Courier New" w:cs="Courier New"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BF2791F"/>
    <w:multiLevelType w:val="hybridMultilevel"/>
    <w:tmpl w:val="E0DAA3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487734AE"/>
    <w:multiLevelType w:val="hybridMultilevel"/>
    <w:tmpl w:val="795C51F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341484"/>
    <w:multiLevelType w:val="hybridMultilevel"/>
    <w:tmpl w:val="73B44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F23F7D"/>
    <w:multiLevelType w:val="hybridMultilevel"/>
    <w:tmpl w:val="B9F8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1C7777A"/>
    <w:multiLevelType w:val="hybridMultilevel"/>
    <w:tmpl w:val="9982AA4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52BF22BB"/>
    <w:multiLevelType w:val="hybridMultilevel"/>
    <w:tmpl w:val="694E61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0">
    <w:nsid w:val="5C1731AA"/>
    <w:multiLevelType w:val="hybridMultilevel"/>
    <w:tmpl w:val="280223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69913E2B"/>
    <w:multiLevelType w:val="hybridMultilevel"/>
    <w:tmpl w:val="810A05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BC66E5"/>
    <w:multiLevelType w:val="hybridMultilevel"/>
    <w:tmpl w:val="A50072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24B6FBD"/>
    <w:multiLevelType w:val="hybridMultilevel"/>
    <w:tmpl w:val="0A2E02C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9EC14F6"/>
    <w:multiLevelType w:val="hybridMultilevel"/>
    <w:tmpl w:val="ABFEA912"/>
    <w:lvl w:ilvl="0">
      <w:start w:val="1"/>
      <w:numFmt w:val="bullet"/>
      <w:lvlText w:val="-"/>
      <w:lvlJc w:val="left"/>
      <w:pPr>
        <w:ind w:left="2880" w:hanging="360"/>
      </w:pPr>
      <w:rPr>
        <w:rFonts w:ascii="Times New Roman" w:hAnsi="Times New Roman" w:cs="Times New Roman"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9">
    <w:nsid w:val="7CE82837"/>
    <w:multiLevelType w:val="hybridMultilevel"/>
    <w:tmpl w:val="E0188140"/>
    <w:lvl w:ilvl="0">
      <w:start w:val="1"/>
      <w:numFmt w:val="bullet"/>
      <w:lvlText w:val="-"/>
      <w:lvlJc w:val="left"/>
      <w:pPr>
        <w:ind w:left="1980" w:hanging="360"/>
      </w:pPr>
      <w:rPr>
        <w:rFonts w:ascii="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num w:numId="1">
    <w:abstractNumId w:val="19"/>
  </w:num>
  <w:num w:numId="2">
    <w:abstractNumId w:val="11"/>
  </w:num>
  <w:num w:numId="3">
    <w:abstractNumId w:val="6"/>
  </w:num>
  <w:num w:numId="4">
    <w:abstractNumId w:val="24"/>
  </w:num>
  <w:num w:numId="5">
    <w:abstractNumId w:val="5"/>
  </w:num>
  <w:num w:numId="6">
    <w:abstractNumId w:val="22"/>
  </w:num>
  <w:num w:numId="7">
    <w:abstractNumId w:val="14"/>
  </w:num>
  <w:num w:numId="8">
    <w:abstractNumId w:val="21"/>
  </w:num>
  <w:num w:numId="9">
    <w:abstractNumId w:val="21"/>
  </w:num>
  <w:num w:numId="10">
    <w:abstractNumId w:val="23"/>
  </w:num>
  <w:num w:numId="11">
    <w:abstractNumId w:val="7"/>
  </w:num>
  <w:num w:numId="12">
    <w:abstractNumId w:val="12"/>
  </w:num>
  <w:num w:numId="13">
    <w:abstractNumId w:val="16"/>
  </w:num>
  <w:num w:numId="14">
    <w:abstractNumId w:val="17"/>
  </w:num>
  <w:num w:numId="15">
    <w:abstractNumId w:val="28"/>
  </w:num>
  <w:num w:numId="16">
    <w:abstractNumId w:val="4"/>
  </w:num>
  <w:num w:numId="17">
    <w:abstractNumId w:val="25"/>
  </w:num>
  <w:num w:numId="18">
    <w:abstractNumId w:val="29"/>
  </w:num>
  <w:num w:numId="19">
    <w:abstractNumId w:val="15"/>
  </w:num>
  <w:num w:numId="20">
    <w:abstractNumId w:val="0"/>
  </w:num>
  <w:num w:numId="21">
    <w:abstractNumId w:val="8"/>
  </w:num>
  <w:num w:numId="22">
    <w:abstractNumId w:val="2"/>
  </w:num>
  <w:num w:numId="23">
    <w:abstractNumId w:val="3"/>
  </w:num>
  <w:num w:numId="24">
    <w:abstractNumId w:val="20"/>
  </w:num>
  <w:num w:numId="25">
    <w:abstractNumId w:val="13"/>
  </w:num>
  <w:num w:numId="26">
    <w:abstractNumId w:val="9"/>
  </w:num>
  <w:num w:numId="27">
    <w:abstractNumId w:val="1"/>
  </w:num>
  <w:num w:numId="28">
    <w:abstractNumId w:val="26"/>
  </w:num>
  <w:num w:numId="29">
    <w:abstractNumId w:val="1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5"/>
    <w:rsid w:val="000C12B4"/>
    <w:rsid w:val="001A7E19"/>
    <w:rsid w:val="00290FCE"/>
    <w:rsid w:val="003276F0"/>
    <w:rsid w:val="003543BB"/>
    <w:rsid w:val="00507E05"/>
    <w:rsid w:val="005B4487"/>
    <w:rsid w:val="005D11F9"/>
    <w:rsid w:val="005E4A7E"/>
    <w:rsid w:val="006C4714"/>
    <w:rsid w:val="006E76D3"/>
    <w:rsid w:val="006F63A0"/>
    <w:rsid w:val="0076498C"/>
    <w:rsid w:val="0078691A"/>
    <w:rsid w:val="00804ED0"/>
    <w:rsid w:val="008E322C"/>
    <w:rsid w:val="009114BF"/>
    <w:rsid w:val="00961500"/>
    <w:rsid w:val="00984776"/>
    <w:rsid w:val="00985B26"/>
    <w:rsid w:val="009A37FB"/>
    <w:rsid w:val="009D0E9A"/>
    <w:rsid w:val="00B03170"/>
    <w:rsid w:val="00B530AC"/>
    <w:rsid w:val="00BD5FFB"/>
    <w:rsid w:val="00BD6648"/>
    <w:rsid w:val="00C35895"/>
    <w:rsid w:val="00D152BB"/>
    <w:rsid w:val="00F66153"/>
    <w:rsid w:val="00FB2073"/>
    <w:rsid w:val="00FE1D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 w:type="character" w:customStyle="1" w:styleId="UnresolvedMention">
    <w:name w:val="Unresolved Mention"/>
    <w:basedOn w:val="DefaultParagraphFont"/>
    <w:rsid w:val="00F6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adelman@olmospark.org"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