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B7D81"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3B7D81" w:rsidRPr="006B29E2" w:rsidP="003B7D81">
      <w:pPr>
        <w:jc w:val="right"/>
        <w:rPr>
          <w:b/>
          <w:szCs w:val="22"/>
        </w:rPr>
      </w:pPr>
      <w:r w:rsidRPr="006B29E2">
        <w:rPr>
          <w:b/>
          <w:szCs w:val="22"/>
        </w:rPr>
        <w:t>DA 1</w:t>
      </w:r>
      <w:r w:rsidR="00BF0FDF">
        <w:rPr>
          <w:b/>
          <w:szCs w:val="22"/>
        </w:rPr>
        <w:t>9</w:t>
      </w:r>
      <w:r w:rsidRPr="006B29E2">
        <w:rPr>
          <w:b/>
          <w:szCs w:val="22"/>
        </w:rPr>
        <w:t>-</w:t>
      </w:r>
      <w:r w:rsidR="006F35BC">
        <w:rPr>
          <w:b/>
          <w:szCs w:val="22"/>
        </w:rPr>
        <w:t>58</w:t>
      </w:r>
      <w:bookmarkStart w:id="1" w:name="_GoBack"/>
      <w:bookmarkEnd w:id="1"/>
    </w:p>
    <w:p w:rsidR="003B7D81" w:rsidRPr="006B29E2" w:rsidP="003B7D81">
      <w:pPr>
        <w:spacing w:before="60"/>
        <w:jc w:val="right"/>
        <w:rPr>
          <w:b/>
          <w:szCs w:val="22"/>
        </w:rPr>
      </w:pPr>
      <w:r>
        <w:rPr>
          <w:b/>
          <w:szCs w:val="22"/>
        </w:rPr>
        <w:t>Februar</w:t>
      </w:r>
      <w:r w:rsidR="00D5487A">
        <w:rPr>
          <w:b/>
          <w:szCs w:val="22"/>
        </w:rPr>
        <w:t>y</w:t>
      </w:r>
      <w:r w:rsidR="00407C29">
        <w:rPr>
          <w:b/>
          <w:szCs w:val="22"/>
        </w:rPr>
        <w:t xml:space="preserve"> </w:t>
      </w:r>
      <w:r w:rsidR="00156F9E">
        <w:rPr>
          <w:b/>
          <w:szCs w:val="22"/>
        </w:rPr>
        <w:t>7</w:t>
      </w:r>
      <w:r w:rsidRPr="006B29E2">
        <w:rPr>
          <w:b/>
          <w:szCs w:val="22"/>
        </w:rPr>
        <w:t>, 201</w:t>
      </w:r>
      <w:r w:rsidR="00BF0FDF">
        <w:rPr>
          <w:b/>
          <w:szCs w:val="22"/>
        </w:rPr>
        <w:t>9</w:t>
      </w:r>
    </w:p>
    <w:p w:rsidR="003B7D81" w:rsidRPr="006B29E2" w:rsidP="003B7D81">
      <w:pPr>
        <w:tabs>
          <w:tab w:val="left" w:pos="5900"/>
        </w:tabs>
        <w:rPr>
          <w:szCs w:val="22"/>
        </w:rPr>
      </w:pPr>
      <w:r w:rsidRPr="006B29E2">
        <w:rPr>
          <w:szCs w:val="22"/>
        </w:rPr>
        <w:tab/>
      </w:r>
    </w:p>
    <w:p w:rsidR="002B31E2" w:rsidP="00AD416F">
      <w:pPr>
        <w:autoSpaceDE w:val="0"/>
        <w:autoSpaceDN w:val="0"/>
        <w:adjustRightInd w:val="0"/>
        <w:jc w:val="center"/>
        <w:rPr>
          <w:b/>
          <w:bCs/>
          <w:szCs w:val="22"/>
        </w:rPr>
      </w:pPr>
      <w:bookmarkStart w:id="2" w:name="_Hlk502044717"/>
      <w:bookmarkStart w:id="3" w:name="_Hlk516578398"/>
      <w:bookmarkStart w:id="4" w:name="_Hlk519509475"/>
      <w:r w:rsidRPr="00C51142">
        <w:rPr>
          <w:b/>
          <w:bCs/>
          <w:szCs w:val="22"/>
        </w:rPr>
        <w:t>DOMESTIC SECTION 214 APPLICATION FILED FOR THE TRANSFER OF</w:t>
      </w:r>
      <w:r w:rsidR="00D648C3">
        <w:rPr>
          <w:b/>
          <w:bCs/>
          <w:szCs w:val="22"/>
        </w:rPr>
        <w:t xml:space="preserve"> </w:t>
      </w:r>
      <w:r w:rsidRPr="00C51142">
        <w:rPr>
          <w:b/>
          <w:bCs/>
          <w:szCs w:val="22"/>
        </w:rPr>
        <w:t>CONTROL</w:t>
      </w:r>
      <w:bookmarkEnd w:id="2"/>
      <w:bookmarkEnd w:id="3"/>
      <w:r w:rsidRPr="00C51142" w:rsidR="00407345">
        <w:rPr>
          <w:b/>
          <w:bCs/>
          <w:szCs w:val="22"/>
        </w:rPr>
        <w:t xml:space="preserve"> </w:t>
      </w:r>
      <w:r>
        <w:rPr>
          <w:b/>
          <w:bCs/>
          <w:szCs w:val="22"/>
        </w:rPr>
        <w:t>OF</w:t>
      </w:r>
      <w:r w:rsidRPr="00C51142" w:rsidR="00C51142">
        <w:rPr>
          <w:b/>
          <w:bCs/>
          <w:szCs w:val="22"/>
        </w:rPr>
        <w:t xml:space="preserve"> </w:t>
      </w:r>
      <w:r>
        <w:rPr>
          <w:b/>
          <w:bCs/>
          <w:szCs w:val="22"/>
        </w:rPr>
        <w:t>LOCUS TELECOMMUNICATIONS, LLC TO TELRITE HOLDINGS</w:t>
      </w:r>
      <w:bookmarkEnd w:id="4"/>
      <w:r w:rsidR="00B667BD">
        <w:rPr>
          <w:b/>
          <w:bCs/>
          <w:szCs w:val="22"/>
        </w:rPr>
        <w:t>, INC.</w:t>
      </w:r>
    </w:p>
    <w:p w:rsidR="002B31E2" w:rsidP="002B31E2">
      <w:pPr>
        <w:autoSpaceDE w:val="0"/>
        <w:autoSpaceDN w:val="0"/>
        <w:adjustRightInd w:val="0"/>
        <w:rPr>
          <w:b/>
          <w:bCs/>
          <w:szCs w:val="22"/>
        </w:rPr>
      </w:pPr>
    </w:p>
    <w:p w:rsidR="003B7D81" w:rsidRPr="006B29E2" w:rsidP="002B31E2">
      <w:pPr>
        <w:autoSpaceDE w:val="0"/>
        <w:autoSpaceDN w:val="0"/>
        <w:adjustRightInd w:val="0"/>
        <w:jc w:val="center"/>
        <w:rPr>
          <w:b/>
          <w:szCs w:val="22"/>
        </w:rPr>
      </w:pPr>
      <w:r>
        <w:rPr>
          <w:b/>
          <w:bCs/>
          <w:szCs w:val="22"/>
        </w:rPr>
        <w:t>S</w:t>
      </w:r>
      <w:r w:rsidRPr="006B29E2">
        <w:rPr>
          <w:b/>
          <w:bCs/>
          <w:szCs w:val="22"/>
        </w:rPr>
        <w:t>TREA</w:t>
      </w:r>
      <w:r w:rsidRPr="006B29E2">
        <w:rPr>
          <w:b/>
          <w:szCs w:val="22"/>
        </w:rPr>
        <w:t>MLINED PLEADING CYCLE ESTABLISHED</w:t>
      </w:r>
    </w:p>
    <w:p w:rsidR="003B7D81" w:rsidRPr="006B29E2" w:rsidP="003B7D81">
      <w:pPr>
        <w:jc w:val="center"/>
        <w:rPr>
          <w:b/>
          <w:szCs w:val="22"/>
        </w:rPr>
      </w:pPr>
    </w:p>
    <w:p w:rsidR="003B7D81" w:rsidRPr="006B29E2" w:rsidP="003B7D81">
      <w:pPr>
        <w:jc w:val="center"/>
        <w:rPr>
          <w:b/>
          <w:szCs w:val="22"/>
        </w:rPr>
      </w:pPr>
      <w:r>
        <w:rPr>
          <w:b/>
          <w:szCs w:val="22"/>
        </w:rPr>
        <w:t xml:space="preserve"> WC Docket No. 1</w:t>
      </w:r>
      <w:r w:rsidR="0024484F">
        <w:rPr>
          <w:b/>
          <w:szCs w:val="22"/>
        </w:rPr>
        <w:t>9</w:t>
      </w:r>
      <w:r>
        <w:rPr>
          <w:b/>
          <w:szCs w:val="22"/>
        </w:rPr>
        <w:t>-</w:t>
      </w:r>
      <w:r w:rsidR="0024484F">
        <w:rPr>
          <w:b/>
          <w:szCs w:val="22"/>
        </w:rPr>
        <w:t>4</w:t>
      </w:r>
    </w:p>
    <w:p w:rsidR="003B7D81" w:rsidRPr="006B29E2" w:rsidP="003B7D81">
      <w:pPr>
        <w:jc w:val="center"/>
        <w:rPr>
          <w:szCs w:val="22"/>
        </w:rPr>
      </w:pPr>
    </w:p>
    <w:p w:rsidR="003B7D81" w:rsidRPr="006B29E2" w:rsidP="003B7D81">
      <w:pPr>
        <w:pStyle w:val="NoSpacing"/>
        <w:rPr>
          <w:b/>
          <w:szCs w:val="22"/>
        </w:rPr>
      </w:pPr>
      <w:r>
        <w:rPr>
          <w:b/>
          <w:szCs w:val="22"/>
        </w:rPr>
        <w:t>Comments D</w:t>
      </w:r>
      <w:r w:rsidR="005F3B01">
        <w:rPr>
          <w:b/>
          <w:szCs w:val="22"/>
        </w:rPr>
        <w:t xml:space="preserve">ue:  </w:t>
      </w:r>
      <w:r w:rsidR="00D5487A">
        <w:rPr>
          <w:b/>
          <w:szCs w:val="22"/>
        </w:rPr>
        <w:t xml:space="preserve">February </w:t>
      </w:r>
      <w:r w:rsidR="00D70783">
        <w:rPr>
          <w:b/>
          <w:szCs w:val="22"/>
        </w:rPr>
        <w:t>21</w:t>
      </w:r>
      <w:r w:rsidRPr="006B29E2">
        <w:rPr>
          <w:b/>
          <w:szCs w:val="22"/>
        </w:rPr>
        <w:t>, 201</w:t>
      </w:r>
      <w:r w:rsidR="00D1138F">
        <w:rPr>
          <w:b/>
          <w:szCs w:val="22"/>
        </w:rPr>
        <w:t>9</w:t>
      </w:r>
    </w:p>
    <w:p w:rsidR="003B7D81" w:rsidRPr="006B29E2" w:rsidP="003B7D81">
      <w:pPr>
        <w:pStyle w:val="NoSpacing"/>
        <w:rPr>
          <w:b/>
          <w:szCs w:val="22"/>
        </w:rPr>
      </w:pPr>
      <w:r w:rsidRPr="006B29E2">
        <w:rPr>
          <w:b/>
          <w:szCs w:val="22"/>
        </w:rPr>
        <w:t xml:space="preserve">Reply Comments Due:  </w:t>
      </w:r>
      <w:r w:rsidR="00D5487A">
        <w:rPr>
          <w:b/>
          <w:szCs w:val="22"/>
        </w:rPr>
        <w:t xml:space="preserve">February </w:t>
      </w:r>
      <w:r w:rsidR="00D70783">
        <w:rPr>
          <w:b/>
          <w:szCs w:val="22"/>
        </w:rPr>
        <w:t>28</w:t>
      </w:r>
      <w:r w:rsidRPr="006B29E2">
        <w:rPr>
          <w:b/>
          <w:szCs w:val="22"/>
        </w:rPr>
        <w:t>, 201</w:t>
      </w:r>
      <w:r w:rsidR="00D1138F">
        <w:rPr>
          <w:b/>
          <w:szCs w:val="22"/>
        </w:rPr>
        <w:t>9</w:t>
      </w:r>
    </w:p>
    <w:p w:rsidR="00D5487A" w:rsidRPr="00D5487A" w:rsidP="00D5487A">
      <w:pPr>
        <w:autoSpaceDE w:val="0"/>
        <w:autoSpaceDN w:val="0"/>
        <w:adjustRightInd w:val="0"/>
        <w:rPr>
          <w:rFonts w:ascii="TimesNewRomanPS-BoldMT" w:hAnsi="TimesNewRomanPS-BoldMT" w:cs="TimesNewRomanPS-BoldMT"/>
          <w:bCs/>
          <w:szCs w:val="22"/>
        </w:rPr>
      </w:pPr>
    </w:p>
    <w:p w:rsidR="00D5487A" w:rsidRPr="00116BC2" w:rsidP="00D5487A">
      <w:pPr>
        <w:autoSpaceDE w:val="0"/>
        <w:autoSpaceDN w:val="0"/>
        <w:adjustRightInd w:val="0"/>
        <w:ind w:firstLine="720"/>
        <w:rPr>
          <w:rFonts w:ascii="TimesNewRomanPSMT" w:hAnsi="TimesNewRomanPSMT" w:cs="TimesNewRomanPSMT"/>
          <w:szCs w:val="22"/>
        </w:rPr>
      </w:pPr>
      <w:r w:rsidRPr="00D5487A">
        <w:rPr>
          <w:szCs w:val="22"/>
        </w:rPr>
        <w:t>By this Public Notice, the Wireline Competition Bureau seeks comment from interested</w:t>
      </w:r>
      <w:r w:rsidR="005106D0">
        <w:rPr>
          <w:szCs w:val="22"/>
        </w:rPr>
        <w:t xml:space="preserve"> </w:t>
      </w:r>
      <w:r w:rsidRPr="00D5487A">
        <w:rPr>
          <w:szCs w:val="22"/>
        </w:rPr>
        <w:t>parties on an application filed by</w:t>
      </w:r>
      <w:r w:rsidRPr="00D5487A">
        <w:rPr>
          <w:rFonts w:ascii="TimesNewRomanPSMT" w:hAnsi="TimesNewRomanPSMT" w:cs="TimesNewRomanPSMT"/>
          <w:szCs w:val="22"/>
        </w:rPr>
        <w:t xml:space="preserve"> KDDI America, Inc. (KDDIA) and Telrite Holdings, Inc. (Telrite Holdings) (collectively, Applicants), </w:t>
      </w:r>
      <w:r w:rsidRPr="00D5487A">
        <w:rPr>
          <w:szCs w:val="22"/>
        </w:rPr>
        <w:t>pursuant to</w:t>
      </w:r>
      <w:r w:rsidR="005106D0">
        <w:rPr>
          <w:szCs w:val="22"/>
        </w:rPr>
        <w:t xml:space="preserve"> </w:t>
      </w:r>
      <w:r w:rsidRPr="00116BC2">
        <w:rPr>
          <w:szCs w:val="22"/>
        </w:rPr>
        <w:t>section 214 of the Communications Act of 1934, as amended, and sections 63.03-04 of the</w:t>
      </w:r>
      <w:r w:rsidR="005106D0">
        <w:rPr>
          <w:szCs w:val="22"/>
        </w:rPr>
        <w:t xml:space="preserve"> </w:t>
      </w:r>
      <w:r w:rsidRPr="00116BC2">
        <w:rPr>
          <w:szCs w:val="22"/>
        </w:rPr>
        <w:t xml:space="preserve">Commission’s rules, </w:t>
      </w:r>
      <w:r w:rsidRPr="00116BC2">
        <w:rPr>
          <w:rFonts w:ascii="TimesNewRomanPSMT" w:hAnsi="TimesNewRomanPSMT" w:cs="TimesNewRomanPSMT"/>
          <w:szCs w:val="22"/>
        </w:rPr>
        <w:t>requesting consent to the transfer of indirect control of Locus Telecommunications, LLC (Locus) to Telrite Holdings.</w:t>
      </w:r>
      <w:r>
        <w:rPr>
          <w:szCs w:val="22"/>
          <w:vertAlign w:val="superscript"/>
        </w:rPr>
        <w:footnoteReference w:id="3"/>
      </w:r>
    </w:p>
    <w:p w:rsidR="00407C29" w:rsidRPr="00116BC2" w:rsidP="00292F45">
      <w:pPr>
        <w:autoSpaceDE w:val="0"/>
        <w:autoSpaceDN w:val="0"/>
        <w:adjustRightInd w:val="0"/>
        <w:rPr>
          <w:rFonts w:ascii="TimesNewRomanPSMT" w:hAnsi="TimesNewRomanPSMT" w:cs="TimesNewRomanPSMT"/>
          <w:szCs w:val="22"/>
        </w:rPr>
      </w:pPr>
    </w:p>
    <w:p w:rsidR="00116BC2" w:rsidP="00290209">
      <w:pPr>
        <w:autoSpaceDE w:val="0"/>
        <w:autoSpaceDN w:val="0"/>
        <w:adjustRightInd w:val="0"/>
        <w:ind w:firstLine="720"/>
        <w:rPr>
          <w:rFonts w:ascii="TimesNewRomanPSMT" w:hAnsi="TimesNewRomanPSMT" w:cs="TimesNewRomanPSMT"/>
          <w:szCs w:val="22"/>
        </w:rPr>
      </w:pPr>
      <w:r w:rsidRPr="00116BC2">
        <w:rPr>
          <w:rFonts w:ascii="TimesNewRomanPSMT" w:hAnsi="TimesNewRomanPSMT" w:cs="TimesNewRomanPSMT"/>
          <w:szCs w:val="22"/>
        </w:rPr>
        <w:t>KDDIA</w:t>
      </w:r>
      <w:r w:rsidR="00F56F22">
        <w:rPr>
          <w:rFonts w:ascii="TimesNewRomanPSMT" w:hAnsi="TimesNewRomanPSMT" w:cs="TimesNewRomanPSMT"/>
          <w:szCs w:val="22"/>
        </w:rPr>
        <w:t xml:space="preserve">, </w:t>
      </w:r>
      <w:r w:rsidRPr="00116BC2">
        <w:rPr>
          <w:rFonts w:ascii="TimesNewRomanPSMT" w:hAnsi="TimesNewRomanPSMT" w:cs="TimesNewRomanPSMT"/>
          <w:szCs w:val="22"/>
        </w:rPr>
        <w:t>a New York corporation</w:t>
      </w:r>
      <w:r w:rsidR="00675D79">
        <w:rPr>
          <w:rFonts w:ascii="TimesNewRomanPSMT" w:hAnsi="TimesNewRomanPSMT" w:cs="TimesNewRomanPSMT"/>
          <w:szCs w:val="22"/>
        </w:rPr>
        <w:t xml:space="preserve"> that is owned by KDDI Corporation, a Japanese corporation</w:t>
      </w:r>
      <w:r w:rsidR="00F56F22">
        <w:rPr>
          <w:rFonts w:ascii="TimesNewRomanPSMT" w:hAnsi="TimesNewRomanPSMT" w:cs="TimesNewRomanPSMT"/>
          <w:szCs w:val="22"/>
        </w:rPr>
        <w:t xml:space="preserve">, </w:t>
      </w:r>
      <w:r w:rsidRPr="00116BC2" w:rsidR="00EB102A">
        <w:rPr>
          <w:rFonts w:ascii="TimesNewRomanPSMT" w:hAnsi="TimesNewRomanPSMT" w:cs="TimesNewRomanPSMT"/>
          <w:szCs w:val="22"/>
        </w:rPr>
        <w:t>pr</w:t>
      </w:r>
      <w:r w:rsidR="00360CB2">
        <w:rPr>
          <w:rFonts w:ascii="TimesNewRomanPSMT" w:hAnsi="TimesNewRomanPSMT" w:cs="TimesNewRomanPSMT"/>
          <w:szCs w:val="22"/>
        </w:rPr>
        <w:t xml:space="preserve">ovides </w:t>
      </w:r>
      <w:r w:rsidR="00675D79">
        <w:rPr>
          <w:rFonts w:ascii="TimesNewRomanPSMT" w:hAnsi="TimesNewRomanPSMT" w:cs="TimesNewRomanPSMT"/>
          <w:szCs w:val="22"/>
        </w:rPr>
        <w:t xml:space="preserve">competitive telecommunications services and other services </w:t>
      </w:r>
      <w:r w:rsidR="00F56F22">
        <w:rPr>
          <w:rFonts w:ascii="TimesNewRomanPSMT" w:hAnsi="TimesNewRomanPSMT" w:cs="TimesNewRomanPSMT"/>
          <w:szCs w:val="22"/>
        </w:rPr>
        <w:t>t</w:t>
      </w:r>
      <w:r w:rsidR="00547D4A">
        <w:rPr>
          <w:rFonts w:ascii="TimesNewRomanPSMT" w:hAnsi="TimesNewRomanPSMT" w:cs="TimesNewRomanPSMT"/>
          <w:szCs w:val="22"/>
        </w:rPr>
        <w:t>hroughout the United States.</w:t>
      </w:r>
      <w:r w:rsidR="00290209">
        <w:rPr>
          <w:rFonts w:ascii="TimesNewRomanPSMT" w:hAnsi="TimesNewRomanPSMT" w:cs="TimesNewRomanPSMT"/>
          <w:szCs w:val="22"/>
        </w:rPr>
        <w:t xml:space="preserve">  </w:t>
      </w:r>
      <w:r w:rsidRPr="00E4066A" w:rsidR="00E4066A">
        <w:rPr>
          <w:rFonts w:ascii="TimesNewRomanPSMT" w:hAnsi="TimesNewRomanPSMT" w:cs="TimesNewRomanPSMT"/>
          <w:szCs w:val="22"/>
        </w:rPr>
        <w:t xml:space="preserve">Locus </w:t>
      </w:r>
      <w:r w:rsidR="00675D79">
        <w:rPr>
          <w:rFonts w:ascii="TimesNewRomanPSMT" w:hAnsi="TimesNewRomanPSMT" w:cs="TimesNewRomanPSMT"/>
          <w:szCs w:val="22"/>
        </w:rPr>
        <w:t>is</w:t>
      </w:r>
      <w:r w:rsidR="00290209">
        <w:rPr>
          <w:rFonts w:ascii="TimesNewRomanPSMT" w:hAnsi="TimesNewRomanPSMT" w:cs="TimesNewRomanPSMT"/>
          <w:szCs w:val="22"/>
        </w:rPr>
        <w:t xml:space="preserve"> </w:t>
      </w:r>
      <w:r w:rsidRPr="00E4066A" w:rsidR="00E4066A">
        <w:rPr>
          <w:rFonts w:ascii="TimesNewRomanPSMT" w:hAnsi="TimesNewRomanPSMT" w:cs="TimesNewRomanPSMT"/>
          <w:szCs w:val="22"/>
        </w:rPr>
        <w:t>a Delaware limited liability company</w:t>
      </w:r>
      <w:r w:rsidR="00422FB8">
        <w:rPr>
          <w:rFonts w:ascii="TimesNewRomanPSMT" w:hAnsi="TimesNewRomanPSMT" w:cs="TimesNewRomanPSMT"/>
          <w:szCs w:val="22"/>
        </w:rPr>
        <w:t xml:space="preserve"> and wholly owned subsidiary of KDDIA.  </w:t>
      </w:r>
      <w:r w:rsidR="00675D79">
        <w:rPr>
          <w:rFonts w:ascii="TimesNewRomanPSMT" w:hAnsi="TimesNewRomanPSMT" w:cs="TimesNewRomanPSMT"/>
          <w:szCs w:val="22"/>
        </w:rPr>
        <w:t xml:space="preserve">Applicants state </w:t>
      </w:r>
      <w:r w:rsidR="00422FB8">
        <w:rPr>
          <w:rFonts w:ascii="TimesNewRomanPSMT" w:hAnsi="TimesNewRomanPSMT" w:cs="TimesNewRomanPSMT"/>
          <w:szCs w:val="22"/>
        </w:rPr>
        <w:t xml:space="preserve">that Locus </w:t>
      </w:r>
      <w:r w:rsidR="00675D79">
        <w:rPr>
          <w:rFonts w:ascii="TimesNewRomanPSMT" w:hAnsi="TimesNewRomanPSMT" w:cs="TimesNewRomanPSMT"/>
          <w:szCs w:val="22"/>
        </w:rPr>
        <w:t xml:space="preserve">holds </w:t>
      </w:r>
      <w:r w:rsidR="00422FB8">
        <w:rPr>
          <w:rFonts w:ascii="TimesNewRomanPSMT" w:hAnsi="TimesNewRomanPSMT" w:cs="TimesNewRomanPSMT"/>
          <w:szCs w:val="22"/>
        </w:rPr>
        <w:t xml:space="preserve">blanket </w:t>
      </w:r>
      <w:r w:rsidR="00675D79">
        <w:rPr>
          <w:rFonts w:ascii="TimesNewRomanPSMT" w:hAnsi="TimesNewRomanPSMT" w:cs="TimesNewRomanPSMT"/>
          <w:szCs w:val="22"/>
        </w:rPr>
        <w:t xml:space="preserve">domestic section 214 authority and offers </w:t>
      </w:r>
      <w:r w:rsidRPr="00E4066A" w:rsidR="00E4066A">
        <w:rPr>
          <w:rFonts w:ascii="TimesNewRomanPSMT" w:hAnsi="TimesNewRomanPSMT" w:cs="TimesNewRomanPSMT"/>
          <w:szCs w:val="22"/>
        </w:rPr>
        <w:t>nationwide resold prepaid wireless services.</w:t>
      </w:r>
      <w:r w:rsidR="000C4BF7">
        <w:rPr>
          <w:rFonts w:ascii="TimesNewRomanPSMT" w:hAnsi="TimesNewRomanPSMT" w:cs="TimesNewRomanPSMT"/>
          <w:szCs w:val="22"/>
        </w:rPr>
        <w:t xml:space="preserve">  </w:t>
      </w:r>
    </w:p>
    <w:p w:rsidR="004664AB" w:rsidP="005106D0">
      <w:pPr>
        <w:autoSpaceDE w:val="0"/>
        <w:autoSpaceDN w:val="0"/>
        <w:adjustRightInd w:val="0"/>
        <w:ind w:firstLine="720"/>
        <w:rPr>
          <w:rFonts w:ascii="TimesNewRomanPSMT" w:hAnsi="TimesNewRomanPSMT" w:cs="TimesNewRomanPSMT"/>
          <w:szCs w:val="22"/>
        </w:rPr>
      </w:pPr>
    </w:p>
    <w:p w:rsidR="004664AB" w:rsidRPr="003744DD" w:rsidP="003744DD">
      <w:pPr>
        <w:autoSpaceDE w:val="0"/>
        <w:autoSpaceDN w:val="0"/>
        <w:adjustRightInd w:val="0"/>
        <w:ind w:firstLine="720"/>
        <w:rPr>
          <w:rFonts w:ascii="TimesNewRomanPSMT" w:hAnsi="TimesNewRomanPSMT" w:cs="TimesNewRomanPSMT"/>
          <w:szCs w:val="22"/>
        </w:rPr>
      </w:pPr>
      <w:r w:rsidRPr="003744DD">
        <w:rPr>
          <w:rFonts w:ascii="TimesNewRomanPSMT" w:hAnsi="TimesNewRomanPSMT" w:cs="TimesNewRomanPSMT"/>
          <w:szCs w:val="22"/>
        </w:rPr>
        <w:t>Telrite Holdings</w:t>
      </w:r>
      <w:r w:rsidR="00290209">
        <w:rPr>
          <w:rFonts w:ascii="TimesNewRomanPSMT" w:hAnsi="TimesNewRomanPSMT" w:cs="TimesNewRomanPSMT"/>
          <w:szCs w:val="22"/>
        </w:rPr>
        <w:t xml:space="preserve">, </w:t>
      </w:r>
      <w:r w:rsidRPr="003744DD">
        <w:rPr>
          <w:rFonts w:ascii="TimesNewRomanPSMT" w:hAnsi="TimesNewRomanPSMT" w:cs="TimesNewRomanPSMT"/>
          <w:szCs w:val="22"/>
        </w:rPr>
        <w:t>a privately-held Georgia corporation</w:t>
      </w:r>
      <w:r w:rsidR="00290209">
        <w:rPr>
          <w:rFonts w:ascii="TimesNewRomanPSMT" w:hAnsi="TimesNewRomanPSMT" w:cs="TimesNewRomanPSMT"/>
          <w:szCs w:val="22"/>
        </w:rPr>
        <w:t xml:space="preserve"> and holding company, </w:t>
      </w:r>
      <w:r w:rsidRPr="003744DD">
        <w:rPr>
          <w:rFonts w:ascii="TimesNewRomanPSMT" w:hAnsi="TimesNewRomanPSMT" w:cs="TimesNewRomanPSMT"/>
          <w:szCs w:val="22"/>
        </w:rPr>
        <w:t>offers telecommunications services through its wholly</w:t>
      </w:r>
      <w:r w:rsidR="000E2E34">
        <w:rPr>
          <w:rFonts w:ascii="TimesNewRomanPSMT" w:hAnsi="TimesNewRomanPSMT" w:cs="TimesNewRomanPSMT"/>
          <w:szCs w:val="22"/>
        </w:rPr>
        <w:t xml:space="preserve"> </w:t>
      </w:r>
      <w:r w:rsidRPr="003744DD">
        <w:rPr>
          <w:rFonts w:ascii="TimesNewRomanPSMT" w:hAnsi="TimesNewRomanPSMT" w:cs="TimesNewRomanPSMT"/>
          <w:szCs w:val="22"/>
        </w:rPr>
        <w:t>owned direct subsidiary, Telrite Corporation (Telrite Corp.)</w:t>
      </w:r>
      <w:r w:rsidR="00290209">
        <w:rPr>
          <w:rFonts w:ascii="TimesNewRomanPSMT" w:hAnsi="TimesNewRomanPSMT" w:cs="TimesNewRomanPSMT"/>
          <w:szCs w:val="22"/>
        </w:rPr>
        <w:t>, a</w:t>
      </w:r>
      <w:r w:rsidR="00DA0CDA">
        <w:rPr>
          <w:rFonts w:ascii="TimesNewRomanPSMT" w:hAnsi="TimesNewRomanPSMT" w:cs="TimesNewRomanPSMT"/>
          <w:szCs w:val="22"/>
        </w:rPr>
        <w:t>lso a</w:t>
      </w:r>
      <w:r w:rsidR="00290209">
        <w:rPr>
          <w:rFonts w:ascii="TimesNewRomanPSMT" w:hAnsi="TimesNewRomanPSMT" w:cs="TimesNewRomanPSMT"/>
          <w:szCs w:val="22"/>
        </w:rPr>
        <w:t xml:space="preserve"> </w:t>
      </w:r>
      <w:r w:rsidRPr="007D2BCC" w:rsidR="00290209">
        <w:rPr>
          <w:rFonts w:ascii="TimesNewRomanPSMT" w:hAnsi="TimesNewRomanPSMT" w:cs="TimesNewRomanPSMT"/>
          <w:szCs w:val="22"/>
        </w:rPr>
        <w:t>Georgia</w:t>
      </w:r>
      <w:r w:rsidR="00290209">
        <w:rPr>
          <w:rFonts w:ascii="TimesNewRomanPSMT" w:hAnsi="TimesNewRomanPSMT" w:cs="TimesNewRomanPSMT"/>
          <w:szCs w:val="22"/>
        </w:rPr>
        <w:t xml:space="preserve"> corporation</w:t>
      </w:r>
      <w:r w:rsidRPr="003744DD">
        <w:rPr>
          <w:rFonts w:ascii="TimesNewRomanPSMT" w:hAnsi="TimesNewRomanPSMT" w:cs="TimesNewRomanPSMT"/>
          <w:szCs w:val="22"/>
        </w:rPr>
        <w:t xml:space="preserve">. </w:t>
      </w:r>
      <w:r w:rsidR="00290209">
        <w:rPr>
          <w:rFonts w:ascii="TimesNewRomanPSMT" w:hAnsi="TimesNewRomanPSMT" w:cs="TimesNewRomanPSMT"/>
          <w:szCs w:val="22"/>
        </w:rPr>
        <w:t xml:space="preserve"> </w:t>
      </w:r>
      <w:r w:rsidRPr="003744DD">
        <w:rPr>
          <w:rFonts w:ascii="TimesNewRomanPSMT" w:hAnsi="TimesNewRomanPSMT" w:cs="TimesNewRomanPSMT"/>
          <w:szCs w:val="22"/>
        </w:rPr>
        <w:t xml:space="preserve">Telrite Corp. is authorized to provide </w:t>
      </w:r>
      <w:r w:rsidR="00360CB2">
        <w:rPr>
          <w:rFonts w:ascii="TimesNewRomanPSMT" w:hAnsi="TimesNewRomanPSMT" w:cs="TimesNewRomanPSMT"/>
          <w:szCs w:val="22"/>
        </w:rPr>
        <w:t>com</w:t>
      </w:r>
      <w:r w:rsidR="00E1413A">
        <w:rPr>
          <w:rFonts w:ascii="TimesNewRomanPSMT" w:hAnsi="TimesNewRomanPSMT" w:cs="TimesNewRomanPSMT"/>
          <w:szCs w:val="22"/>
        </w:rPr>
        <w:t>petitive</w:t>
      </w:r>
      <w:r w:rsidRPr="003744DD">
        <w:rPr>
          <w:rFonts w:ascii="TimesNewRomanPSMT" w:hAnsi="TimesNewRomanPSMT" w:cs="TimesNewRomanPSMT"/>
          <w:szCs w:val="22"/>
        </w:rPr>
        <w:t xml:space="preserve"> telecommunications services in </w:t>
      </w:r>
      <w:r w:rsidR="00360CB2">
        <w:rPr>
          <w:rFonts w:ascii="TimesNewRomanPSMT" w:hAnsi="TimesNewRomanPSMT" w:cs="TimesNewRomanPSMT"/>
          <w:szCs w:val="22"/>
        </w:rPr>
        <w:t xml:space="preserve">multiple </w:t>
      </w:r>
      <w:r w:rsidR="000E2E34">
        <w:rPr>
          <w:rFonts w:ascii="TimesNewRomanPSMT" w:hAnsi="TimesNewRomanPSMT" w:cs="TimesNewRomanPSMT"/>
          <w:szCs w:val="22"/>
        </w:rPr>
        <w:t>states</w:t>
      </w:r>
      <w:r w:rsidR="006F4F32">
        <w:rPr>
          <w:rFonts w:ascii="TimesNewRomanPSMT" w:hAnsi="TimesNewRomanPSMT" w:cs="TimesNewRomanPSMT"/>
          <w:szCs w:val="22"/>
        </w:rPr>
        <w:t>.</w:t>
      </w:r>
      <w:r w:rsidRPr="006F4F32" w:rsidR="00360CB2">
        <w:rPr>
          <w:rFonts w:ascii="TimesNewRomanPSMT" w:hAnsi="TimesNewRomanPSMT" w:cs="TimesNewRomanPSMT"/>
          <w:szCs w:val="22"/>
        </w:rPr>
        <w:t xml:space="preserve"> </w:t>
      </w:r>
      <w:r w:rsidR="006F4F32">
        <w:rPr>
          <w:rFonts w:ascii="TimesNewRomanPSMT" w:hAnsi="TimesNewRomanPSMT" w:cs="TimesNewRomanPSMT"/>
          <w:szCs w:val="22"/>
        </w:rPr>
        <w:t xml:space="preserve"> In addition, </w:t>
      </w:r>
      <w:r w:rsidRPr="00F67591" w:rsidR="00F67591">
        <w:rPr>
          <w:rFonts w:ascii="TimesNewRomanPSMT" w:hAnsi="TimesNewRomanPSMT" w:cs="TimesNewRomanPSMT"/>
          <w:szCs w:val="22"/>
        </w:rPr>
        <w:t xml:space="preserve">Telrite Corp. provides eligible telecommunications carrier services through Telrite Corporation d/b/a Life Wireless in </w:t>
      </w:r>
      <w:r w:rsidR="003055ED">
        <w:rPr>
          <w:rFonts w:ascii="TimesNewRomanPSMT" w:hAnsi="TimesNewRomanPSMT" w:cs="TimesNewRomanPSMT"/>
          <w:szCs w:val="22"/>
        </w:rPr>
        <w:t>31</w:t>
      </w:r>
      <w:r w:rsidRPr="00F67591" w:rsidR="00F67591">
        <w:rPr>
          <w:rFonts w:ascii="TimesNewRomanPSMT" w:hAnsi="TimesNewRomanPSMT" w:cs="TimesNewRomanPSMT"/>
          <w:szCs w:val="22"/>
        </w:rPr>
        <w:t xml:space="preserve"> state</w:t>
      </w:r>
      <w:r w:rsidR="00BF241B">
        <w:rPr>
          <w:rFonts w:ascii="TimesNewRomanPSMT" w:hAnsi="TimesNewRomanPSMT" w:cs="TimesNewRomanPSMT"/>
          <w:szCs w:val="22"/>
        </w:rPr>
        <w:t>s.</w:t>
      </w:r>
      <w:r w:rsidR="000E2E34">
        <w:rPr>
          <w:rFonts w:ascii="TimesNewRomanPSMT" w:hAnsi="TimesNewRomanPSMT" w:cs="TimesNewRomanPSMT"/>
          <w:szCs w:val="22"/>
        </w:rPr>
        <w:t xml:space="preserve"> </w:t>
      </w:r>
      <w:r w:rsidRPr="003744DD">
        <w:rPr>
          <w:rFonts w:ascii="TimesNewRomanPSMT" w:hAnsi="TimesNewRomanPSMT" w:cs="TimesNewRomanPSMT"/>
          <w:szCs w:val="22"/>
        </w:rPr>
        <w:t xml:space="preserve"> Telrite</w:t>
      </w:r>
      <w:r>
        <w:rPr>
          <w:rFonts w:ascii="TimesNewRomanPSMT" w:hAnsi="TimesNewRomanPSMT" w:cs="TimesNewRomanPSMT"/>
          <w:szCs w:val="22"/>
        </w:rPr>
        <w:t xml:space="preserve"> </w:t>
      </w:r>
      <w:r w:rsidRPr="003744DD">
        <w:rPr>
          <w:rFonts w:ascii="TimesNewRomanPSMT" w:hAnsi="TimesNewRomanPSMT" w:cs="TimesNewRomanPSMT"/>
          <w:szCs w:val="22"/>
        </w:rPr>
        <w:t xml:space="preserve">Holdings </w:t>
      </w:r>
      <w:r w:rsidR="00050FE0">
        <w:rPr>
          <w:rFonts w:ascii="TimesNewRomanPSMT" w:hAnsi="TimesNewRomanPSMT" w:cs="TimesNewRomanPSMT"/>
          <w:szCs w:val="22"/>
        </w:rPr>
        <w:t xml:space="preserve">also </w:t>
      </w:r>
      <w:r w:rsidRPr="003744DD">
        <w:rPr>
          <w:rFonts w:ascii="TimesNewRomanPSMT" w:hAnsi="TimesNewRomanPSMT" w:cs="TimesNewRomanPSMT"/>
          <w:szCs w:val="22"/>
        </w:rPr>
        <w:t>offers nationwide prepaid wireless services through its wholly</w:t>
      </w:r>
      <w:r w:rsidR="00F67591">
        <w:rPr>
          <w:rFonts w:ascii="TimesNewRomanPSMT" w:hAnsi="TimesNewRomanPSMT" w:cs="TimesNewRomanPSMT"/>
          <w:szCs w:val="22"/>
        </w:rPr>
        <w:t xml:space="preserve"> </w:t>
      </w:r>
      <w:r w:rsidRPr="003744DD">
        <w:rPr>
          <w:rFonts w:ascii="TimesNewRomanPSMT" w:hAnsi="TimesNewRomanPSMT" w:cs="TimesNewRomanPSMT"/>
          <w:szCs w:val="22"/>
        </w:rPr>
        <w:t>owned subsidiary</w:t>
      </w:r>
      <w:r w:rsidR="00DA0CDA">
        <w:rPr>
          <w:rFonts w:ascii="TimesNewRomanPSMT" w:hAnsi="TimesNewRomanPSMT" w:cs="TimesNewRomanPSMT"/>
          <w:szCs w:val="22"/>
        </w:rPr>
        <w:t>,</w:t>
      </w:r>
      <w:r w:rsidRPr="003744DD">
        <w:rPr>
          <w:rFonts w:ascii="TimesNewRomanPSMT" w:hAnsi="TimesNewRomanPSMT" w:cs="TimesNewRomanPSMT"/>
          <w:szCs w:val="22"/>
        </w:rPr>
        <w:t xml:space="preserve"> Puretalk Holdings, LLC</w:t>
      </w:r>
      <w:r w:rsidR="00F67591">
        <w:rPr>
          <w:rFonts w:ascii="TimesNewRomanPSMT" w:hAnsi="TimesNewRomanPSMT" w:cs="TimesNewRomanPSMT"/>
          <w:szCs w:val="22"/>
        </w:rPr>
        <w:t>, a</w:t>
      </w:r>
      <w:r w:rsidR="000C4BF7">
        <w:rPr>
          <w:rFonts w:ascii="TimesNewRomanPSMT" w:hAnsi="TimesNewRomanPSMT" w:cs="TimesNewRomanPSMT"/>
          <w:szCs w:val="22"/>
        </w:rPr>
        <w:t xml:space="preserve"> Georgia</w:t>
      </w:r>
      <w:r w:rsidR="00F67591">
        <w:rPr>
          <w:rFonts w:ascii="TimesNewRomanPSMT" w:hAnsi="TimesNewRomanPSMT" w:cs="TimesNewRomanPSMT"/>
          <w:szCs w:val="22"/>
        </w:rPr>
        <w:t xml:space="preserve"> limited liab</w:t>
      </w:r>
      <w:r w:rsidR="00CA5C5C">
        <w:rPr>
          <w:rFonts w:ascii="TimesNewRomanPSMT" w:hAnsi="TimesNewRomanPSMT" w:cs="TimesNewRomanPSMT"/>
          <w:szCs w:val="22"/>
        </w:rPr>
        <w:t>i</w:t>
      </w:r>
      <w:r w:rsidR="00F67591">
        <w:rPr>
          <w:rFonts w:ascii="TimesNewRomanPSMT" w:hAnsi="TimesNewRomanPSMT" w:cs="TimesNewRomanPSMT"/>
          <w:szCs w:val="22"/>
        </w:rPr>
        <w:t>lity company</w:t>
      </w:r>
      <w:r w:rsidRPr="003744DD">
        <w:rPr>
          <w:rFonts w:ascii="TimesNewRomanPSMT" w:hAnsi="TimesNewRomanPSMT" w:cs="TimesNewRomanPSMT"/>
          <w:szCs w:val="22"/>
        </w:rPr>
        <w:t>.</w:t>
      </w:r>
      <w:r w:rsidR="00F67591">
        <w:rPr>
          <w:rFonts w:ascii="TimesNewRomanPSMT" w:hAnsi="TimesNewRomanPSMT" w:cs="TimesNewRomanPSMT"/>
          <w:szCs w:val="22"/>
        </w:rPr>
        <w:t xml:space="preserve"> </w:t>
      </w:r>
      <w:r w:rsidR="00050FE0">
        <w:rPr>
          <w:rFonts w:ascii="TimesNewRomanPSMT" w:hAnsi="TimesNewRomanPSMT" w:cs="TimesNewRomanPSMT"/>
          <w:szCs w:val="22"/>
        </w:rPr>
        <w:t xml:space="preserve"> Applicants state </w:t>
      </w:r>
      <w:r w:rsidR="002E6D03">
        <w:rPr>
          <w:rFonts w:ascii="TimesNewRomanPSMT" w:hAnsi="TimesNewRomanPSMT" w:cs="TimesNewRomanPSMT"/>
          <w:szCs w:val="22"/>
        </w:rPr>
        <w:t xml:space="preserve">that </w:t>
      </w:r>
      <w:r w:rsidR="00050FE0">
        <w:rPr>
          <w:rFonts w:ascii="TimesNewRomanPSMT" w:hAnsi="TimesNewRomanPSMT" w:cs="TimesNewRomanPSMT"/>
          <w:szCs w:val="22"/>
        </w:rPr>
        <w:t xml:space="preserve">the following </w:t>
      </w:r>
      <w:r w:rsidRPr="003744DD">
        <w:rPr>
          <w:rFonts w:ascii="TimesNewRomanPSMT" w:hAnsi="TimesNewRomanPSMT" w:cs="TimesNewRomanPSMT"/>
          <w:szCs w:val="22"/>
        </w:rPr>
        <w:t xml:space="preserve">U.S. </w:t>
      </w:r>
      <w:r w:rsidR="00050FE0">
        <w:rPr>
          <w:rFonts w:ascii="TimesNewRomanPSMT" w:hAnsi="TimesNewRomanPSMT" w:cs="TimesNewRomanPSMT"/>
          <w:szCs w:val="22"/>
        </w:rPr>
        <w:t xml:space="preserve">citizens and </w:t>
      </w:r>
      <w:r w:rsidR="00E1413A">
        <w:rPr>
          <w:rFonts w:ascii="TimesNewRomanPSMT" w:hAnsi="TimesNewRomanPSMT" w:cs="TimesNewRomanPSMT"/>
          <w:szCs w:val="22"/>
        </w:rPr>
        <w:t xml:space="preserve">U.S.-based </w:t>
      </w:r>
      <w:r w:rsidR="002E6D03">
        <w:rPr>
          <w:rFonts w:ascii="TimesNewRomanPSMT" w:hAnsi="TimesNewRomanPSMT" w:cs="TimesNewRomanPSMT"/>
          <w:szCs w:val="22"/>
        </w:rPr>
        <w:t>trust</w:t>
      </w:r>
      <w:r w:rsidRPr="003744DD">
        <w:rPr>
          <w:rFonts w:ascii="TimesNewRomanPSMT" w:hAnsi="TimesNewRomanPSMT" w:cs="TimesNewRomanPSMT"/>
          <w:szCs w:val="22"/>
        </w:rPr>
        <w:t xml:space="preserve"> </w:t>
      </w:r>
      <w:r w:rsidR="002E6D03">
        <w:rPr>
          <w:rFonts w:ascii="TimesNewRomanPSMT" w:hAnsi="TimesNewRomanPSMT" w:cs="TimesNewRomanPSMT"/>
          <w:szCs w:val="22"/>
        </w:rPr>
        <w:t xml:space="preserve">hold </w:t>
      </w:r>
      <w:r w:rsidRPr="003744DD">
        <w:rPr>
          <w:rFonts w:ascii="TimesNewRomanPSMT" w:hAnsi="TimesNewRomanPSMT" w:cs="TimesNewRomanPSMT"/>
          <w:szCs w:val="22"/>
        </w:rPr>
        <w:t xml:space="preserve">a </w:t>
      </w:r>
      <w:r w:rsidR="00360CB2">
        <w:rPr>
          <w:rFonts w:ascii="TimesNewRomanPSMT" w:hAnsi="TimesNewRomanPSMT" w:cs="TimesNewRomanPSMT"/>
          <w:szCs w:val="22"/>
        </w:rPr>
        <w:t>10</w:t>
      </w:r>
      <w:r w:rsidRPr="003744DD">
        <w:rPr>
          <w:rFonts w:ascii="TimesNewRomanPSMT" w:hAnsi="TimesNewRomanPSMT" w:cs="TimesNewRomanPSMT"/>
          <w:szCs w:val="22"/>
        </w:rPr>
        <w:t xml:space="preserve"> percent or greater interest in Telrite Holdings: </w:t>
      </w:r>
      <w:r w:rsidR="00050FE0">
        <w:rPr>
          <w:rFonts w:ascii="TimesNewRomanPSMT" w:hAnsi="TimesNewRomanPSMT" w:cs="TimesNewRomanPSMT"/>
          <w:szCs w:val="22"/>
        </w:rPr>
        <w:t xml:space="preserve"> </w:t>
      </w:r>
      <w:r w:rsidRPr="003744DD">
        <w:rPr>
          <w:rFonts w:ascii="TimesNewRomanPSMT" w:hAnsi="TimesNewRomanPSMT" w:cs="TimesNewRomanPSMT"/>
          <w:szCs w:val="22"/>
        </w:rPr>
        <w:t>Reginald McFarland</w:t>
      </w:r>
      <w:r w:rsidR="00050FE0">
        <w:rPr>
          <w:rFonts w:ascii="TimesNewRomanPSMT" w:hAnsi="TimesNewRomanPSMT" w:cs="TimesNewRomanPSMT"/>
          <w:szCs w:val="22"/>
        </w:rPr>
        <w:t xml:space="preserve"> (</w:t>
      </w:r>
      <w:r w:rsidRPr="003744DD">
        <w:rPr>
          <w:rFonts w:ascii="TimesNewRomanPSMT" w:hAnsi="TimesNewRomanPSMT" w:cs="TimesNewRomanPSMT"/>
          <w:szCs w:val="22"/>
        </w:rPr>
        <w:t>27.</w:t>
      </w:r>
      <w:r w:rsidR="00360CB2">
        <w:rPr>
          <w:rFonts w:ascii="TimesNewRomanPSMT" w:hAnsi="TimesNewRomanPSMT" w:cs="TimesNewRomanPSMT"/>
          <w:szCs w:val="22"/>
        </w:rPr>
        <w:t>49</w:t>
      </w:r>
      <w:r w:rsidRPr="003744DD">
        <w:rPr>
          <w:rFonts w:ascii="TimesNewRomanPSMT" w:hAnsi="TimesNewRomanPSMT" w:cs="TimesNewRomanPSMT"/>
          <w:szCs w:val="22"/>
        </w:rPr>
        <w:t xml:space="preserve"> percent</w:t>
      </w:r>
      <w:r w:rsidR="00050FE0">
        <w:rPr>
          <w:rFonts w:ascii="TimesNewRomanPSMT" w:hAnsi="TimesNewRomanPSMT" w:cs="TimesNewRomanPSMT"/>
          <w:szCs w:val="22"/>
        </w:rPr>
        <w:t>)</w:t>
      </w:r>
      <w:r w:rsidRPr="003744DD">
        <w:rPr>
          <w:rFonts w:ascii="TimesNewRomanPSMT" w:hAnsi="TimesNewRomanPSMT" w:cs="TimesNewRomanPSMT"/>
          <w:szCs w:val="22"/>
        </w:rPr>
        <w:t xml:space="preserve">; </w:t>
      </w:r>
      <w:r w:rsidRPr="003744DD" w:rsidR="002E6D03">
        <w:rPr>
          <w:rFonts w:ascii="TimesNewRomanPSMT" w:hAnsi="TimesNewRomanPSMT" w:cs="TimesNewRomanPSMT"/>
          <w:szCs w:val="22"/>
        </w:rPr>
        <w:t>Kelly Jesel</w:t>
      </w:r>
      <w:r w:rsidR="002E6D03">
        <w:rPr>
          <w:rFonts w:ascii="TimesNewRomanPSMT" w:hAnsi="TimesNewRomanPSMT" w:cs="TimesNewRomanPSMT"/>
          <w:szCs w:val="22"/>
        </w:rPr>
        <w:t xml:space="preserve"> (</w:t>
      </w:r>
      <w:r w:rsidRPr="003744DD" w:rsidR="002E6D03">
        <w:rPr>
          <w:rFonts w:ascii="TimesNewRomanPSMT" w:hAnsi="TimesNewRomanPSMT" w:cs="TimesNewRomanPSMT"/>
          <w:szCs w:val="22"/>
        </w:rPr>
        <w:t>13.</w:t>
      </w:r>
      <w:r w:rsidR="00360CB2">
        <w:rPr>
          <w:rFonts w:ascii="TimesNewRomanPSMT" w:hAnsi="TimesNewRomanPSMT" w:cs="TimesNewRomanPSMT"/>
          <w:szCs w:val="22"/>
        </w:rPr>
        <w:t>8</w:t>
      </w:r>
      <w:r w:rsidRPr="003744DD" w:rsidR="002E6D03">
        <w:rPr>
          <w:rFonts w:ascii="TimesNewRomanPSMT" w:hAnsi="TimesNewRomanPSMT" w:cs="TimesNewRomanPSMT"/>
          <w:szCs w:val="22"/>
        </w:rPr>
        <w:t>9 percent</w:t>
      </w:r>
      <w:r w:rsidR="002E6D03">
        <w:rPr>
          <w:rFonts w:ascii="TimesNewRomanPSMT" w:hAnsi="TimesNewRomanPSMT" w:cs="TimesNewRomanPSMT"/>
          <w:szCs w:val="22"/>
        </w:rPr>
        <w:t xml:space="preserve">); and </w:t>
      </w:r>
      <w:r w:rsidR="00050FE0">
        <w:rPr>
          <w:rFonts w:ascii="TimesNewRomanPSMT" w:hAnsi="TimesNewRomanPSMT" w:cs="TimesNewRomanPSMT"/>
          <w:szCs w:val="22"/>
        </w:rPr>
        <w:t xml:space="preserve">the </w:t>
      </w:r>
      <w:r w:rsidRPr="003744DD">
        <w:rPr>
          <w:rFonts w:ascii="TimesNewRomanPSMT" w:hAnsi="TimesNewRomanPSMT" w:cs="TimesNewRomanPSMT"/>
          <w:szCs w:val="22"/>
        </w:rPr>
        <w:t xml:space="preserve">Prairie Fire </w:t>
      </w:r>
      <w:r w:rsidRPr="007D2BCC">
        <w:rPr>
          <w:rFonts w:ascii="TimesNewRomanPSMT" w:hAnsi="TimesNewRomanPSMT" w:cs="TimesNewRomanPSMT"/>
          <w:szCs w:val="22"/>
        </w:rPr>
        <w:t>Trust</w:t>
      </w:r>
      <w:r w:rsidRPr="003744DD">
        <w:rPr>
          <w:rFonts w:ascii="TimesNewRomanPSMT" w:hAnsi="TimesNewRomanPSMT" w:cs="TimesNewRomanPSMT"/>
          <w:szCs w:val="22"/>
        </w:rPr>
        <w:t xml:space="preserve"> </w:t>
      </w:r>
      <w:r w:rsidR="00050FE0">
        <w:rPr>
          <w:rFonts w:ascii="TimesNewRomanPSMT" w:hAnsi="TimesNewRomanPSMT" w:cs="TimesNewRomanPSMT"/>
          <w:szCs w:val="22"/>
        </w:rPr>
        <w:t>(</w:t>
      </w:r>
      <w:r w:rsidRPr="003744DD">
        <w:rPr>
          <w:rFonts w:ascii="TimesNewRomanPSMT" w:hAnsi="TimesNewRomanPSMT" w:cs="TimesNewRomanPSMT"/>
          <w:szCs w:val="22"/>
        </w:rPr>
        <w:t>12.2</w:t>
      </w:r>
      <w:r w:rsidR="005F7B42">
        <w:rPr>
          <w:rFonts w:ascii="TimesNewRomanPSMT" w:hAnsi="TimesNewRomanPSMT" w:cs="TimesNewRomanPSMT"/>
          <w:szCs w:val="22"/>
        </w:rPr>
        <w:t>4</w:t>
      </w:r>
      <w:r w:rsidRPr="003744DD">
        <w:rPr>
          <w:rFonts w:ascii="TimesNewRomanPSMT" w:hAnsi="TimesNewRomanPSMT" w:cs="TimesNewRomanPSMT"/>
          <w:szCs w:val="22"/>
        </w:rPr>
        <w:t xml:space="preserve"> </w:t>
      </w:r>
      <w:r w:rsidRPr="003744DD">
        <w:rPr>
          <w:rFonts w:ascii="TimesNewRomanPSMT" w:hAnsi="TimesNewRomanPSMT" w:cs="TimesNewRomanPSMT"/>
          <w:szCs w:val="22"/>
        </w:rPr>
        <w:t>percent</w:t>
      </w:r>
      <w:r w:rsidR="00050FE0">
        <w:rPr>
          <w:rFonts w:ascii="TimesNewRomanPSMT" w:hAnsi="TimesNewRomanPSMT" w:cs="TimesNewRomanPSMT"/>
          <w:szCs w:val="22"/>
        </w:rPr>
        <w:t>)</w:t>
      </w:r>
      <w:r w:rsidR="002E6D03">
        <w:rPr>
          <w:rFonts w:ascii="TimesNewRomanPSMT" w:hAnsi="TimesNewRomanPSMT" w:cs="TimesNewRomanPSMT"/>
          <w:szCs w:val="22"/>
        </w:rPr>
        <w:t>.</w:t>
      </w:r>
      <w:r>
        <w:rPr>
          <w:rStyle w:val="FootnoteReference"/>
          <w:rFonts w:ascii="TimesNewRomanPSMT" w:hAnsi="TimesNewRomanPSMT" w:cs="TimesNewRomanPSMT"/>
          <w:szCs w:val="22"/>
        </w:rPr>
        <w:footnoteReference w:id="4"/>
      </w:r>
      <w:r w:rsidR="00050FE0">
        <w:rPr>
          <w:rFonts w:ascii="TimesNewRomanPSMT" w:hAnsi="TimesNewRomanPSMT" w:cs="TimesNewRomanPSMT"/>
          <w:szCs w:val="22"/>
        </w:rPr>
        <w:t xml:space="preserve">  Applicants state that n</w:t>
      </w:r>
      <w:r w:rsidR="002E6D03">
        <w:rPr>
          <w:rFonts w:ascii="TimesNewRomanPSMT" w:hAnsi="TimesNewRomanPSMT" w:cs="TimesNewRomanPSMT"/>
          <w:szCs w:val="22"/>
        </w:rPr>
        <w:t>either</w:t>
      </w:r>
      <w:r w:rsidRPr="003744DD">
        <w:rPr>
          <w:rFonts w:ascii="TimesNewRomanPSMT" w:hAnsi="TimesNewRomanPSMT" w:cs="TimesNewRomanPSMT"/>
          <w:szCs w:val="22"/>
        </w:rPr>
        <w:t xml:space="preserve"> of these individuals </w:t>
      </w:r>
      <w:r w:rsidR="002E6D03">
        <w:rPr>
          <w:rFonts w:ascii="TimesNewRomanPSMT" w:hAnsi="TimesNewRomanPSMT" w:cs="TimesNewRomanPSMT"/>
          <w:szCs w:val="22"/>
        </w:rPr>
        <w:t>n</w:t>
      </w:r>
      <w:r w:rsidRPr="003744DD">
        <w:rPr>
          <w:rFonts w:ascii="TimesNewRomanPSMT" w:hAnsi="TimesNewRomanPSMT" w:cs="TimesNewRomanPSMT"/>
          <w:szCs w:val="22"/>
        </w:rPr>
        <w:t xml:space="preserve">or </w:t>
      </w:r>
      <w:r w:rsidR="002E6D03">
        <w:rPr>
          <w:rFonts w:ascii="TimesNewRomanPSMT" w:hAnsi="TimesNewRomanPSMT" w:cs="TimesNewRomanPSMT"/>
          <w:szCs w:val="22"/>
        </w:rPr>
        <w:t>trust hold</w:t>
      </w:r>
      <w:r w:rsidRPr="003744DD">
        <w:rPr>
          <w:rFonts w:ascii="TimesNewRomanPSMT" w:hAnsi="TimesNewRomanPSMT" w:cs="TimesNewRomanPSMT"/>
          <w:szCs w:val="22"/>
        </w:rPr>
        <w:t xml:space="preserve"> a 1</w:t>
      </w:r>
      <w:r w:rsidR="001912B0">
        <w:rPr>
          <w:rFonts w:ascii="TimesNewRomanPSMT" w:hAnsi="TimesNewRomanPSMT" w:cs="TimesNewRomanPSMT"/>
          <w:szCs w:val="22"/>
        </w:rPr>
        <w:t>0 percent</w:t>
      </w:r>
      <w:r w:rsidRPr="003744DD">
        <w:rPr>
          <w:rFonts w:ascii="TimesNewRomanPSMT" w:hAnsi="TimesNewRomanPSMT" w:cs="TimesNewRomanPSMT"/>
          <w:szCs w:val="22"/>
        </w:rPr>
        <w:t xml:space="preserve"> or </w:t>
      </w:r>
      <w:r w:rsidR="001912B0">
        <w:rPr>
          <w:rFonts w:ascii="TimesNewRomanPSMT" w:hAnsi="TimesNewRomanPSMT" w:cs="TimesNewRomanPSMT"/>
          <w:szCs w:val="22"/>
        </w:rPr>
        <w:t>greater</w:t>
      </w:r>
      <w:r w:rsidRPr="003744DD">
        <w:rPr>
          <w:rFonts w:ascii="TimesNewRomanPSMT" w:hAnsi="TimesNewRomanPSMT" w:cs="TimesNewRomanPSMT"/>
          <w:szCs w:val="22"/>
        </w:rPr>
        <w:t xml:space="preserve"> interest in any other</w:t>
      </w:r>
      <w:r>
        <w:rPr>
          <w:rFonts w:ascii="TimesNewRomanPSMT" w:hAnsi="TimesNewRomanPSMT" w:cs="TimesNewRomanPSMT"/>
          <w:szCs w:val="22"/>
        </w:rPr>
        <w:t xml:space="preserve"> </w:t>
      </w:r>
      <w:r w:rsidRPr="003744DD">
        <w:rPr>
          <w:rFonts w:ascii="TimesNewRomanPSMT" w:hAnsi="TimesNewRomanPSMT" w:cs="TimesNewRomanPSMT"/>
          <w:szCs w:val="22"/>
        </w:rPr>
        <w:t>telecommunications company.</w:t>
      </w:r>
    </w:p>
    <w:p w:rsidR="005106D0" w:rsidRPr="005106D0" w:rsidP="005106D0">
      <w:pPr>
        <w:autoSpaceDE w:val="0"/>
        <w:autoSpaceDN w:val="0"/>
        <w:adjustRightInd w:val="0"/>
        <w:ind w:firstLine="720"/>
        <w:rPr>
          <w:rFonts w:ascii="TimesNewRomanPSMT" w:hAnsi="TimesNewRomanPSMT" w:cs="TimesNewRomanPSMT"/>
          <w:szCs w:val="22"/>
        </w:rPr>
      </w:pPr>
    </w:p>
    <w:p w:rsidR="003B7D81" w:rsidRPr="005106D0" w:rsidP="005106D0">
      <w:pPr>
        <w:autoSpaceDE w:val="0"/>
        <w:autoSpaceDN w:val="0"/>
        <w:adjustRightInd w:val="0"/>
        <w:ind w:firstLine="720"/>
        <w:rPr>
          <w:rFonts w:ascii="TimesNewRomanPSMT" w:hAnsi="TimesNewRomanPSMT" w:cs="TimesNewRomanPSMT"/>
          <w:szCs w:val="22"/>
        </w:rPr>
      </w:pPr>
      <w:r w:rsidRPr="00116BC2">
        <w:rPr>
          <w:szCs w:val="22"/>
        </w:rPr>
        <w:t xml:space="preserve">Pursuant to the terms of </w:t>
      </w:r>
      <w:r w:rsidRPr="00116BC2" w:rsidR="00162264">
        <w:rPr>
          <w:szCs w:val="22"/>
        </w:rPr>
        <w:t xml:space="preserve">the </w:t>
      </w:r>
      <w:r w:rsidRPr="00116BC2" w:rsidR="002305FE">
        <w:rPr>
          <w:szCs w:val="22"/>
        </w:rPr>
        <w:t>proposed</w:t>
      </w:r>
      <w:r w:rsidRPr="00116BC2" w:rsidR="00116BC2">
        <w:rPr>
          <w:szCs w:val="22"/>
        </w:rPr>
        <w:t xml:space="preserve"> </w:t>
      </w:r>
      <w:r w:rsidR="00CA5C5C">
        <w:rPr>
          <w:szCs w:val="22"/>
        </w:rPr>
        <w:t xml:space="preserve">transaction, </w:t>
      </w:r>
      <w:r w:rsidRPr="00116BC2" w:rsidR="002563DD">
        <w:rPr>
          <w:rFonts w:ascii="TimesNewRomanPSMT" w:hAnsi="TimesNewRomanPSMT" w:cs="TimesNewRomanPSMT"/>
          <w:szCs w:val="22"/>
        </w:rPr>
        <w:t xml:space="preserve">Telrite Holdings will acquire </w:t>
      </w:r>
      <w:r w:rsidRPr="00116BC2" w:rsidR="006C5312">
        <w:rPr>
          <w:rFonts w:ascii="TimesNewRomanPSMT" w:hAnsi="TimesNewRomanPSMT" w:cs="TimesNewRomanPSMT"/>
          <w:szCs w:val="22"/>
        </w:rPr>
        <w:t>all</w:t>
      </w:r>
      <w:r w:rsidRPr="00116BC2" w:rsidR="002563DD">
        <w:rPr>
          <w:rFonts w:ascii="TimesNewRomanPSMT" w:hAnsi="TimesNewRomanPSMT" w:cs="TimesNewRomanPSMT"/>
          <w:szCs w:val="22"/>
        </w:rPr>
        <w:t xml:space="preserve"> </w:t>
      </w:r>
      <w:r w:rsidR="002E6D03">
        <w:rPr>
          <w:rFonts w:ascii="TimesNewRomanPSMT" w:hAnsi="TimesNewRomanPSMT" w:cs="TimesNewRomanPSMT"/>
          <w:szCs w:val="22"/>
        </w:rPr>
        <w:t xml:space="preserve">of </w:t>
      </w:r>
      <w:r w:rsidRPr="00116BC2" w:rsidR="002563DD">
        <w:rPr>
          <w:rFonts w:ascii="TimesNewRomanPSMT" w:hAnsi="TimesNewRomanPSMT" w:cs="TimesNewRomanPSMT"/>
          <w:szCs w:val="22"/>
        </w:rPr>
        <w:t>the issued and</w:t>
      </w:r>
      <w:r w:rsidRPr="00116BC2" w:rsidR="00116BC2">
        <w:rPr>
          <w:rFonts w:ascii="TimesNewRomanPSMT" w:hAnsi="TimesNewRomanPSMT" w:cs="TimesNewRomanPSMT"/>
          <w:szCs w:val="22"/>
        </w:rPr>
        <w:t xml:space="preserve"> </w:t>
      </w:r>
      <w:r w:rsidRPr="00116BC2" w:rsidR="002563DD">
        <w:rPr>
          <w:rFonts w:ascii="TimesNewRomanPSMT" w:hAnsi="TimesNewRomanPSMT" w:cs="TimesNewRomanPSMT"/>
          <w:szCs w:val="22"/>
        </w:rPr>
        <w:t xml:space="preserve">outstanding membership interests of Locus. </w:t>
      </w:r>
      <w:r w:rsidR="00CA5C5C">
        <w:rPr>
          <w:rFonts w:ascii="TimesNewRomanPSMT" w:hAnsi="TimesNewRomanPSMT" w:cs="TimesNewRomanPSMT"/>
          <w:szCs w:val="22"/>
        </w:rPr>
        <w:t xml:space="preserve"> Following the consummation of this transaction, </w:t>
      </w:r>
      <w:r w:rsidRPr="00116BC2" w:rsidR="002563DD">
        <w:rPr>
          <w:rFonts w:ascii="TimesNewRomanPSMT" w:hAnsi="TimesNewRomanPSMT" w:cs="TimesNewRomanPSMT"/>
          <w:szCs w:val="22"/>
        </w:rPr>
        <w:t>Locus will exist as a wholly</w:t>
      </w:r>
      <w:r w:rsidR="00CA5C5C">
        <w:rPr>
          <w:rFonts w:ascii="TimesNewRomanPSMT" w:hAnsi="TimesNewRomanPSMT" w:cs="TimesNewRomanPSMT"/>
          <w:szCs w:val="22"/>
        </w:rPr>
        <w:t xml:space="preserve"> </w:t>
      </w:r>
      <w:r w:rsidRPr="00116BC2" w:rsidR="002563DD">
        <w:rPr>
          <w:rFonts w:ascii="TimesNewRomanPSMT" w:hAnsi="TimesNewRomanPSMT" w:cs="TimesNewRomanPSMT"/>
          <w:szCs w:val="22"/>
        </w:rPr>
        <w:t>owned direct</w:t>
      </w:r>
      <w:r w:rsidRPr="00116BC2" w:rsidR="00116BC2">
        <w:rPr>
          <w:rFonts w:ascii="TimesNewRomanPSMT" w:hAnsi="TimesNewRomanPSMT" w:cs="TimesNewRomanPSMT"/>
          <w:szCs w:val="22"/>
        </w:rPr>
        <w:t xml:space="preserve"> </w:t>
      </w:r>
      <w:r w:rsidRPr="00116BC2" w:rsidR="002563DD">
        <w:rPr>
          <w:rFonts w:ascii="TimesNewRomanPSMT" w:hAnsi="TimesNewRomanPSMT" w:cs="TimesNewRomanPSMT"/>
          <w:szCs w:val="22"/>
        </w:rPr>
        <w:t>subsidiary of Telrite Holdings</w:t>
      </w:r>
      <w:r w:rsidR="00CA5C5C">
        <w:rPr>
          <w:rFonts w:ascii="TimesNewRomanPSMT" w:hAnsi="TimesNewRomanPSMT" w:cs="TimesNewRomanPSMT"/>
          <w:szCs w:val="22"/>
        </w:rPr>
        <w:t>.</w:t>
      </w:r>
      <w:r w:rsidRPr="00116BC2" w:rsidR="00116BC2">
        <w:rPr>
          <w:rFonts w:ascii="TimesNewRomanPSMT" w:hAnsi="TimesNewRomanPSMT" w:cs="TimesNewRomanPSMT"/>
          <w:szCs w:val="22"/>
        </w:rPr>
        <w:t xml:space="preserve"> </w:t>
      </w:r>
      <w:r w:rsidR="00CA5C5C">
        <w:rPr>
          <w:rFonts w:ascii="TimesNewRomanPSMT" w:hAnsi="TimesNewRomanPSMT" w:cs="TimesNewRomanPSMT"/>
          <w:szCs w:val="22"/>
        </w:rPr>
        <w:t xml:space="preserve"> </w:t>
      </w:r>
      <w:r w:rsidRPr="00116BC2" w:rsidR="00116BC2">
        <w:rPr>
          <w:rFonts w:ascii="TimesNewRomanPSMT" w:hAnsi="TimesNewRomanPSMT" w:cs="TimesNewRomanPSMT"/>
          <w:szCs w:val="22"/>
        </w:rPr>
        <w:t>Applicants</w:t>
      </w:r>
      <w:r w:rsidR="00CA5C5C">
        <w:rPr>
          <w:rFonts w:ascii="TimesNewRomanPSMT" w:hAnsi="TimesNewRomanPSMT" w:cs="TimesNewRomanPSMT"/>
          <w:szCs w:val="22"/>
        </w:rPr>
        <w:t xml:space="preserve"> </w:t>
      </w:r>
      <w:r w:rsidRPr="00116BC2">
        <w:rPr>
          <w:color w:val="020100"/>
          <w:szCs w:val="22"/>
        </w:rPr>
        <w:t>assert t</w:t>
      </w:r>
      <w:r w:rsidRPr="00116BC2">
        <w:rPr>
          <w:szCs w:val="22"/>
        </w:rPr>
        <w:t>he proposed transaction is entitled to presumptive streamlined treatment under section 63.03(b)(</w:t>
      </w:r>
      <w:r w:rsidR="003744DD">
        <w:rPr>
          <w:szCs w:val="22"/>
        </w:rPr>
        <w:t>2</w:t>
      </w:r>
      <w:r w:rsidRPr="00116BC2">
        <w:rPr>
          <w:szCs w:val="22"/>
        </w:rPr>
        <w:t>)(i) of the Commission’s rules and that a grant of the application will serve the public interest, convenience, and necessity.</w:t>
      </w:r>
      <w:r>
        <w:rPr>
          <w:szCs w:val="22"/>
          <w:vertAlign w:val="superscript"/>
        </w:rPr>
        <w:footnoteReference w:id="5"/>
      </w:r>
      <w:r w:rsidRPr="00116BC2">
        <w:rPr>
          <w:szCs w:val="22"/>
        </w:rPr>
        <w:t xml:space="preserve">  </w:t>
      </w:r>
      <w:r w:rsidRPr="00116BC2">
        <w:rPr>
          <w:b/>
          <w:bCs/>
          <w:szCs w:val="22"/>
        </w:rPr>
        <w:t xml:space="preserve"> </w:t>
      </w:r>
    </w:p>
    <w:p w:rsidR="0035323E" w:rsidRPr="00FA6ED4" w:rsidP="0035323E">
      <w:pPr>
        <w:autoSpaceDE w:val="0"/>
        <w:autoSpaceDN w:val="0"/>
        <w:adjustRightInd w:val="0"/>
        <w:rPr>
          <w:b/>
          <w:bCs/>
          <w:szCs w:val="22"/>
        </w:rPr>
      </w:pPr>
    </w:p>
    <w:p w:rsidR="005B58CC" w:rsidRPr="00FA6ED4" w:rsidP="003B7D81">
      <w:pPr>
        <w:autoSpaceDE w:val="0"/>
        <w:autoSpaceDN w:val="0"/>
        <w:adjustRightInd w:val="0"/>
        <w:ind w:left="720"/>
        <w:rPr>
          <w:bCs/>
          <w:szCs w:val="22"/>
        </w:rPr>
      </w:pPr>
      <w:bookmarkStart w:id="5" w:name="_Hlk510618895"/>
      <w:r w:rsidRPr="00FA6ED4">
        <w:rPr>
          <w:szCs w:val="22"/>
        </w:rPr>
        <w:t xml:space="preserve">Domestic Section 214 Application Filed for the Transfer of Control </w:t>
      </w:r>
      <w:r w:rsidR="00C858AC">
        <w:rPr>
          <w:bCs/>
          <w:szCs w:val="22"/>
        </w:rPr>
        <w:t xml:space="preserve">of </w:t>
      </w:r>
    </w:p>
    <w:p w:rsidR="006F4F32" w:rsidP="006F4F32">
      <w:pPr>
        <w:autoSpaceDE w:val="0"/>
        <w:autoSpaceDN w:val="0"/>
        <w:adjustRightInd w:val="0"/>
        <w:ind w:left="720"/>
        <w:rPr>
          <w:szCs w:val="22"/>
        </w:rPr>
      </w:pPr>
      <w:r>
        <w:rPr>
          <w:bCs/>
          <w:szCs w:val="22"/>
        </w:rPr>
        <w:t>Locus Telecommunications, LLC to Telrite Holdings</w:t>
      </w:r>
      <w:r w:rsidRPr="00FA6ED4" w:rsidR="002621A3">
        <w:rPr>
          <w:bCs/>
          <w:szCs w:val="22"/>
        </w:rPr>
        <w:t xml:space="preserve">, </w:t>
      </w:r>
      <w:r w:rsidR="00B667BD">
        <w:rPr>
          <w:bCs/>
          <w:szCs w:val="22"/>
        </w:rPr>
        <w:t xml:space="preserve">Inc., </w:t>
      </w:r>
      <w:r w:rsidRPr="00FA6ED4" w:rsidR="003B7D81">
        <w:rPr>
          <w:szCs w:val="22"/>
        </w:rPr>
        <w:t>WC Doc</w:t>
      </w:r>
      <w:r w:rsidRPr="00FA6ED4" w:rsidR="00AE615A">
        <w:rPr>
          <w:szCs w:val="22"/>
        </w:rPr>
        <w:t>ket No. 1</w:t>
      </w:r>
      <w:r w:rsidR="002563DD">
        <w:rPr>
          <w:szCs w:val="22"/>
        </w:rPr>
        <w:t>9</w:t>
      </w:r>
      <w:r w:rsidRPr="00FA6ED4" w:rsidR="00AE615A">
        <w:rPr>
          <w:szCs w:val="22"/>
        </w:rPr>
        <w:t>-</w:t>
      </w:r>
      <w:r w:rsidR="002563DD">
        <w:rPr>
          <w:szCs w:val="22"/>
        </w:rPr>
        <w:t>4</w:t>
      </w:r>
      <w:r w:rsidRPr="00FA6ED4" w:rsidR="003B7D81">
        <w:rPr>
          <w:szCs w:val="22"/>
        </w:rPr>
        <w:t xml:space="preserve"> </w:t>
      </w:r>
    </w:p>
    <w:p w:rsidR="003B7D81" w:rsidRPr="00FA6ED4" w:rsidP="006F4F32">
      <w:pPr>
        <w:autoSpaceDE w:val="0"/>
        <w:autoSpaceDN w:val="0"/>
        <w:adjustRightInd w:val="0"/>
        <w:ind w:left="720"/>
        <w:rPr>
          <w:bCs/>
          <w:szCs w:val="22"/>
        </w:rPr>
      </w:pPr>
      <w:r w:rsidRPr="00FA6ED4">
        <w:rPr>
          <w:szCs w:val="22"/>
        </w:rPr>
        <w:t xml:space="preserve">(filed </w:t>
      </w:r>
      <w:r w:rsidR="002563DD">
        <w:rPr>
          <w:szCs w:val="22"/>
        </w:rPr>
        <w:t>Jan</w:t>
      </w:r>
      <w:r w:rsidRPr="00FA6ED4" w:rsidR="005B58CC">
        <w:rPr>
          <w:szCs w:val="22"/>
        </w:rPr>
        <w:t>.</w:t>
      </w:r>
      <w:r w:rsidRPr="00FA6ED4" w:rsidR="00AE615A">
        <w:rPr>
          <w:szCs w:val="22"/>
        </w:rPr>
        <w:t xml:space="preserve"> </w:t>
      </w:r>
      <w:r w:rsidR="002563DD">
        <w:rPr>
          <w:szCs w:val="22"/>
        </w:rPr>
        <w:t>28</w:t>
      </w:r>
      <w:r w:rsidRPr="00FA6ED4">
        <w:rPr>
          <w:szCs w:val="22"/>
        </w:rPr>
        <w:t>, 201</w:t>
      </w:r>
      <w:r w:rsidR="002563DD">
        <w:rPr>
          <w:szCs w:val="22"/>
        </w:rPr>
        <w:t>9</w:t>
      </w:r>
      <w:r w:rsidRPr="00FA6ED4">
        <w:rPr>
          <w:szCs w:val="22"/>
        </w:rPr>
        <w:t>).</w:t>
      </w:r>
    </w:p>
    <w:bookmarkEnd w:id="5"/>
    <w:p w:rsidR="003B7D81" w:rsidRPr="00A6163F" w:rsidP="003B7D81">
      <w:pPr>
        <w:autoSpaceDE w:val="0"/>
        <w:autoSpaceDN w:val="0"/>
        <w:adjustRightInd w:val="0"/>
        <w:rPr>
          <w:szCs w:val="22"/>
        </w:rPr>
      </w:pPr>
    </w:p>
    <w:p w:rsidR="003B7D81" w:rsidP="003B7D81">
      <w:pPr>
        <w:autoSpaceDE w:val="0"/>
        <w:autoSpaceDN w:val="0"/>
        <w:adjustRightInd w:val="0"/>
        <w:rPr>
          <w:szCs w:val="22"/>
        </w:rPr>
      </w:pPr>
      <w:r>
        <w:rPr>
          <w:b/>
          <w:szCs w:val="22"/>
          <w:u w:val="single"/>
        </w:rPr>
        <w:t>GENERAL INFORMATION</w:t>
      </w:r>
    </w:p>
    <w:p w:rsidR="003B7D81" w:rsidP="003B7D81">
      <w:pPr>
        <w:autoSpaceDE w:val="0"/>
        <w:autoSpaceDN w:val="0"/>
        <w:adjustRightInd w:val="0"/>
        <w:rPr>
          <w:szCs w:val="22"/>
        </w:rPr>
      </w:pPr>
    </w:p>
    <w:p w:rsidR="003B7D81" w:rsidRPr="007F43F2" w:rsidP="003B7D81">
      <w:pPr>
        <w:autoSpaceDE w:val="0"/>
        <w:autoSpaceDN w:val="0"/>
        <w:adjustRightInd w:val="0"/>
        <w:ind w:firstLine="720"/>
        <w:rPr>
          <w:szCs w:val="22"/>
        </w:rPr>
      </w:pPr>
      <w:bookmarkStart w:id="6" w:name="_Hlk510519956"/>
      <w:r w:rsidRPr="007F43F2">
        <w:rPr>
          <w:szCs w:val="22"/>
        </w:rPr>
        <w:t>The transfer of control identified herein has been fo</w:t>
      </w:r>
      <w:r w:rsidR="00FA6ED4">
        <w:rPr>
          <w:szCs w:val="22"/>
        </w:rPr>
        <w:t xml:space="preserve">und, upon initial review, to be </w:t>
      </w:r>
      <w:r w:rsidRPr="007F43F2">
        <w:rPr>
          <w:szCs w:val="22"/>
        </w:rPr>
        <w:t xml:space="preserve">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sidR="00432C77">
        <w:rPr>
          <w:b/>
          <w:szCs w:val="22"/>
        </w:rPr>
        <w:t xml:space="preserve"> </w:t>
      </w:r>
      <w:r w:rsidR="002563DD">
        <w:rPr>
          <w:b/>
          <w:szCs w:val="22"/>
        </w:rPr>
        <w:t xml:space="preserve">February </w:t>
      </w:r>
      <w:r w:rsidR="00D70783">
        <w:rPr>
          <w:b/>
          <w:szCs w:val="22"/>
        </w:rPr>
        <w:t>21</w:t>
      </w:r>
      <w:r>
        <w:rPr>
          <w:b/>
          <w:szCs w:val="22"/>
        </w:rPr>
        <w:t>,</w:t>
      </w:r>
      <w:r w:rsidRPr="007F43F2">
        <w:rPr>
          <w:b/>
          <w:szCs w:val="22"/>
        </w:rPr>
        <w:t xml:space="preserve"> 201</w:t>
      </w:r>
      <w:r w:rsidR="00D1138F">
        <w:rPr>
          <w:b/>
          <w:szCs w:val="22"/>
        </w:rPr>
        <w:t>9</w:t>
      </w:r>
      <w:r w:rsidRPr="007F43F2">
        <w:rPr>
          <w:szCs w:val="22"/>
        </w:rPr>
        <w:t xml:space="preserve">, and reply comments </w:t>
      </w:r>
      <w:r w:rsidR="00220E70">
        <w:rPr>
          <w:b/>
          <w:szCs w:val="22"/>
        </w:rPr>
        <w:t>on or before</w:t>
      </w:r>
      <w:r w:rsidR="00AB447E">
        <w:rPr>
          <w:b/>
          <w:szCs w:val="22"/>
        </w:rPr>
        <w:t xml:space="preserve"> </w:t>
      </w:r>
      <w:r w:rsidR="002563DD">
        <w:rPr>
          <w:b/>
          <w:szCs w:val="22"/>
        </w:rPr>
        <w:t>February</w:t>
      </w:r>
      <w:r w:rsidR="00432C77">
        <w:rPr>
          <w:b/>
          <w:szCs w:val="22"/>
        </w:rPr>
        <w:t xml:space="preserve"> </w:t>
      </w:r>
      <w:r w:rsidR="00D70783">
        <w:rPr>
          <w:b/>
          <w:szCs w:val="22"/>
        </w:rPr>
        <w:t>28</w:t>
      </w:r>
      <w:r w:rsidRPr="007F43F2">
        <w:rPr>
          <w:b/>
          <w:szCs w:val="22"/>
        </w:rPr>
        <w:t>, 201</w:t>
      </w:r>
      <w:r w:rsidR="00D1138F">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3B7D81" w:rsidRPr="007F43F2" w:rsidP="003B7D81">
      <w:pPr>
        <w:autoSpaceDE w:val="0"/>
        <w:autoSpaceDN w:val="0"/>
        <w:adjustRightInd w:val="0"/>
        <w:ind w:firstLine="720"/>
        <w:rPr>
          <w:szCs w:val="22"/>
        </w:rPr>
      </w:pPr>
    </w:p>
    <w:p w:rsidR="003B7D81" w:rsidRPr="007F43F2" w:rsidP="003B7D81">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3B7D81" w:rsidRPr="007F43F2" w:rsidP="003B7D81">
      <w:pPr>
        <w:autoSpaceDE w:val="0"/>
        <w:autoSpaceDN w:val="0"/>
        <w:adjustRightInd w:val="0"/>
        <w:ind w:firstLine="720"/>
        <w:rPr>
          <w:b/>
          <w:szCs w:val="22"/>
        </w:rPr>
      </w:pPr>
    </w:p>
    <w:p w:rsidR="003B7D81" w:rsidRPr="007F43F2" w:rsidP="003B7D81">
      <w:pPr>
        <w:autoSpaceDE w:val="0"/>
        <w:autoSpaceDN w:val="0"/>
        <w:adjustRightInd w:val="0"/>
        <w:ind w:firstLine="720"/>
        <w:rPr>
          <w:b/>
          <w:szCs w:val="22"/>
        </w:rPr>
      </w:pPr>
      <w:r w:rsidRPr="007F43F2">
        <w:rPr>
          <w:b/>
          <w:szCs w:val="22"/>
        </w:rPr>
        <w:t>In addition, e-mail one copy of each pleading to each of the following:</w:t>
      </w:r>
    </w:p>
    <w:p w:rsidR="003B7D81" w:rsidRPr="007F43F2" w:rsidP="003B7D81">
      <w:pPr>
        <w:autoSpaceDE w:val="0"/>
        <w:autoSpaceDN w:val="0"/>
        <w:adjustRightInd w:val="0"/>
        <w:ind w:firstLine="720"/>
        <w:rPr>
          <w:b/>
          <w:szCs w:val="22"/>
        </w:rPr>
      </w:pPr>
    </w:p>
    <w:p w:rsidR="003B7D81" w:rsidRPr="007F43F2" w:rsidP="003B7D81">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B77F61">
          <w:rPr>
            <w:rStyle w:val="Hyperlink"/>
            <w:szCs w:val="22"/>
          </w:rPr>
          <w:t>tracey.wilson@fcc.gov</w:t>
        </w:r>
      </w:hyperlink>
      <w:r w:rsidRPr="007F43F2">
        <w:rPr>
          <w:szCs w:val="22"/>
        </w:rPr>
        <w:t>;</w:t>
      </w:r>
    </w:p>
    <w:p w:rsidR="003B7D81" w:rsidRPr="007F43F2" w:rsidP="003B7D81">
      <w:pPr>
        <w:autoSpaceDE w:val="0"/>
        <w:autoSpaceDN w:val="0"/>
        <w:adjustRightInd w:val="0"/>
        <w:ind w:firstLine="720"/>
        <w:rPr>
          <w:szCs w:val="22"/>
        </w:rPr>
      </w:pPr>
    </w:p>
    <w:p w:rsidR="003B7D81" w:rsidRPr="00165A52" w:rsidP="003B7D81">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DF74C2">
          <w:rPr>
            <w:rStyle w:val="Hyperlink"/>
            <w:szCs w:val="22"/>
          </w:rPr>
          <w:t>gregory.kwan@fcc.gov</w:t>
        </w:r>
      </w:hyperlink>
      <w:r>
        <w:rPr>
          <w:szCs w:val="22"/>
        </w:rPr>
        <w:t>;</w:t>
      </w:r>
      <w:r w:rsidRPr="00165A52">
        <w:rPr>
          <w:szCs w:val="22"/>
        </w:rPr>
        <w:t xml:space="preserve"> </w:t>
      </w:r>
    </w:p>
    <w:p w:rsidR="003B7D81" w:rsidP="003B7D81">
      <w:pPr>
        <w:pStyle w:val="ListParagraph"/>
        <w:rPr>
          <w:szCs w:val="22"/>
        </w:rPr>
      </w:pPr>
    </w:p>
    <w:p w:rsidR="003B7D81" w:rsidP="003B7D81">
      <w:pPr>
        <w:numPr>
          <w:ilvl w:val="0"/>
          <w:numId w:val="18"/>
        </w:numPr>
        <w:autoSpaceDE w:val="0"/>
        <w:autoSpaceDN w:val="0"/>
        <w:adjustRightInd w:val="0"/>
        <w:rPr>
          <w:szCs w:val="22"/>
        </w:rPr>
      </w:pPr>
      <w:bookmarkStart w:id="7" w:name="_Hlk520384977"/>
      <w:r>
        <w:rPr>
          <w:szCs w:val="22"/>
        </w:rPr>
        <w:t xml:space="preserve">David Krech, International Bureau; </w:t>
      </w:r>
      <w:hyperlink r:id="rId13" w:history="1">
        <w:r w:rsidRPr="00FF1E77">
          <w:rPr>
            <w:rStyle w:val="Hyperlink"/>
            <w:szCs w:val="22"/>
          </w:rPr>
          <w:t>david.krech@fcc.gov</w:t>
        </w:r>
      </w:hyperlink>
      <w:r>
        <w:rPr>
          <w:szCs w:val="22"/>
        </w:rPr>
        <w:t xml:space="preserve">; </w:t>
      </w:r>
    </w:p>
    <w:p w:rsidR="003B7D81" w:rsidP="003B7D81">
      <w:pPr>
        <w:pStyle w:val="ListParagraph"/>
        <w:rPr>
          <w:szCs w:val="22"/>
        </w:rPr>
      </w:pPr>
    </w:p>
    <w:p w:rsidR="003B7D81" w:rsidP="003B7D81">
      <w:pPr>
        <w:numPr>
          <w:ilvl w:val="0"/>
          <w:numId w:val="18"/>
        </w:numPr>
        <w:autoSpaceDE w:val="0"/>
        <w:autoSpaceDN w:val="0"/>
        <w:adjustRightInd w:val="0"/>
        <w:rPr>
          <w:szCs w:val="22"/>
        </w:rPr>
      </w:pPr>
      <w:r>
        <w:rPr>
          <w:szCs w:val="22"/>
        </w:rPr>
        <w:t xml:space="preserve">Sumita Mukhoty, International Bureau; </w:t>
      </w:r>
      <w:hyperlink r:id="rId14" w:history="1">
        <w:r w:rsidRPr="00316C41">
          <w:rPr>
            <w:rStyle w:val="Hyperlink"/>
            <w:szCs w:val="22"/>
          </w:rPr>
          <w:t>sumita.mukhoty@fcc.gov</w:t>
        </w:r>
      </w:hyperlink>
      <w:r>
        <w:rPr>
          <w:szCs w:val="22"/>
        </w:rPr>
        <w:t>; and</w:t>
      </w:r>
    </w:p>
    <w:bookmarkEnd w:id="7"/>
    <w:p w:rsidR="003B7D81" w:rsidP="003B7D81">
      <w:pPr>
        <w:pStyle w:val="ListParagraph"/>
        <w:ind w:left="0"/>
        <w:rPr>
          <w:szCs w:val="22"/>
        </w:rPr>
      </w:pPr>
    </w:p>
    <w:p w:rsidR="003B7D81" w:rsidRPr="007F43F2" w:rsidP="003B7D81">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3B7D81" w:rsidRPr="007F43F2" w:rsidP="003B7D81">
      <w:pPr>
        <w:autoSpaceDE w:val="0"/>
        <w:autoSpaceDN w:val="0"/>
        <w:adjustRightInd w:val="0"/>
        <w:ind w:firstLine="720"/>
        <w:rPr>
          <w:szCs w:val="22"/>
        </w:rPr>
      </w:pPr>
    </w:p>
    <w:p w:rsidR="003B7D81" w:rsidRPr="007F43F2" w:rsidP="003B7D81">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3B7D81" w:rsidRPr="007F43F2" w:rsidP="003B7D81">
      <w:pPr>
        <w:autoSpaceDE w:val="0"/>
        <w:autoSpaceDN w:val="0"/>
        <w:adjustRightInd w:val="0"/>
        <w:ind w:firstLine="720"/>
        <w:rPr>
          <w:szCs w:val="22"/>
        </w:rPr>
      </w:pPr>
    </w:p>
    <w:p w:rsidR="003B7D81" w:rsidRPr="007F43F2" w:rsidP="003B7D81">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3B7D81" w:rsidP="003B7D81">
      <w:pPr>
        <w:autoSpaceDE w:val="0"/>
        <w:autoSpaceDN w:val="0"/>
        <w:adjustRightInd w:val="0"/>
        <w:rPr>
          <w:szCs w:val="22"/>
        </w:rPr>
      </w:pPr>
    </w:p>
    <w:p w:rsidR="003B7D81" w:rsidRPr="006B7F06" w:rsidP="003B7D81">
      <w:pPr>
        <w:autoSpaceDE w:val="0"/>
        <w:autoSpaceDN w:val="0"/>
        <w:adjustRightInd w:val="0"/>
        <w:ind w:firstLine="720"/>
        <w:rPr>
          <w:szCs w:val="22"/>
        </w:rPr>
      </w:pPr>
      <w:r>
        <w:rPr>
          <w:szCs w:val="22"/>
        </w:rPr>
        <w:t xml:space="preserve">For further information, please contact </w:t>
      </w:r>
      <w:r w:rsidR="00220E70">
        <w:rPr>
          <w:szCs w:val="22"/>
        </w:rPr>
        <w:t>Tracey Wilson</w:t>
      </w:r>
      <w:r>
        <w:rPr>
          <w:szCs w:val="22"/>
        </w:rPr>
        <w:t xml:space="preserve"> at (202) 418-1</w:t>
      </w:r>
      <w:r w:rsidR="00220E70">
        <w:rPr>
          <w:szCs w:val="22"/>
        </w:rPr>
        <w:t>394</w:t>
      </w:r>
      <w:r>
        <w:rPr>
          <w:szCs w:val="22"/>
        </w:rPr>
        <w:t xml:space="preserve"> or </w:t>
      </w:r>
      <w:bookmarkEnd w:id="6"/>
      <w:r>
        <w:rPr>
          <w:szCs w:val="22"/>
        </w:rPr>
        <w:t>Gregory Kwan at (202) 418-1191</w:t>
      </w:r>
      <w:r w:rsidRPr="006B7F06">
        <w:rPr>
          <w:szCs w:val="22"/>
        </w:rPr>
        <w:t>.</w:t>
      </w:r>
    </w:p>
    <w:p w:rsidR="003B7D81" w:rsidP="003B7D81">
      <w:pPr>
        <w:autoSpaceDE w:val="0"/>
        <w:autoSpaceDN w:val="0"/>
        <w:adjustRightInd w:val="0"/>
        <w:ind w:firstLine="720"/>
        <w:rPr>
          <w:szCs w:val="22"/>
        </w:rPr>
      </w:pPr>
    </w:p>
    <w:p w:rsidR="003B7D81" w:rsidP="003B7D81">
      <w:pPr>
        <w:jc w:val="center"/>
        <w:rPr>
          <w:b/>
          <w:szCs w:val="22"/>
        </w:rPr>
      </w:pPr>
      <w:r>
        <w:rPr>
          <w:b/>
          <w:szCs w:val="22"/>
        </w:rPr>
        <w:t xml:space="preserve">FCC </w:t>
      </w:r>
    </w:p>
    <w:p w:rsidR="003B7D81" w:rsidP="003B7D81">
      <w:pPr>
        <w:rPr>
          <w:color w:val="000000"/>
          <w:szCs w:val="22"/>
        </w:rPr>
      </w:pPr>
    </w:p>
    <w:sectPr w:rsidSect="003B7D81">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B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7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3B7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539E">
      <w:r>
        <w:separator/>
      </w:r>
    </w:p>
  </w:footnote>
  <w:footnote w:type="continuationSeparator" w:id="1">
    <w:p w:rsidR="0099539E">
      <w:r>
        <w:continuationSeparator/>
      </w:r>
    </w:p>
  </w:footnote>
  <w:footnote w:type="continuationNotice" w:id="2">
    <w:p w:rsidR="0099539E"/>
  </w:footnote>
  <w:footnote w:id="3">
    <w:p w:rsidR="00D5487A" w:rsidRPr="00E20623" w:rsidP="00D5487A">
      <w:pPr>
        <w:pStyle w:val="FootnoteText"/>
        <w:rPr>
          <w:sz w:val="20"/>
        </w:rPr>
      </w:pPr>
      <w:r w:rsidRPr="00CC4A75">
        <w:rPr>
          <w:rStyle w:val="FootnoteReference"/>
          <w:sz w:val="20"/>
        </w:rPr>
        <w:footnoteRef/>
      </w:r>
      <w:r w:rsidRPr="00CC4A75">
        <w:rPr>
          <w:sz w:val="20"/>
        </w:rPr>
        <w:t xml:space="preserve"> </w:t>
      </w:r>
      <w:r w:rsidRPr="008F000C">
        <w:rPr>
          <w:i/>
          <w:sz w:val="20"/>
        </w:rPr>
        <w:t>See</w:t>
      </w:r>
      <w:r w:rsidRPr="008F000C">
        <w:rPr>
          <w:sz w:val="20"/>
        </w:rPr>
        <w:t xml:space="preserve"> 47 U.S.C. § 214; 47 CFR §§ 63.03-04.  </w:t>
      </w:r>
      <w:r>
        <w:rPr>
          <w:sz w:val="20"/>
        </w:rPr>
        <w:t xml:space="preserve">Applicants </w:t>
      </w:r>
      <w:r w:rsidRPr="008F000C">
        <w:rPr>
          <w:sz w:val="20"/>
        </w:rPr>
        <w:t xml:space="preserve">also filed </w:t>
      </w:r>
      <w:r>
        <w:rPr>
          <w:sz w:val="20"/>
        </w:rPr>
        <w:t>an application</w:t>
      </w:r>
      <w:r w:rsidRPr="008F000C">
        <w:rPr>
          <w:sz w:val="20"/>
        </w:rPr>
        <w:t xml:space="preserve"> for the transfer of authorizations associated with </w:t>
      </w:r>
      <w:r>
        <w:rPr>
          <w:sz w:val="20"/>
        </w:rPr>
        <w:t xml:space="preserve">international services. </w:t>
      </w:r>
      <w:r w:rsidR="00BE29B3">
        <w:rPr>
          <w:sz w:val="20"/>
        </w:rPr>
        <w:t xml:space="preserve"> </w:t>
      </w:r>
      <w:r w:rsidR="007017AB">
        <w:rPr>
          <w:sz w:val="20"/>
        </w:rPr>
        <w:t>On February 1, 2019, Applicants filed supplement</w:t>
      </w:r>
      <w:r w:rsidR="00CC4B74">
        <w:rPr>
          <w:sz w:val="20"/>
        </w:rPr>
        <w:t>s</w:t>
      </w:r>
      <w:r w:rsidR="007017AB">
        <w:rPr>
          <w:sz w:val="20"/>
        </w:rPr>
        <w:t xml:space="preserve"> to their domestic section 214 application.  </w:t>
      </w:r>
      <w:r w:rsidRPr="008F000C">
        <w:rPr>
          <w:sz w:val="20"/>
        </w:rPr>
        <w:t>Any action on the d</w:t>
      </w:r>
      <w:r>
        <w:rPr>
          <w:sz w:val="20"/>
        </w:rPr>
        <w:t>omestic section 214 application</w:t>
      </w:r>
      <w:r w:rsidRPr="008F000C">
        <w:rPr>
          <w:sz w:val="20"/>
        </w:rPr>
        <w:t xml:space="preserve"> is without prejudice to Commission action on other </w:t>
      </w:r>
      <w:r>
        <w:rPr>
          <w:sz w:val="20"/>
        </w:rPr>
        <w:t xml:space="preserve">related, pending applications.  </w:t>
      </w:r>
    </w:p>
  </w:footnote>
  <w:footnote w:id="4">
    <w:p w:rsidR="00575E02">
      <w:pPr>
        <w:pStyle w:val="FootnoteText"/>
      </w:pPr>
      <w:r>
        <w:rPr>
          <w:rStyle w:val="FootnoteReference"/>
        </w:rPr>
        <w:footnoteRef/>
      </w:r>
      <w:r>
        <w:t xml:space="preserve"> </w:t>
      </w:r>
      <w:r w:rsidRPr="006C2A55">
        <w:rPr>
          <w:sz w:val="20"/>
        </w:rPr>
        <w:t>Applicants state that the Prairie Fire Trust</w:t>
      </w:r>
      <w:r w:rsidRPr="006C2A55" w:rsidR="006C2A55">
        <w:rPr>
          <w:sz w:val="20"/>
        </w:rPr>
        <w:t xml:space="preserve"> is a Grantor Trust established by Reginald McFarland for the benefit of his </w:t>
      </w:r>
      <w:r w:rsidR="00DA0CDA">
        <w:rPr>
          <w:sz w:val="20"/>
        </w:rPr>
        <w:t>c</w:t>
      </w:r>
      <w:r w:rsidRPr="006C2A55" w:rsidR="006C2A55">
        <w:rPr>
          <w:sz w:val="20"/>
        </w:rPr>
        <w:t>hildren and grandchildren</w:t>
      </w:r>
      <w:r w:rsidR="00191A2E">
        <w:rPr>
          <w:sz w:val="20"/>
        </w:rPr>
        <w:t xml:space="preserve">, </w:t>
      </w:r>
      <w:r w:rsidR="00DA0CDA">
        <w:rPr>
          <w:sz w:val="20"/>
        </w:rPr>
        <w:t xml:space="preserve">all </w:t>
      </w:r>
      <w:r w:rsidR="00191A2E">
        <w:rPr>
          <w:sz w:val="20"/>
        </w:rPr>
        <w:t>U.S. citizens</w:t>
      </w:r>
      <w:r w:rsidRPr="006C2A55" w:rsidR="006C2A55">
        <w:rPr>
          <w:sz w:val="20"/>
        </w:rPr>
        <w:t>.</w:t>
      </w:r>
      <w:r w:rsidR="008C5188">
        <w:rPr>
          <w:sz w:val="20"/>
        </w:rPr>
        <w:t xml:space="preserve">  </w:t>
      </w:r>
    </w:p>
  </w:footnote>
  <w:footnote w:id="5">
    <w:p w:rsidR="003B7D81" w:rsidRPr="00E83D4A" w:rsidP="003B7D81">
      <w:pPr>
        <w:pStyle w:val="FootnoteText"/>
        <w:rPr>
          <w:sz w:val="20"/>
        </w:rPr>
      </w:pPr>
      <w:r w:rsidRPr="00E83D4A">
        <w:rPr>
          <w:rStyle w:val="FootnoteReference"/>
          <w:sz w:val="20"/>
        </w:rPr>
        <w:footnoteRef/>
      </w:r>
      <w:r w:rsidRPr="00E83D4A">
        <w:rPr>
          <w:sz w:val="20"/>
        </w:rPr>
        <w:t xml:space="preserve"> </w:t>
      </w:r>
      <w:r w:rsidRPr="00E83D4A">
        <w:rPr>
          <w:color w:val="020100"/>
          <w:sz w:val="20"/>
        </w:rPr>
        <w:t>47 CFR § 63.03(b)(</w:t>
      </w:r>
      <w:r w:rsidR="003744DD">
        <w:rPr>
          <w:color w:val="020100"/>
          <w:sz w:val="20"/>
        </w:rPr>
        <w:t>2</w:t>
      </w:r>
      <w:r w:rsidRPr="00E83D4A">
        <w:rPr>
          <w:color w:val="020100"/>
          <w:sz w:val="20"/>
        </w:rPr>
        <w:t>)(</w:t>
      </w:r>
      <w:r w:rsidR="00F127D6">
        <w:rPr>
          <w:color w:val="020100"/>
          <w:sz w:val="20"/>
        </w:rPr>
        <w:t>i</w:t>
      </w:r>
      <w:r w:rsidRPr="00E83D4A">
        <w:rPr>
          <w:color w:val="020100"/>
          <w:sz w:val="20"/>
        </w:rPr>
        <w:t>)</w:t>
      </w:r>
      <w:r w:rsidR="00D52DA0">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3B7D81">
                <w:pPr>
                  <w:rPr>
                    <w:rFonts w:ascii="Arial" w:hAnsi="Arial"/>
                    <w:b/>
                  </w:rPr>
                </w:pPr>
                <w:r>
                  <w:rPr>
                    <w:rFonts w:ascii="Arial" w:hAnsi="Arial"/>
                    <w:b/>
                  </w:rPr>
                  <w:t>Federal Communications Commission</w:t>
                </w:r>
              </w:p>
              <w:p w:rsidR="003B7D8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B7D81">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3B7D81">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3B7D81">
                <w:pPr>
                  <w:spacing w:before="40"/>
                  <w:jc w:val="right"/>
                  <w:rPr>
                    <w:rFonts w:ascii="Arial" w:hAnsi="Arial"/>
                    <w:b/>
                    <w:sz w:val="16"/>
                  </w:rPr>
                </w:pPr>
                <w:r>
                  <w:rPr>
                    <w:rFonts w:ascii="Arial" w:hAnsi="Arial"/>
                    <w:b/>
                    <w:sz w:val="16"/>
                  </w:rPr>
                  <w:t>News Media Information 202 / 418-0500</w:t>
                </w:r>
              </w:p>
              <w:p w:rsidR="003B7D8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B7D81">
                <w:pPr>
                  <w:jc w:val="right"/>
                  <w:rPr>
                    <w:rFonts w:ascii="Arial" w:hAnsi="Arial"/>
                    <w:b/>
                    <w:sz w:val="16"/>
                  </w:rPr>
                </w:pPr>
                <w:r>
                  <w:rPr>
                    <w:rFonts w:ascii="Arial" w:hAnsi="Arial"/>
                    <w:b/>
                    <w:sz w:val="16"/>
                  </w:rPr>
                  <w:t>TTY: 1-888-835-5322</w:t>
                </w:r>
              </w:p>
              <w:p w:rsidR="003B7D81">
                <w:pPr>
                  <w:jc w:val="right"/>
                </w:pPr>
              </w:p>
            </w:txbxContent>
          </v:textbox>
        </v:shape>
      </w:pict>
    </w:r>
  </w:p>
  <w:p w:rsidR="003B7D81">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D81">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37DF"/>
    <w:rsid w:val="00030E0A"/>
    <w:rsid w:val="00050FE0"/>
    <w:rsid w:val="000611E5"/>
    <w:rsid w:val="00086554"/>
    <w:rsid w:val="0008744C"/>
    <w:rsid w:val="00087AC9"/>
    <w:rsid w:val="000C4BF7"/>
    <w:rsid w:val="000C6082"/>
    <w:rsid w:val="000E2E34"/>
    <w:rsid w:val="000F5DBD"/>
    <w:rsid w:val="00102E51"/>
    <w:rsid w:val="0010525C"/>
    <w:rsid w:val="00116BC2"/>
    <w:rsid w:val="00141335"/>
    <w:rsid w:val="00156F9E"/>
    <w:rsid w:val="00162264"/>
    <w:rsid w:val="00165A52"/>
    <w:rsid w:val="001912B0"/>
    <w:rsid w:val="00191A2E"/>
    <w:rsid w:val="001E00BE"/>
    <w:rsid w:val="001E6C85"/>
    <w:rsid w:val="001F334F"/>
    <w:rsid w:val="001F6BDA"/>
    <w:rsid w:val="0020356B"/>
    <w:rsid w:val="002076B5"/>
    <w:rsid w:val="00220E70"/>
    <w:rsid w:val="00224DEE"/>
    <w:rsid w:val="002305FE"/>
    <w:rsid w:val="00233ECB"/>
    <w:rsid w:val="0024076F"/>
    <w:rsid w:val="0024484F"/>
    <w:rsid w:val="002563DD"/>
    <w:rsid w:val="002621A3"/>
    <w:rsid w:val="00265DED"/>
    <w:rsid w:val="00272389"/>
    <w:rsid w:val="002724D8"/>
    <w:rsid w:val="00276DFE"/>
    <w:rsid w:val="00285F62"/>
    <w:rsid w:val="00287817"/>
    <w:rsid w:val="00290209"/>
    <w:rsid w:val="00292F45"/>
    <w:rsid w:val="002B2E03"/>
    <w:rsid w:val="002B31E2"/>
    <w:rsid w:val="002B566D"/>
    <w:rsid w:val="002D4BD8"/>
    <w:rsid w:val="002E6D03"/>
    <w:rsid w:val="00305442"/>
    <w:rsid w:val="003055ED"/>
    <w:rsid w:val="00316C41"/>
    <w:rsid w:val="00320762"/>
    <w:rsid w:val="0035323E"/>
    <w:rsid w:val="00360CB2"/>
    <w:rsid w:val="003744DD"/>
    <w:rsid w:val="003B1168"/>
    <w:rsid w:val="003B5AE5"/>
    <w:rsid w:val="003B7D81"/>
    <w:rsid w:val="003D24F7"/>
    <w:rsid w:val="003D440C"/>
    <w:rsid w:val="003D551F"/>
    <w:rsid w:val="003E726C"/>
    <w:rsid w:val="00407345"/>
    <w:rsid w:val="00407C29"/>
    <w:rsid w:val="00422FB8"/>
    <w:rsid w:val="00432C77"/>
    <w:rsid w:val="004664AB"/>
    <w:rsid w:val="0047512D"/>
    <w:rsid w:val="004D3088"/>
    <w:rsid w:val="004E5CB2"/>
    <w:rsid w:val="004E6F13"/>
    <w:rsid w:val="0050519B"/>
    <w:rsid w:val="005106D0"/>
    <w:rsid w:val="00517D92"/>
    <w:rsid w:val="00522276"/>
    <w:rsid w:val="005365C5"/>
    <w:rsid w:val="00547D4A"/>
    <w:rsid w:val="005568C5"/>
    <w:rsid w:val="00562E63"/>
    <w:rsid w:val="00572423"/>
    <w:rsid w:val="00575E02"/>
    <w:rsid w:val="005B58CC"/>
    <w:rsid w:val="005D7C3B"/>
    <w:rsid w:val="005E4820"/>
    <w:rsid w:val="005F3B01"/>
    <w:rsid w:val="005F70DA"/>
    <w:rsid w:val="005F77DB"/>
    <w:rsid w:val="005F7B42"/>
    <w:rsid w:val="00630B5F"/>
    <w:rsid w:val="006366A6"/>
    <w:rsid w:val="0064346F"/>
    <w:rsid w:val="006453BE"/>
    <w:rsid w:val="00646A7F"/>
    <w:rsid w:val="00675D79"/>
    <w:rsid w:val="006847C6"/>
    <w:rsid w:val="00695882"/>
    <w:rsid w:val="006B29E2"/>
    <w:rsid w:val="006B7F06"/>
    <w:rsid w:val="006C2A55"/>
    <w:rsid w:val="006C5312"/>
    <w:rsid w:val="006D38B4"/>
    <w:rsid w:val="006E0DD0"/>
    <w:rsid w:val="006F35BC"/>
    <w:rsid w:val="006F4F32"/>
    <w:rsid w:val="006F6EC1"/>
    <w:rsid w:val="007004B3"/>
    <w:rsid w:val="007017AB"/>
    <w:rsid w:val="007A0706"/>
    <w:rsid w:val="007D2BCC"/>
    <w:rsid w:val="007E55B7"/>
    <w:rsid w:val="007F43F2"/>
    <w:rsid w:val="00827A4F"/>
    <w:rsid w:val="008A1913"/>
    <w:rsid w:val="008A2F0E"/>
    <w:rsid w:val="008C5188"/>
    <w:rsid w:val="008F000C"/>
    <w:rsid w:val="008F058A"/>
    <w:rsid w:val="008F3F4D"/>
    <w:rsid w:val="009075A4"/>
    <w:rsid w:val="00912BBC"/>
    <w:rsid w:val="00922D4A"/>
    <w:rsid w:val="00950931"/>
    <w:rsid w:val="00960B16"/>
    <w:rsid w:val="00972630"/>
    <w:rsid w:val="0099539E"/>
    <w:rsid w:val="0099655D"/>
    <w:rsid w:val="00997AA7"/>
    <w:rsid w:val="009B6B57"/>
    <w:rsid w:val="009C3BCA"/>
    <w:rsid w:val="009C77D2"/>
    <w:rsid w:val="009E3CCD"/>
    <w:rsid w:val="00A079E8"/>
    <w:rsid w:val="00A266DC"/>
    <w:rsid w:val="00A41016"/>
    <w:rsid w:val="00A57AAA"/>
    <w:rsid w:val="00A6163F"/>
    <w:rsid w:val="00A6171C"/>
    <w:rsid w:val="00A64D5C"/>
    <w:rsid w:val="00A70CF2"/>
    <w:rsid w:val="00A757B1"/>
    <w:rsid w:val="00A76DD5"/>
    <w:rsid w:val="00A82B28"/>
    <w:rsid w:val="00A870E2"/>
    <w:rsid w:val="00AA6AA7"/>
    <w:rsid w:val="00AB447E"/>
    <w:rsid w:val="00AD416F"/>
    <w:rsid w:val="00AE0F44"/>
    <w:rsid w:val="00AE615A"/>
    <w:rsid w:val="00B023CC"/>
    <w:rsid w:val="00B13DAA"/>
    <w:rsid w:val="00B14CCD"/>
    <w:rsid w:val="00B4139C"/>
    <w:rsid w:val="00B42459"/>
    <w:rsid w:val="00B53F08"/>
    <w:rsid w:val="00B56A1E"/>
    <w:rsid w:val="00B667BD"/>
    <w:rsid w:val="00B77F61"/>
    <w:rsid w:val="00B8298B"/>
    <w:rsid w:val="00BA0410"/>
    <w:rsid w:val="00BC5A76"/>
    <w:rsid w:val="00BE293F"/>
    <w:rsid w:val="00BE29B3"/>
    <w:rsid w:val="00BF0FDF"/>
    <w:rsid w:val="00BF241B"/>
    <w:rsid w:val="00BF4F0E"/>
    <w:rsid w:val="00C1550A"/>
    <w:rsid w:val="00C177B4"/>
    <w:rsid w:val="00C20381"/>
    <w:rsid w:val="00C24972"/>
    <w:rsid w:val="00C44E88"/>
    <w:rsid w:val="00C51142"/>
    <w:rsid w:val="00C51325"/>
    <w:rsid w:val="00C64381"/>
    <w:rsid w:val="00C7478A"/>
    <w:rsid w:val="00C82E7F"/>
    <w:rsid w:val="00C858AC"/>
    <w:rsid w:val="00C86D0C"/>
    <w:rsid w:val="00CA25D1"/>
    <w:rsid w:val="00CA5C5C"/>
    <w:rsid w:val="00CA6DF5"/>
    <w:rsid w:val="00CC34C3"/>
    <w:rsid w:val="00CC4A75"/>
    <w:rsid w:val="00CC4B74"/>
    <w:rsid w:val="00CD0715"/>
    <w:rsid w:val="00CD2988"/>
    <w:rsid w:val="00CD29DD"/>
    <w:rsid w:val="00CD3210"/>
    <w:rsid w:val="00CF669E"/>
    <w:rsid w:val="00D05FFC"/>
    <w:rsid w:val="00D1138F"/>
    <w:rsid w:val="00D15779"/>
    <w:rsid w:val="00D22D26"/>
    <w:rsid w:val="00D27E48"/>
    <w:rsid w:val="00D404CC"/>
    <w:rsid w:val="00D45A96"/>
    <w:rsid w:val="00D52DA0"/>
    <w:rsid w:val="00D5487A"/>
    <w:rsid w:val="00D648C3"/>
    <w:rsid w:val="00D67F8A"/>
    <w:rsid w:val="00D70332"/>
    <w:rsid w:val="00D70783"/>
    <w:rsid w:val="00D76DDF"/>
    <w:rsid w:val="00DA0CDA"/>
    <w:rsid w:val="00DD3AA2"/>
    <w:rsid w:val="00DF2318"/>
    <w:rsid w:val="00DF736A"/>
    <w:rsid w:val="00DF74C2"/>
    <w:rsid w:val="00E04112"/>
    <w:rsid w:val="00E04CC9"/>
    <w:rsid w:val="00E1413A"/>
    <w:rsid w:val="00E14CEB"/>
    <w:rsid w:val="00E20623"/>
    <w:rsid w:val="00E4066A"/>
    <w:rsid w:val="00E61AEE"/>
    <w:rsid w:val="00E66AE6"/>
    <w:rsid w:val="00E76970"/>
    <w:rsid w:val="00E83D4A"/>
    <w:rsid w:val="00E90477"/>
    <w:rsid w:val="00EA774D"/>
    <w:rsid w:val="00EB102A"/>
    <w:rsid w:val="00EC162E"/>
    <w:rsid w:val="00EC347E"/>
    <w:rsid w:val="00ED1CE7"/>
    <w:rsid w:val="00EE4939"/>
    <w:rsid w:val="00EF53D0"/>
    <w:rsid w:val="00F10401"/>
    <w:rsid w:val="00F127D6"/>
    <w:rsid w:val="00F131BD"/>
    <w:rsid w:val="00F21502"/>
    <w:rsid w:val="00F43B66"/>
    <w:rsid w:val="00F47F5B"/>
    <w:rsid w:val="00F53D0C"/>
    <w:rsid w:val="00F56F22"/>
    <w:rsid w:val="00F67591"/>
    <w:rsid w:val="00F679EE"/>
    <w:rsid w:val="00F92F9B"/>
    <w:rsid w:val="00FA6ED4"/>
    <w:rsid w:val="00FB7F83"/>
    <w:rsid w:val="00FD40E6"/>
    <w:rsid w:val="00FD7B88"/>
    <w:rsid w:val="00FF1E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david.krech@fcc.gov" TargetMode="External" /><Relationship Id="rId14" Type="http://schemas.openxmlformats.org/officeDocument/2006/relationships/hyperlink" Target="mailto:sumita.mukhoty@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