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55F7B" w:rsidRPr="00F55F7B" w:rsidP="00F55F7B">
      <w:pPr>
        <w:suppressAutoHyphens/>
        <w:jc w:val="right"/>
        <w:rPr>
          <w:rFonts w:ascii="Times New Roman" w:hAnsi="Times New Roman"/>
          <w:b/>
          <w:szCs w:val="24"/>
        </w:rPr>
      </w:pPr>
      <w:r>
        <w:rPr>
          <w:rFonts w:ascii="Times New Roman" w:hAnsi="Times New Roman"/>
          <w:b/>
          <w:szCs w:val="24"/>
        </w:rPr>
        <w:t>DA 19</w:t>
      </w:r>
      <w:r w:rsidRPr="00F55F7B" w:rsidR="00B75EF0">
        <w:rPr>
          <w:rFonts w:ascii="Times New Roman" w:hAnsi="Times New Roman"/>
          <w:b/>
          <w:szCs w:val="24"/>
        </w:rPr>
        <w:t>-</w:t>
      </w:r>
      <w:r>
        <w:rPr>
          <w:rFonts w:ascii="Times New Roman" w:hAnsi="Times New Roman"/>
          <w:b/>
          <w:szCs w:val="24"/>
        </w:rPr>
        <w:t>5</w:t>
      </w:r>
    </w:p>
    <w:p w:rsidR="00F55F7B" w:rsidRPr="00F55F7B" w:rsidP="00F55F7B">
      <w:pPr>
        <w:suppressAutoHyphens/>
        <w:spacing w:after="240"/>
        <w:jc w:val="right"/>
        <w:rPr>
          <w:rFonts w:ascii="Times New Roman" w:hAnsi="Times New Roman"/>
          <w:b/>
          <w:szCs w:val="24"/>
        </w:rPr>
      </w:pPr>
      <w:r w:rsidRPr="00F55F7B">
        <w:rPr>
          <w:rFonts w:ascii="Times New Roman" w:hAnsi="Times New Roman"/>
          <w:b/>
          <w:szCs w:val="24"/>
        </w:rPr>
        <w:t>Released:</w:t>
      </w:r>
      <w:r>
        <w:rPr>
          <w:rFonts w:ascii="Times New Roman" w:hAnsi="Times New Roman"/>
          <w:b/>
          <w:szCs w:val="24"/>
        </w:rPr>
        <w:t xml:space="preserve">  </w:t>
      </w:r>
      <w:r w:rsidR="0076483C">
        <w:rPr>
          <w:rFonts w:ascii="Times New Roman" w:hAnsi="Times New Roman"/>
          <w:b/>
          <w:szCs w:val="24"/>
        </w:rPr>
        <w:t>January</w:t>
      </w:r>
      <w:r>
        <w:rPr>
          <w:rFonts w:ascii="Times New Roman" w:hAnsi="Times New Roman"/>
          <w:b/>
          <w:szCs w:val="24"/>
        </w:rPr>
        <w:t xml:space="preserve"> </w:t>
      </w:r>
      <w:r w:rsidR="00596B34">
        <w:rPr>
          <w:rFonts w:ascii="Times New Roman" w:hAnsi="Times New Roman"/>
          <w:b/>
          <w:szCs w:val="24"/>
        </w:rPr>
        <w:t>3</w:t>
      </w:r>
      <w:r>
        <w:rPr>
          <w:rFonts w:ascii="Times New Roman" w:hAnsi="Times New Roman"/>
          <w:b/>
          <w:szCs w:val="24"/>
        </w:rPr>
        <w:t>, 201</w:t>
      </w:r>
      <w:r w:rsidR="00F76AA7">
        <w:rPr>
          <w:rFonts w:ascii="Times New Roman" w:hAnsi="Times New Roman"/>
          <w:b/>
          <w:szCs w:val="24"/>
        </w:rPr>
        <w:t>9</w:t>
      </w:r>
      <w:bookmarkStart w:id="0" w:name="_GoBack"/>
      <w:bookmarkEnd w:id="0"/>
      <w:r w:rsidRPr="00F55F7B">
        <w:rPr>
          <w:rFonts w:ascii="Times New Roman" w:hAnsi="Times New Roman"/>
          <w:b/>
          <w:szCs w:val="24"/>
        </w:rPr>
        <w:t xml:space="preserve"> </w:t>
      </w:r>
    </w:p>
    <w:p w:rsidR="00C16746" w:rsidP="00F55F7B">
      <w:pPr>
        <w:jc w:val="center"/>
        <w:rPr>
          <w:rFonts w:ascii="Times New Roman" w:hAnsi="Times New Roman"/>
          <w:b/>
          <w:szCs w:val="24"/>
        </w:rPr>
      </w:pPr>
      <w:r>
        <w:rPr>
          <w:rFonts w:ascii="Times New Roman" w:hAnsi="Times New Roman"/>
          <w:b/>
          <w:szCs w:val="24"/>
        </w:rPr>
        <w:t xml:space="preserve">TECHNOLOGICAL ADVISORY COUNCIL MEETING </w:t>
      </w:r>
    </w:p>
    <w:p w:rsidR="00F55F7B" w:rsidRPr="00F55F7B" w:rsidP="00F55F7B">
      <w:pPr>
        <w:jc w:val="center"/>
        <w:rPr>
          <w:rFonts w:ascii="Times New Roman" w:hAnsi="Times New Roman"/>
          <w:b/>
          <w:szCs w:val="24"/>
        </w:rPr>
      </w:pPr>
      <w:r>
        <w:rPr>
          <w:rFonts w:ascii="Times New Roman" w:hAnsi="Times New Roman"/>
          <w:b/>
          <w:szCs w:val="24"/>
        </w:rPr>
        <w:t>TO BE RESCHEDULED</w:t>
      </w:r>
    </w:p>
    <w:p w:rsidR="00F55F7B" w:rsidRPr="00F55F7B" w:rsidP="00F55F7B">
      <w:pPr>
        <w:suppressAutoHyphens/>
        <w:jc w:val="center"/>
        <w:rPr>
          <w:rFonts w:ascii="Times New Roman" w:hAnsi="Times New Roman"/>
          <w:b/>
          <w:szCs w:val="24"/>
        </w:rPr>
      </w:pPr>
    </w:p>
    <w:p w:rsidR="00F55F7B" w:rsidRPr="00F55F7B" w:rsidP="00596B34">
      <w:pPr>
        <w:tabs>
          <w:tab w:val="left" w:pos="7275"/>
        </w:tabs>
        <w:suppressAutoHyphens/>
        <w:ind w:firstLine="720"/>
        <w:rPr>
          <w:rFonts w:ascii="Times New Roman" w:hAnsi="Times New Roman"/>
          <w:szCs w:val="24"/>
        </w:rPr>
      </w:pPr>
      <w:r>
        <w:rPr>
          <w:rFonts w:ascii="Times New Roman" w:hAnsi="Times New Roman"/>
          <w:szCs w:val="24"/>
        </w:rPr>
        <w:tab/>
      </w:r>
    </w:p>
    <w:p w:rsidR="00C16746" w:rsidRPr="00F55F7B" w:rsidP="00AD3C68">
      <w:pPr>
        <w:ind w:firstLine="720"/>
        <w:rPr>
          <w:rFonts w:ascii="Times New Roman" w:hAnsi="Times New Roman"/>
          <w:szCs w:val="24"/>
        </w:rPr>
      </w:pPr>
      <w:r>
        <w:rPr>
          <w:rFonts w:ascii="Times New Roman" w:hAnsi="Times New Roman"/>
        </w:rPr>
        <w:t xml:space="preserve">Due to the partial government shutdown, the </w:t>
      </w:r>
      <w:r w:rsidR="00B75EF0">
        <w:rPr>
          <w:rFonts w:ascii="Times New Roman" w:hAnsi="Times New Roman"/>
          <w:szCs w:val="24"/>
        </w:rPr>
        <w:t xml:space="preserve">meeting of the FCC’s Technological Advisory Council (TAC) scheduled for </w:t>
      </w:r>
      <w:r>
        <w:rPr>
          <w:rFonts w:ascii="Times New Roman" w:hAnsi="Times New Roman"/>
          <w:szCs w:val="24"/>
        </w:rPr>
        <w:t>Monday</w:t>
      </w:r>
      <w:r w:rsidR="00B75EF0">
        <w:rPr>
          <w:rFonts w:ascii="Times New Roman" w:hAnsi="Times New Roman"/>
          <w:szCs w:val="24"/>
        </w:rPr>
        <w:t xml:space="preserve">, </w:t>
      </w:r>
      <w:r>
        <w:rPr>
          <w:rFonts w:ascii="Times New Roman" w:hAnsi="Times New Roman"/>
          <w:szCs w:val="24"/>
        </w:rPr>
        <w:t>January 14</w:t>
      </w:r>
      <w:r w:rsidRPr="00AD3C68">
        <w:rPr>
          <w:rFonts w:ascii="Times New Roman" w:hAnsi="Times New Roman"/>
          <w:szCs w:val="24"/>
          <w:vertAlign w:val="superscript"/>
        </w:rPr>
        <w:t>th</w:t>
      </w:r>
      <w:r>
        <w:rPr>
          <w:rFonts w:ascii="Times New Roman" w:hAnsi="Times New Roman"/>
          <w:szCs w:val="24"/>
        </w:rPr>
        <w:t xml:space="preserve"> </w:t>
      </w:r>
      <w:r w:rsidR="00B75EF0">
        <w:rPr>
          <w:rFonts w:ascii="Times New Roman" w:hAnsi="Times New Roman"/>
          <w:szCs w:val="24"/>
        </w:rPr>
        <w:t>is cance</w:t>
      </w:r>
      <w:r w:rsidR="00725AA7">
        <w:rPr>
          <w:rFonts w:ascii="Times New Roman" w:hAnsi="Times New Roman"/>
          <w:szCs w:val="24"/>
        </w:rPr>
        <w:t xml:space="preserve">lled and will be rescheduled.  </w:t>
      </w:r>
      <w:r w:rsidR="00B75EF0">
        <w:rPr>
          <w:rFonts w:ascii="Times New Roman" w:hAnsi="Times New Roman"/>
          <w:szCs w:val="24"/>
        </w:rPr>
        <w:t xml:space="preserve">We will announce a new date for the TAC meeting </w:t>
      </w:r>
      <w:r w:rsidR="00B75EF0">
        <w:rPr>
          <w:rFonts w:ascii="Times New Roman" w:hAnsi="Times New Roman"/>
          <w:szCs w:val="24"/>
        </w:rPr>
        <w:t>in the near future</w:t>
      </w:r>
      <w:r w:rsidR="00B75EF0">
        <w:rPr>
          <w:rFonts w:ascii="Times New Roman" w:hAnsi="Times New Roman"/>
          <w:szCs w:val="24"/>
        </w:rPr>
        <w:t xml:space="preserve">.  Please direct all questions regarding this Public Notice to </w:t>
      </w:r>
      <w:r>
        <w:rPr>
          <w:rFonts w:ascii="Times New Roman" w:hAnsi="Times New Roman"/>
          <w:szCs w:val="24"/>
        </w:rPr>
        <w:t>Michael Ha</w:t>
      </w:r>
      <w:r w:rsidR="00B75EF0">
        <w:rPr>
          <w:rFonts w:ascii="Times New Roman" w:hAnsi="Times New Roman"/>
          <w:szCs w:val="24"/>
        </w:rPr>
        <w:t xml:space="preserve"> at</w:t>
      </w:r>
      <w:r>
        <w:rPr>
          <w:rFonts w:ascii="Times New Roman" w:hAnsi="Times New Roman"/>
          <w:szCs w:val="24"/>
        </w:rPr>
        <w:t xml:space="preserve"> </w:t>
      </w:r>
      <w:hyperlink r:id="rId4" w:history="1">
        <w:r w:rsidRPr="00EE6910">
          <w:rPr>
            <w:rStyle w:val="Hyperlink"/>
            <w:rFonts w:ascii="Times New Roman" w:hAnsi="Times New Roman"/>
            <w:szCs w:val="24"/>
          </w:rPr>
          <w:t>michael.ha@fcc.gov</w:t>
        </w:r>
      </w:hyperlink>
      <w:r>
        <w:rPr>
          <w:rFonts w:ascii="Times New Roman" w:hAnsi="Times New Roman"/>
          <w:szCs w:val="24"/>
        </w:rPr>
        <w:t xml:space="preserve"> or </w:t>
      </w:r>
      <w:r w:rsidR="00B75EF0">
        <w:rPr>
          <w:rFonts w:ascii="Times New Roman" w:hAnsi="Times New Roman"/>
          <w:szCs w:val="24"/>
        </w:rPr>
        <w:t>(202) 418-</w:t>
      </w:r>
      <w:r>
        <w:rPr>
          <w:rFonts w:ascii="Times New Roman" w:hAnsi="Times New Roman"/>
          <w:szCs w:val="24"/>
        </w:rPr>
        <w:t>2099</w:t>
      </w:r>
      <w:r w:rsidR="00B75EF0">
        <w:rPr>
          <w:rFonts w:ascii="Times New Roman" w:hAnsi="Times New Roman"/>
          <w:szCs w:val="24"/>
        </w:rPr>
        <w:t xml:space="preserve">. </w:t>
      </w:r>
    </w:p>
    <w:p w:rsidR="00F55F7B" w:rsidRPr="00F55F7B" w:rsidP="00F55F7B">
      <w:pPr>
        <w:ind w:firstLine="720"/>
        <w:rPr>
          <w:rFonts w:ascii="Times New Roman" w:hAnsi="Times New Roman"/>
          <w:szCs w:val="24"/>
        </w:rPr>
      </w:pPr>
    </w:p>
    <w:p w:rsidR="00F55F7B" w:rsidRPr="00F55F7B" w:rsidP="00F55F7B">
      <w:pPr>
        <w:rPr>
          <w:rFonts w:ascii="Times New Roman" w:hAnsi="Times New Roman"/>
          <w:spacing w:val="-3"/>
          <w:szCs w:val="24"/>
        </w:rPr>
      </w:pPr>
      <w:r w:rsidRPr="00F55F7B">
        <w:rPr>
          <w:rFonts w:ascii="Times New Roman" w:hAnsi="Times New Roman"/>
          <w:spacing w:val="-3"/>
          <w:szCs w:val="24"/>
        </w:rPr>
        <w:t>By the Chief, Office of Engineering and Technology</w:t>
      </w:r>
    </w:p>
    <w:p w:rsidR="00F55F7B" w:rsidRPr="00F55F7B" w:rsidP="00F55F7B">
      <w:pPr>
        <w:suppressAutoHyphens/>
        <w:ind w:firstLine="720"/>
        <w:rPr>
          <w:rFonts w:ascii="Times New Roman" w:hAnsi="Times New Roman"/>
          <w:szCs w:val="24"/>
        </w:rPr>
      </w:pPr>
    </w:p>
    <w:p w:rsidR="00F55F7B" w:rsidRPr="00F55F7B" w:rsidP="00F55F7B">
      <w:pPr>
        <w:suppressAutoHyphens/>
        <w:ind w:firstLine="720"/>
        <w:jc w:val="center"/>
        <w:rPr>
          <w:rFonts w:ascii="Times New Roman" w:hAnsi="Times New Roman"/>
          <w:szCs w:val="24"/>
        </w:rPr>
      </w:pPr>
      <w:r>
        <w:rPr>
          <w:rFonts w:ascii="Times New Roman" w:hAnsi="Times New Roman"/>
          <w:szCs w:val="24"/>
        </w:rPr>
        <w:t>-OET</w:t>
      </w:r>
      <w:r w:rsidRPr="00F55F7B">
        <w:rPr>
          <w:rFonts w:ascii="Times New Roman" w:hAnsi="Times New Roman"/>
          <w:szCs w:val="24"/>
        </w:rPr>
        <w:t>-</w:t>
      </w:r>
    </w:p>
    <w:p w:rsidR="009B2CC7" w:rsidRPr="00F55F7B" w:rsidP="00F55F7B">
      <w:pPr>
        <w:rPr>
          <w:rFonts w:ascii="Times New Roman" w:hAnsi="Times New Roman"/>
          <w:szCs w:val="24"/>
        </w:rPr>
      </w:pPr>
    </w:p>
    <w:sectPr w:rsidSect="00E84A1B">
      <w:footerReference w:type="default" r:id="rId5"/>
      <w:headerReference w:type="first" r:id="rId6"/>
      <w:pgSz w:w="12240" w:h="15840"/>
      <w:pgMar w:top="1440" w:right="1440" w:bottom="72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575A" w:rsidRPr="00A02D3B">
    <w:pPr>
      <w:pStyle w:val="Footer"/>
      <w:jc w:val="center"/>
      <w:rPr>
        <w:rFonts w:ascii="Times New Roman" w:hAnsi="Times New Roman"/>
        <w:sz w:val="20"/>
      </w:rPr>
    </w:pPr>
    <w:r w:rsidRPr="00A02D3B">
      <w:rPr>
        <w:rFonts w:ascii="Times New Roman" w:hAnsi="Times New Roman"/>
        <w:sz w:val="20"/>
      </w:rPr>
      <w:fldChar w:fldCharType="begin"/>
    </w:r>
    <w:r w:rsidRPr="00A02D3B">
      <w:rPr>
        <w:rFonts w:ascii="Times New Roman" w:hAnsi="Times New Roman"/>
        <w:sz w:val="20"/>
      </w:rPr>
      <w:instrText xml:space="preserve"> PAGE   \* MERGEFORMAT </w:instrText>
    </w:r>
    <w:r w:rsidRPr="00A02D3B">
      <w:rPr>
        <w:rFonts w:ascii="Times New Roman" w:hAnsi="Times New Roman"/>
        <w:sz w:val="20"/>
      </w:rPr>
      <w:fldChar w:fldCharType="separate"/>
    </w:r>
    <w:r>
      <w:rPr>
        <w:rFonts w:ascii="Times New Roman" w:hAnsi="Times New Roman"/>
        <w:noProof/>
        <w:sz w:val="20"/>
      </w:rPr>
      <w:t>2</w:t>
    </w:r>
    <w:r w:rsidRPr="00A02D3B">
      <w:rPr>
        <w:rFonts w:ascii="Times New Roman" w:hAnsi="Times New Roman"/>
        <w:sz w:val="20"/>
      </w:rPr>
      <w:fldChar w:fldCharType="end"/>
    </w:r>
  </w:p>
  <w:p w:rsidR="00B7575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4A1B" w:rsidRPr="00BA6E7A" w:rsidP="00E84A1B">
    <w:pPr>
      <w:spacing w:before="40"/>
      <w:rPr>
        <w:rFonts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wps:spPr>
                    <wps:txbx>
                      <w:txbxContent>
                        <w:p w:rsidR="00E84A1B" w:rsidP="00E84A1B">
                          <w:r>
                            <w:rPr>
                              <w:b/>
                            </w:rPr>
                            <w:t>Federal Communications Commission</w:t>
                          </w:r>
                          <w:r>
                            <w:rPr>
                              <w:b/>
                            </w:rPr>
                            <w:br/>
                            <w:t>445 12</w:t>
                          </w:r>
                          <w:r>
                            <w:rPr>
                              <w:b/>
                              <w:vertAlign w:val="superscript"/>
                            </w:rPr>
                            <w:t>th</w:t>
                          </w:r>
                          <w:r>
                            <w:rPr>
                              <w:b/>
                            </w:rPr>
                            <w:t xml:space="preserve"> St., S.W.</w:t>
                          </w:r>
                          <w:r>
                            <w:rPr>
                              <w:b/>
                            </w:rPr>
                            <w:b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E84A1B" w:rsidP="00E84A1B">
                    <w:r>
                      <w:rPr>
                        <w:b/>
                      </w:rPr>
                      <w:t>Federal Communications Commission</w:t>
                    </w:r>
                    <w:r>
                      <w:rPr>
                        <w:b/>
                      </w:rPr>
                      <w:br/>
                      <w:t>445 12</w:t>
                    </w:r>
                    <w:r>
                      <w:rPr>
                        <w:b/>
                        <w:vertAlign w:val="superscript"/>
                      </w:rPr>
                      <w:t>th</w:t>
                    </w:r>
                    <w:r>
                      <w:rPr>
                        <w:b/>
                      </w:rPr>
                      <w:t xml:space="preserve"> St., S.W.</w:t>
                    </w:r>
                    <w:r>
                      <w:rPr>
                        <w:b/>
                      </w:rPr>
                      <w:br/>
                      <w:t>Washington, D.C. 20554</w:t>
                    </w:r>
                  </w:p>
                </w:txbxContent>
              </v:textbox>
              <w10:wrap anchorx="margin"/>
            </v:shape>
          </w:pict>
        </mc:Fallback>
      </mc:AlternateContent>
    </w:r>
    <w:r w:rsidRPr="00705606">
      <w:rPr>
        <w:rFonts w:cs="Arial"/>
        <w:b/>
        <w:noProof/>
      </w:rPr>
      <w:drawing>
        <wp:inline distT="0" distB="0" distL="0" distR="0">
          <wp:extent cx="526415" cy="526415"/>
          <wp:effectExtent l="0" t="0" r="6985" b="6985"/>
          <wp:docPr id="6" name="Picture 10"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842915" name="Picture 10"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26415" cy="526415"/>
                  </a:xfrm>
                  <a:prstGeom prst="rect">
                    <a:avLst/>
                  </a:prstGeom>
                  <a:noFill/>
                  <a:ln>
                    <a:noFill/>
                  </a:ln>
                </pic:spPr>
              </pic:pic>
            </a:graphicData>
          </a:graphic>
        </wp:inline>
      </w:drawing>
    </w:r>
    <w:r w:rsidRPr="00BA6E7A">
      <w:rPr>
        <w:rFonts w:cs="Arial"/>
        <w:b/>
        <w:sz w:val="96"/>
      </w:rPr>
      <w:t xml:space="preserve"> PUBLIC NOTICE</w:t>
    </w:r>
  </w:p>
  <w:p w:rsidR="00E84A1B" w:rsidRPr="00913587" w:rsidP="00E84A1B">
    <w:pPr>
      <w:spacing w:before="40"/>
      <w:rPr>
        <w:rFonts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5"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wps:spPr>
                    <wps:txbx>
                      <w:txbxContent>
                        <w:p w:rsidR="00E84A1B" w:rsidP="00E84A1B">
                          <w:pPr>
                            <w:spacing w:before="40"/>
                            <w:jc w:val="right"/>
                          </w:pPr>
                          <w:r>
                            <w:rPr>
                              <w:b/>
                              <w:sz w:val="16"/>
                            </w:rPr>
                            <w:t>News Media Information: 202-418-0500</w:t>
                          </w:r>
                          <w:r>
                            <w:rPr>
                              <w:b/>
                              <w:sz w:val="16"/>
                            </w:rPr>
                            <w:br/>
                            <w:t xml:space="preserve">Internet: </w:t>
                          </w:r>
                          <w:hyperlink r:id="rId2" w:history="1">
                            <w:r w:rsidRPr="00A466A2">
                              <w:rPr>
                                <w:rStyle w:val="Hyperlink"/>
                                <w:b/>
                                <w:sz w:val="16"/>
                              </w:rPr>
                              <w:t>http://www.fcc.gov</w:t>
                            </w:r>
                          </w:hyperlink>
                          <w:r>
                            <w:rPr>
                              <w:b/>
                              <w:sz w:val="16"/>
                            </w:rPr>
                            <w:b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7"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E84A1B" w:rsidP="00E84A1B">
                    <w:pPr>
                      <w:spacing w:before="40"/>
                      <w:jc w:val="right"/>
                    </w:pPr>
                    <w:r>
                      <w:rPr>
                        <w:b/>
                        <w:sz w:val="16"/>
                      </w:rPr>
                      <w:t>News Media Information: 202-418-0500</w:t>
                    </w:r>
                    <w:r>
                      <w:rPr>
                        <w:b/>
                        <w:sz w:val="16"/>
                      </w:rPr>
                      <w:br/>
                      <w:t xml:space="preserve">Internet: </w:t>
                    </w:r>
                    <w:hyperlink r:id="rId2" w:history="1">
                      <w:r w:rsidRPr="00A466A2">
                        <w:rPr>
                          <w:rStyle w:val="Hyperlink"/>
                          <w:b/>
                          <w:sz w:val="16"/>
                        </w:rPr>
                        <w:t>http://www.fcc.gov</w:t>
                      </w:r>
                    </w:hyperlink>
                    <w:r>
                      <w:rPr>
                        <w:b/>
                        <w:sz w:val="16"/>
                      </w:rPr>
                      <w:br/>
                      <w:t>TTY: 888-835-5322</w:t>
                    </w:r>
                  </w:p>
                </w:txbxContent>
              </v:textbox>
            </v:shape>
          </w:pict>
        </mc:Fallback>
      </mc:AlternateContent>
    </w:r>
  </w:p>
  <w:p w:rsidR="00B757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8289A"/>
    <w:multiLevelType w:val="hybridMultilevel"/>
    <w:tmpl w:val="A01E2294"/>
    <w:lvl w:ilvl="0">
      <w:start w:val="1"/>
      <w:numFmt w:val="bullet"/>
      <w:lvlText w:val=""/>
      <w:lvlJc w:val="left"/>
      <w:pPr>
        <w:ind w:left="1512" w:hanging="360"/>
      </w:pPr>
      <w:rPr>
        <w:rFonts w:ascii="Wingdings" w:hAnsi="Wingdings" w:hint="default"/>
      </w:rPr>
    </w:lvl>
    <w:lvl w:ilvl="1" w:tentative="1">
      <w:start w:val="1"/>
      <w:numFmt w:val="lowerLetter"/>
      <w:lvlText w:val="%2."/>
      <w:lvlJc w:val="left"/>
      <w:pPr>
        <w:ind w:left="2232" w:hanging="360"/>
      </w:pPr>
      <w:rPr>
        <w:rFonts w:cs="Times New Roman"/>
      </w:rPr>
    </w:lvl>
    <w:lvl w:ilvl="2" w:tentative="1">
      <w:start w:val="1"/>
      <w:numFmt w:val="lowerRoman"/>
      <w:lvlText w:val="%3."/>
      <w:lvlJc w:val="right"/>
      <w:pPr>
        <w:ind w:left="2952" w:hanging="180"/>
      </w:pPr>
      <w:rPr>
        <w:rFonts w:cs="Times New Roman"/>
      </w:rPr>
    </w:lvl>
    <w:lvl w:ilvl="3" w:tentative="1">
      <w:start w:val="1"/>
      <w:numFmt w:val="decimal"/>
      <w:lvlText w:val="%4."/>
      <w:lvlJc w:val="left"/>
      <w:pPr>
        <w:ind w:left="3672" w:hanging="360"/>
      </w:pPr>
      <w:rPr>
        <w:rFonts w:cs="Times New Roman"/>
      </w:rPr>
    </w:lvl>
    <w:lvl w:ilvl="4" w:tentative="1">
      <w:start w:val="1"/>
      <w:numFmt w:val="lowerLetter"/>
      <w:lvlText w:val="%5."/>
      <w:lvlJc w:val="left"/>
      <w:pPr>
        <w:ind w:left="4392" w:hanging="360"/>
      </w:pPr>
      <w:rPr>
        <w:rFonts w:cs="Times New Roman"/>
      </w:rPr>
    </w:lvl>
    <w:lvl w:ilvl="5" w:tentative="1">
      <w:start w:val="1"/>
      <w:numFmt w:val="lowerRoman"/>
      <w:lvlText w:val="%6."/>
      <w:lvlJc w:val="right"/>
      <w:pPr>
        <w:ind w:left="5112" w:hanging="180"/>
      </w:pPr>
      <w:rPr>
        <w:rFonts w:cs="Times New Roman"/>
      </w:rPr>
    </w:lvl>
    <w:lvl w:ilvl="6" w:tentative="1">
      <w:start w:val="1"/>
      <w:numFmt w:val="decimal"/>
      <w:lvlText w:val="%7."/>
      <w:lvlJc w:val="left"/>
      <w:pPr>
        <w:ind w:left="5832" w:hanging="360"/>
      </w:pPr>
      <w:rPr>
        <w:rFonts w:cs="Times New Roman"/>
      </w:rPr>
    </w:lvl>
    <w:lvl w:ilvl="7" w:tentative="1">
      <w:start w:val="1"/>
      <w:numFmt w:val="lowerLetter"/>
      <w:lvlText w:val="%8."/>
      <w:lvlJc w:val="left"/>
      <w:pPr>
        <w:ind w:left="6552" w:hanging="360"/>
      </w:pPr>
      <w:rPr>
        <w:rFonts w:cs="Times New Roman"/>
      </w:rPr>
    </w:lvl>
    <w:lvl w:ilvl="8" w:tentative="1">
      <w:start w:val="1"/>
      <w:numFmt w:val="lowerRoman"/>
      <w:lvlText w:val="%9."/>
      <w:lvlJc w:val="right"/>
      <w:pPr>
        <w:ind w:left="7272" w:hanging="180"/>
      </w:pPr>
      <w:rPr>
        <w:rFonts w:cs="Times New Roman"/>
      </w:rPr>
    </w:lvl>
  </w:abstractNum>
  <w:abstractNum w:abstractNumId="1">
    <w:nsid w:val="012A6347"/>
    <w:multiLevelType w:val="hybridMultilevel"/>
    <w:tmpl w:val="1E84F538"/>
    <w:lvl w:ilvl="0">
      <w:start w:val="1"/>
      <w:numFmt w:val="decimal"/>
      <w:lvlText w:val="%1."/>
      <w:lvlJc w:val="left"/>
      <w:pPr>
        <w:ind w:left="1080" w:hanging="36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abstractNum w:abstractNumId="2">
    <w:nsid w:val="03341085"/>
    <w:multiLevelType w:val="hybridMultilevel"/>
    <w:tmpl w:val="F1F87C24"/>
    <w:lvl w:ilvl="0">
      <w:start w:val="0"/>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039D4803"/>
    <w:multiLevelType w:val="hybridMultilevel"/>
    <w:tmpl w:val="B3740778"/>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4DA3DB7"/>
    <w:multiLevelType w:val="hybridMultilevel"/>
    <w:tmpl w:val="190E9D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E3F42AE"/>
    <w:multiLevelType w:val="hybridMultilevel"/>
    <w:tmpl w:val="C6A2AB1E"/>
    <w:lvl w:ilvl="0">
      <w:start w:val="0"/>
      <w:numFmt w:val="bullet"/>
      <w:lvlText w:val="-"/>
      <w:lvlJc w:val="left"/>
      <w:pPr>
        <w:ind w:left="1080" w:hanging="360"/>
      </w:pPr>
      <w:rPr>
        <w:rFonts w:ascii="Times New Roman" w:eastAsia="Times New Roman" w:hAnsi="Times New Roman"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7">
    <w:nsid w:val="10F12F85"/>
    <w:multiLevelType w:val="hybridMultilevel"/>
    <w:tmpl w:val="6EB45042"/>
    <w:lvl w:ilvl="0">
      <w:start w:val="1"/>
      <w:numFmt w:val="decimal"/>
      <w:lvlText w:val="%1."/>
      <w:lvlJc w:val="left"/>
      <w:pPr>
        <w:ind w:left="1512" w:hanging="360"/>
      </w:pPr>
      <w:rPr>
        <w:rFonts w:cs="Times New Roman"/>
      </w:rPr>
    </w:lvl>
    <w:lvl w:ilvl="1" w:tentative="1">
      <w:start w:val="1"/>
      <w:numFmt w:val="lowerLetter"/>
      <w:lvlText w:val="%2."/>
      <w:lvlJc w:val="left"/>
      <w:pPr>
        <w:ind w:left="2232" w:hanging="360"/>
      </w:pPr>
      <w:rPr>
        <w:rFonts w:cs="Times New Roman"/>
      </w:rPr>
    </w:lvl>
    <w:lvl w:ilvl="2" w:tentative="1">
      <w:start w:val="1"/>
      <w:numFmt w:val="lowerRoman"/>
      <w:lvlText w:val="%3."/>
      <w:lvlJc w:val="right"/>
      <w:pPr>
        <w:ind w:left="2952" w:hanging="180"/>
      </w:pPr>
      <w:rPr>
        <w:rFonts w:cs="Times New Roman"/>
      </w:rPr>
    </w:lvl>
    <w:lvl w:ilvl="3" w:tentative="1">
      <w:start w:val="1"/>
      <w:numFmt w:val="decimal"/>
      <w:lvlText w:val="%4."/>
      <w:lvlJc w:val="left"/>
      <w:pPr>
        <w:ind w:left="3672" w:hanging="360"/>
      </w:pPr>
      <w:rPr>
        <w:rFonts w:cs="Times New Roman"/>
      </w:rPr>
    </w:lvl>
    <w:lvl w:ilvl="4" w:tentative="1">
      <w:start w:val="1"/>
      <w:numFmt w:val="lowerLetter"/>
      <w:lvlText w:val="%5."/>
      <w:lvlJc w:val="left"/>
      <w:pPr>
        <w:ind w:left="4392" w:hanging="360"/>
      </w:pPr>
      <w:rPr>
        <w:rFonts w:cs="Times New Roman"/>
      </w:rPr>
    </w:lvl>
    <w:lvl w:ilvl="5" w:tentative="1">
      <w:start w:val="1"/>
      <w:numFmt w:val="lowerRoman"/>
      <w:lvlText w:val="%6."/>
      <w:lvlJc w:val="right"/>
      <w:pPr>
        <w:ind w:left="5112" w:hanging="180"/>
      </w:pPr>
      <w:rPr>
        <w:rFonts w:cs="Times New Roman"/>
      </w:rPr>
    </w:lvl>
    <w:lvl w:ilvl="6" w:tentative="1">
      <w:start w:val="1"/>
      <w:numFmt w:val="decimal"/>
      <w:lvlText w:val="%7."/>
      <w:lvlJc w:val="left"/>
      <w:pPr>
        <w:ind w:left="5832" w:hanging="360"/>
      </w:pPr>
      <w:rPr>
        <w:rFonts w:cs="Times New Roman"/>
      </w:rPr>
    </w:lvl>
    <w:lvl w:ilvl="7" w:tentative="1">
      <w:start w:val="1"/>
      <w:numFmt w:val="lowerLetter"/>
      <w:lvlText w:val="%8."/>
      <w:lvlJc w:val="left"/>
      <w:pPr>
        <w:ind w:left="6552" w:hanging="360"/>
      </w:pPr>
      <w:rPr>
        <w:rFonts w:cs="Times New Roman"/>
      </w:rPr>
    </w:lvl>
    <w:lvl w:ilvl="8" w:tentative="1">
      <w:start w:val="1"/>
      <w:numFmt w:val="lowerRoman"/>
      <w:lvlText w:val="%9."/>
      <w:lvlJc w:val="right"/>
      <w:pPr>
        <w:ind w:left="7272" w:hanging="180"/>
      </w:pPr>
      <w:rPr>
        <w:rFonts w:cs="Times New Roman"/>
      </w:rPr>
    </w:lvl>
  </w:abstractNum>
  <w:abstractNum w:abstractNumId="8">
    <w:nsid w:val="13BB2CE4"/>
    <w:multiLevelType w:val="hybridMultilevel"/>
    <w:tmpl w:val="C322974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7105064"/>
    <w:multiLevelType w:val="hybridMultilevel"/>
    <w:tmpl w:val="B2E8F3B0"/>
    <w:lvl w:ilvl="0">
      <w:start w:val="1"/>
      <w:numFmt w:val="bullet"/>
      <w:lvlText w:val=""/>
      <w:lvlJc w:val="left"/>
      <w:pPr>
        <w:ind w:left="1170" w:hanging="360"/>
      </w:pPr>
      <w:rPr>
        <w:rFonts w:ascii="Symbol" w:hAnsi="Symbol" w:hint="default"/>
      </w:rPr>
    </w:lvl>
    <w:lvl w:ilvl="1" w:tentative="1">
      <w:start w:val="1"/>
      <w:numFmt w:val="bullet"/>
      <w:lvlText w:val="o"/>
      <w:lvlJc w:val="left"/>
      <w:pPr>
        <w:ind w:left="1890" w:hanging="360"/>
      </w:pPr>
      <w:rPr>
        <w:rFonts w:ascii="Courier New" w:hAnsi="Courier New" w:hint="default"/>
      </w:rPr>
    </w:lvl>
    <w:lvl w:ilvl="2" w:tentative="1">
      <w:start w:val="1"/>
      <w:numFmt w:val="bullet"/>
      <w:lvlText w:val=""/>
      <w:lvlJc w:val="left"/>
      <w:pPr>
        <w:ind w:left="2610" w:hanging="360"/>
      </w:pPr>
      <w:rPr>
        <w:rFonts w:ascii="Wingdings" w:hAnsi="Wingdings" w:hint="default"/>
      </w:rPr>
    </w:lvl>
    <w:lvl w:ilvl="3" w:tentative="1">
      <w:start w:val="1"/>
      <w:numFmt w:val="bullet"/>
      <w:lvlText w:val=""/>
      <w:lvlJc w:val="left"/>
      <w:pPr>
        <w:ind w:left="3330" w:hanging="360"/>
      </w:pPr>
      <w:rPr>
        <w:rFonts w:ascii="Symbol" w:hAnsi="Symbol" w:hint="default"/>
      </w:rPr>
    </w:lvl>
    <w:lvl w:ilvl="4" w:tentative="1">
      <w:start w:val="1"/>
      <w:numFmt w:val="bullet"/>
      <w:lvlText w:val="o"/>
      <w:lvlJc w:val="left"/>
      <w:pPr>
        <w:ind w:left="4050" w:hanging="360"/>
      </w:pPr>
      <w:rPr>
        <w:rFonts w:ascii="Courier New" w:hAnsi="Courier New" w:hint="default"/>
      </w:rPr>
    </w:lvl>
    <w:lvl w:ilvl="5" w:tentative="1">
      <w:start w:val="1"/>
      <w:numFmt w:val="bullet"/>
      <w:lvlText w:val=""/>
      <w:lvlJc w:val="left"/>
      <w:pPr>
        <w:ind w:left="4770" w:hanging="360"/>
      </w:pPr>
      <w:rPr>
        <w:rFonts w:ascii="Wingdings" w:hAnsi="Wingdings" w:hint="default"/>
      </w:rPr>
    </w:lvl>
    <w:lvl w:ilvl="6" w:tentative="1">
      <w:start w:val="1"/>
      <w:numFmt w:val="bullet"/>
      <w:lvlText w:val=""/>
      <w:lvlJc w:val="left"/>
      <w:pPr>
        <w:ind w:left="5490" w:hanging="360"/>
      </w:pPr>
      <w:rPr>
        <w:rFonts w:ascii="Symbol" w:hAnsi="Symbol" w:hint="default"/>
      </w:rPr>
    </w:lvl>
    <w:lvl w:ilvl="7" w:tentative="1">
      <w:start w:val="1"/>
      <w:numFmt w:val="bullet"/>
      <w:lvlText w:val="o"/>
      <w:lvlJc w:val="left"/>
      <w:pPr>
        <w:ind w:left="6210" w:hanging="360"/>
      </w:pPr>
      <w:rPr>
        <w:rFonts w:ascii="Courier New" w:hAnsi="Courier New" w:hint="default"/>
      </w:rPr>
    </w:lvl>
    <w:lvl w:ilvl="8" w:tentative="1">
      <w:start w:val="1"/>
      <w:numFmt w:val="bullet"/>
      <w:lvlText w:val=""/>
      <w:lvlJc w:val="left"/>
      <w:pPr>
        <w:ind w:left="6930" w:hanging="360"/>
      </w:pPr>
      <w:rPr>
        <w:rFonts w:ascii="Wingdings" w:hAnsi="Wingdings" w:hint="default"/>
      </w:rPr>
    </w:lvl>
  </w:abstractNum>
  <w:abstractNum w:abstractNumId="10">
    <w:nsid w:val="29D054FE"/>
    <w:multiLevelType w:val="hybridMultilevel"/>
    <w:tmpl w:val="B2141C88"/>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D887AF2"/>
    <w:multiLevelType w:val="hybridMultilevel"/>
    <w:tmpl w:val="EC02BBD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648"/>
        </w:tabs>
        <w:ind w:left="648" w:hanging="360"/>
      </w:pPr>
      <w:rPr>
        <w:rFonts w:ascii="Courier New" w:hAnsi="Courier New" w:hint="default"/>
      </w:rPr>
    </w:lvl>
    <w:lvl w:ilvl="2" w:tentative="1">
      <w:start w:val="1"/>
      <w:numFmt w:val="bullet"/>
      <w:lvlText w:val=""/>
      <w:lvlJc w:val="left"/>
      <w:pPr>
        <w:tabs>
          <w:tab w:val="num" w:pos="1368"/>
        </w:tabs>
        <w:ind w:left="1368" w:hanging="360"/>
      </w:pPr>
      <w:rPr>
        <w:rFonts w:ascii="Wingdings" w:hAnsi="Wingdings" w:hint="default"/>
      </w:rPr>
    </w:lvl>
    <w:lvl w:ilvl="3" w:tentative="1">
      <w:start w:val="1"/>
      <w:numFmt w:val="bullet"/>
      <w:lvlText w:val=""/>
      <w:lvlJc w:val="left"/>
      <w:pPr>
        <w:tabs>
          <w:tab w:val="num" w:pos="2088"/>
        </w:tabs>
        <w:ind w:left="2088" w:hanging="360"/>
      </w:pPr>
      <w:rPr>
        <w:rFonts w:ascii="Symbol" w:hAnsi="Symbol" w:hint="default"/>
      </w:rPr>
    </w:lvl>
    <w:lvl w:ilvl="4" w:tentative="1">
      <w:start w:val="1"/>
      <w:numFmt w:val="bullet"/>
      <w:lvlText w:val="o"/>
      <w:lvlJc w:val="left"/>
      <w:pPr>
        <w:tabs>
          <w:tab w:val="num" w:pos="2808"/>
        </w:tabs>
        <w:ind w:left="2808" w:hanging="360"/>
      </w:pPr>
      <w:rPr>
        <w:rFonts w:ascii="Courier New" w:hAnsi="Courier New" w:hint="default"/>
      </w:rPr>
    </w:lvl>
    <w:lvl w:ilvl="5" w:tentative="1">
      <w:start w:val="1"/>
      <w:numFmt w:val="bullet"/>
      <w:lvlText w:val=""/>
      <w:lvlJc w:val="left"/>
      <w:pPr>
        <w:tabs>
          <w:tab w:val="num" w:pos="3528"/>
        </w:tabs>
        <w:ind w:left="3528" w:hanging="360"/>
      </w:pPr>
      <w:rPr>
        <w:rFonts w:ascii="Wingdings" w:hAnsi="Wingdings" w:hint="default"/>
      </w:rPr>
    </w:lvl>
    <w:lvl w:ilvl="6" w:tentative="1">
      <w:start w:val="1"/>
      <w:numFmt w:val="bullet"/>
      <w:lvlText w:val=""/>
      <w:lvlJc w:val="left"/>
      <w:pPr>
        <w:tabs>
          <w:tab w:val="num" w:pos="4248"/>
        </w:tabs>
        <w:ind w:left="4248" w:hanging="360"/>
      </w:pPr>
      <w:rPr>
        <w:rFonts w:ascii="Symbol" w:hAnsi="Symbol" w:hint="default"/>
      </w:rPr>
    </w:lvl>
    <w:lvl w:ilvl="7" w:tentative="1">
      <w:start w:val="1"/>
      <w:numFmt w:val="bullet"/>
      <w:lvlText w:val="o"/>
      <w:lvlJc w:val="left"/>
      <w:pPr>
        <w:tabs>
          <w:tab w:val="num" w:pos="4968"/>
        </w:tabs>
        <w:ind w:left="4968" w:hanging="360"/>
      </w:pPr>
      <w:rPr>
        <w:rFonts w:ascii="Courier New" w:hAnsi="Courier New" w:hint="default"/>
      </w:rPr>
    </w:lvl>
    <w:lvl w:ilvl="8" w:tentative="1">
      <w:start w:val="1"/>
      <w:numFmt w:val="bullet"/>
      <w:lvlText w:val=""/>
      <w:lvlJc w:val="left"/>
      <w:pPr>
        <w:tabs>
          <w:tab w:val="num" w:pos="5688"/>
        </w:tabs>
        <w:ind w:left="5688" w:hanging="360"/>
      </w:pPr>
      <w:rPr>
        <w:rFonts w:ascii="Wingdings" w:hAnsi="Wingdings" w:hint="default"/>
      </w:rPr>
    </w:lvl>
  </w:abstractNum>
  <w:abstractNum w:abstractNumId="12">
    <w:nsid w:val="2EED0201"/>
    <w:multiLevelType w:val="hybridMultilevel"/>
    <w:tmpl w:val="21225968"/>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3">
    <w:nsid w:val="31705AFC"/>
    <w:multiLevelType w:val="hybridMultilevel"/>
    <w:tmpl w:val="69D0C7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51D53D6"/>
    <w:multiLevelType w:val="hybridMultilevel"/>
    <w:tmpl w:val="F2786F5E"/>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DFE6948"/>
    <w:multiLevelType w:val="hybridMultilevel"/>
    <w:tmpl w:val="9E5A85BA"/>
    <w:lvl w:ilvl="0">
      <w:start w:val="1"/>
      <w:numFmt w:val="bullet"/>
      <w:lvlText w:val=""/>
      <w:lvlJc w:val="left"/>
      <w:pPr>
        <w:ind w:left="1512" w:hanging="360"/>
      </w:pPr>
      <w:rPr>
        <w:rFonts w:ascii="Symbol" w:hAnsi="Symbol" w:hint="default"/>
      </w:rPr>
    </w:lvl>
    <w:lvl w:ilvl="1" w:tentative="1">
      <w:start w:val="1"/>
      <w:numFmt w:val="lowerLetter"/>
      <w:lvlText w:val="%2."/>
      <w:lvlJc w:val="left"/>
      <w:pPr>
        <w:ind w:left="2232" w:hanging="360"/>
      </w:pPr>
      <w:rPr>
        <w:rFonts w:cs="Times New Roman"/>
      </w:rPr>
    </w:lvl>
    <w:lvl w:ilvl="2" w:tentative="1">
      <w:start w:val="1"/>
      <w:numFmt w:val="lowerRoman"/>
      <w:lvlText w:val="%3."/>
      <w:lvlJc w:val="right"/>
      <w:pPr>
        <w:ind w:left="2952" w:hanging="180"/>
      </w:pPr>
      <w:rPr>
        <w:rFonts w:cs="Times New Roman"/>
      </w:rPr>
    </w:lvl>
    <w:lvl w:ilvl="3" w:tentative="1">
      <w:start w:val="1"/>
      <w:numFmt w:val="decimal"/>
      <w:lvlText w:val="%4."/>
      <w:lvlJc w:val="left"/>
      <w:pPr>
        <w:ind w:left="3672" w:hanging="360"/>
      </w:pPr>
      <w:rPr>
        <w:rFonts w:cs="Times New Roman"/>
      </w:rPr>
    </w:lvl>
    <w:lvl w:ilvl="4" w:tentative="1">
      <w:start w:val="1"/>
      <w:numFmt w:val="lowerLetter"/>
      <w:lvlText w:val="%5."/>
      <w:lvlJc w:val="left"/>
      <w:pPr>
        <w:ind w:left="4392" w:hanging="360"/>
      </w:pPr>
      <w:rPr>
        <w:rFonts w:cs="Times New Roman"/>
      </w:rPr>
    </w:lvl>
    <w:lvl w:ilvl="5" w:tentative="1">
      <w:start w:val="1"/>
      <w:numFmt w:val="lowerRoman"/>
      <w:lvlText w:val="%6."/>
      <w:lvlJc w:val="right"/>
      <w:pPr>
        <w:ind w:left="5112" w:hanging="180"/>
      </w:pPr>
      <w:rPr>
        <w:rFonts w:cs="Times New Roman"/>
      </w:rPr>
    </w:lvl>
    <w:lvl w:ilvl="6" w:tentative="1">
      <w:start w:val="1"/>
      <w:numFmt w:val="decimal"/>
      <w:lvlText w:val="%7."/>
      <w:lvlJc w:val="left"/>
      <w:pPr>
        <w:ind w:left="5832" w:hanging="360"/>
      </w:pPr>
      <w:rPr>
        <w:rFonts w:cs="Times New Roman"/>
      </w:rPr>
    </w:lvl>
    <w:lvl w:ilvl="7" w:tentative="1">
      <w:start w:val="1"/>
      <w:numFmt w:val="lowerLetter"/>
      <w:lvlText w:val="%8."/>
      <w:lvlJc w:val="left"/>
      <w:pPr>
        <w:ind w:left="6552" w:hanging="360"/>
      </w:pPr>
      <w:rPr>
        <w:rFonts w:cs="Times New Roman"/>
      </w:rPr>
    </w:lvl>
    <w:lvl w:ilvl="8" w:tentative="1">
      <w:start w:val="1"/>
      <w:numFmt w:val="lowerRoman"/>
      <w:lvlText w:val="%9."/>
      <w:lvlJc w:val="right"/>
      <w:pPr>
        <w:ind w:left="7272" w:hanging="180"/>
      </w:pPr>
      <w:rPr>
        <w:rFonts w:cs="Times New Roman"/>
      </w:rPr>
    </w:lvl>
  </w:abstractNum>
  <w:abstractNum w:abstractNumId="17">
    <w:nsid w:val="4B694A0B"/>
    <w:multiLevelType w:val="hybridMultilevel"/>
    <w:tmpl w:val="A1944DBA"/>
    <w:lvl w:ilvl="0">
      <w:start w:val="1"/>
      <w:numFmt w:val="bullet"/>
      <w:lvlText w:val=""/>
      <w:lvlJc w:val="left"/>
      <w:pPr>
        <w:ind w:left="1140" w:hanging="360"/>
      </w:pPr>
      <w:rPr>
        <w:rFonts w:ascii="Symbol" w:hAnsi="Symbol" w:hint="default"/>
      </w:rPr>
    </w:lvl>
    <w:lvl w:ilvl="1" w:tentative="1">
      <w:start w:val="1"/>
      <w:numFmt w:val="bullet"/>
      <w:lvlText w:val="o"/>
      <w:lvlJc w:val="left"/>
      <w:pPr>
        <w:ind w:left="1860" w:hanging="360"/>
      </w:pPr>
      <w:rPr>
        <w:rFonts w:ascii="Courier New" w:hAnsi="Courier New" w:cs="Courier New" w:hint="default"/>
      </w:rPr>
    </w:lvl>
    <w:lvl w:ilvl="2" w:tentative="1">
      <w:start w:val="1"/>
      <w:numFmt w:val="bullet"/>
      <w:lvlText w:val=""/>
      <w:lvlJc w:val="left"/>
      <w:pPr>
        <w:ind w:left="2580" w:hanging="360"/>
      </w:pPr>
      <w:rPr>
        <w:rFonts w:ascii="Wingdings" w:hAnsi="Wingdings" w:hint="default"/>
      </w:rPr>
    </w:lvl>
    <w:lvl w:ilvl="3" w:tentative="1">
      <w:start w:val="1"/>
      <w:numFmt w:val="bullet"/>
      <w:lvlText w:val=""/>
      <w:lvlJc w:val="left"/>
      <w:pPr>
        <w:ind w:left="3300" w:hanging="360"/>
      </w:pPr>
      <w:rPr>
        <w:rFonts w:ascii="Symbol" w:hAnsi="Symbol" w:hint="default"/>
      </w:rPr>
    </w:lvl>
    <w:lvl w:ilvl="4" w:tentative="1">
      <w:start w:val="1"/>
      <w:numFmt w:val="bullet"/>
      <w:lvlText w:val="o"/>
      <w:lvlJc w:val="left"/>
      <w:pPr>
        <w:ind w:left="4020" w:hanging="360"/>
      </w:pPr>
      <w:rPr>
        <w:rFonts w:ascii="Courier New" w:hAnsi="Courier New" w:cs="Courier New" w:hint="default"/>
      </w:rPr>
    </w:lvl>
    <w:lvl w:ilvl="5" w:tentative="1">
      <w:start w:val="1"/>
      <w:numFmt w:val="bullet"/>
      <w:lvlText w:val=""/>
      <w:lvlJc w:val="left"/>
      <w:pPr>
        <w:ind w:left="4740" w:hanging="360"/>
      </w:pPr>
      <w:rPr>
        <w:rFonts w:ascii="Wingdings" w:hAnsi="Wingdings" w:hint="default"/>
      </w:rPr>
    </w:lvl>
    <w:lvl w:ilvl="6" w:tentative="1">
      <w:start w:val="1"/>
      <w:numFmt w:val="bullet"/>
      <w:lvlText w:val=""/>
      <w:lvlJc w:val="left"/>
      <w:pPr>
        <w:ind w:left="5460" w:hanging="360"/>
      </w:pPr>
      <w:rPr>
        <w:rFonts w:ascii="Symbol" w:hAnsi="Symbol" w:hint="default"/>
      </w:rPr>
    </w:lvl>
    <w:lvl w:ilvl="7" w:tentative="1">
      <w:start w:val="1"/>
      <w:numFmt w:val="bullet"/>
      <w:lvlText w:val="o"/>
      <w:lvlJc w:val="left"/>
      <w:pPr>
        <w:ind w:left="6180" w:hanging="360"/>
      </w:pPr>
      <w:rPr>
        <w:rFonts w:ascii="Courier New" w:hAnsi="Courier New" w:cs="Courier New" w:hint="default"/>
      </w:rPr>
    </w:lvl>
    <w:lvl w:ilvl="8" w:tentative="1">
      <w:start w:val="1"/>
      <w:numFmt w:val="bullet"/>
      <w:lvlText w:val=""/>
      <w:lvlJc w:val="left"/>
      <w:pPr>
        <w:ind w:left="6900" w:hanging="360"/>
      </w:pPr>
      <w:rPr>
        <w:rFonts w:ascii="Wingdings" w:hAnsi="Wingdings" w:hint="default"/>
      </w:rPr>
    </w:lvl>
  </w:abstractNum>
  <w:abstractNum w:abstractNumId="18">
    <w:nsid w:val="4BD1477F"/>
    <w:multiLevelType w:val="hybridMultilevel"/>
    <w:tmpl w:val="19BA61F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19">
    <w:nsid w:val="4BED1827"/>
    <w:multiLevelType w:val="hybridMultilevel"/>
    <w:tmpl w:val="7D2698D4"/>
    <w:lvl w:ilvl="0">
      <w:start w:val="1"/>
      <w:numFmt w:val="bullet"/>
      <w:lvlText w:val=""/>
      <w:lvlJc w:val="left"/>
      <w:pPr>
        <w:tabs>
          <w:tab w:val="num" w:pos="850"/>
        </w:tabs>
        <w:ind w:left="85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513A5CA1"/>
    <w:multiLevelType w:val="hybridMultilevel"/>
    <w:tmpl w:val="D2187830"/>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21">
    <w:nsid w:val="56BF38B4"/>
    <w:multiLevelType w:val="hybridMultilevel"/>
    <w:tmpl w:val="07ACBFF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22">
    <w:nsid w:val="5841756E"/>
    <w:multiLevelType w:val="hybridMultilevel"/>
    <w:tmpl w:val="AC0CE5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5B325A48"/>
    <w:multiLevelType w:val="hybridMultilevel"/>
    <w:tmpl w:val="A1DCE912"/>
    <w:lvl w:ilvl="0">
      <w:start w:val="1"/>
      <w:numFmt w:val="bullet"/>
      <w:lvlText w:val=""/>
      <w:lvlJc w:val="left"/>
      <w:pPr>
        <w:tabs>
          <w:tab w:val="num" w:pos="850"/>
        </w:tabs>
        <w:ind w:left="85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6C8E5441"/>
    <w:multiLevelType w:val="hybridMultilevel"/>
    <w:tmpl w:val="E0221A7A"/>
    <w:lvl w:ilvl="0">
      <w:start w:val="1"/>
      <w:numFmt w:val="bullet"/>
      <w:lvlText w:val=""/>
      <w:lvlJc w:val="left"/>
      <w:pPr>
        <w:ind w:hanging="360"/>
      </w:pPr>
      <w:rPr>
        <w:rFonts w:ascii="Symbol" w:hAnsi="Symbol" w:hint="default"/>
      </w:rPr>
    </w:lvl>
    <w:lvl w:ilvl="1" w:tentative="1">
      <w:start w:val="1"/>
      <w:numFmt w:val="bullet"/>
      <w:lvlText w:val="o"/>
      <w:lvlJc w:val="left"/>
      <w:pPr>
        <w:ind w:left="720" w:hanging="360"/>
      </w:pPr>
      <w:rPr>
        <w:rFonts w:ascii="Courier New" w:hAnsi="Courier New" w:hint="default"/>
      </w:rPr>
    </w:lvl>
    <w:lvl w:ilvl="2" w:tentative="1">
      <w:start w:val="1"/>
      <w:numFmt w:val="bullet"/>
      <w:lvlText w:val=""/>
      <w:lvlJc w:val="left"/>
      <w:pPr>
        <w:ind w:left="1440" w:hanging="360"/>
      </w:pPr>
      <w:rPr>
        <w:rFonts w:ascii="Wingdings" w:hAnsi="Wingdings" w:hint="default"/>
      </w:rPr>
    </w:lvl>
    <w:lvl w:ilvl="3" w:tentative="1">
      <w:start w:val="1"/>
      <w:numFmt w:val="bullet"/>
      <w:lvlText w:val=""/>
      <w:lvlJc w:val="left"/>
      <w:pPr>
        <w:ind w:left="2160" w:hanging="360"/>
      </w:pPr>
      <w:rPr>
        <w:rFonts w:ascii="Symbol" w:hAnsi="Symbol" w:hint="default"/>
      </w:rPr>
    </w:lvl>
    <w:lvl w:ilvl="4" w:tentative="1">
      <w:start w:val="1"/>
      <w:numFmt w:val="bullet"/>
      <w:lvlText w:val="o"/>
      <w:lvlJc w:val="left"/>
      <w:pPr>
        <w:ind w:left="2880" w:hanging="360"/>
      </w:pPr>
      <w:rPr>
        <w:rFonts w:ascii="Courier New" w:hAnsi="Courier New" w:hint="default"/>
      </w:rPr>
    </w:lvl>
    <w:lvl w:ilvl="5" w:tentative="1">
      <w:start w:val="1"/>
      <w:numFmt w:val="bullet"/>
      <w:lvlText w:val=""/>
      <w:lvlJc w:val="left"/>
      <w:pPr>
        <w:ind w:left="3600" w:hanging="360"/>
      </w:pPr>
      <w:rPr>
        <w:rFonts w:ascii="Wingdings" w:hAnsi="Wingdings" w:hint="default"/>
      </w:rPr>
    </w:lvl>
    <w:lvl w:ilvl="6" w:tentative="1">
      <w:start w:val="1"/>
      <w:numFmt w:val="bullet"/>
      <w:lvlText w:val=""/>
      <w:lvlJc w:val="left"/>
      <w:pPr>
        <w:ind w:left="4320" w:hanging="360"/>
      </w:pPr>
      <w:rPr>
        <w:rFonts w:ascii="Symbol" w:hAnsi="Symbol" w:hint="default"/>
      </w:rPr>
    </w:lvl>
    <w:lvl w:ilvl="7" w:tentative="1">
      <w:start w:val="1"/>
      <w:numFmt w:val="bullet"/>
      <w:lvlText w:val="o"/>
      <w:lvlJc w:val="left"/>
      <w:pPr>
        <w:ind w:left="5040" w:hanging="360"/>
      </w:pPr>
      <w:rPr>
        <w:rFonts w:ascii="Courier New" w:hAnsi="Courier New" w:hint="default"/>
      </w:rPr>
    </w:lvl>
    <w:lvl w:ilvl="8" w:tentative="1">
      <w:start w:val="1"/>
      <w:numFmt w:val="bullet"/>
      <w:lvlText w:val=""/>
      <w:lvlJc w:val="left"/>
      <w:pPr>
        <w:ind w:left="5760" w:hanging="360"/>
      </w:pPr>
      <w:rPr>
        <w:rFonts w:ascii="Wingdings" w:hAnsi="Wingdings" w:hint="default"/>
      </w:rPr>
    </w:lvl>
  </w:abstractNum>
  <w:abstractNum w:abstractNumId="25">
    <w:nsid w:val="70391286"/>
    <w:multiLevelType w:val="hybridMultilevel"/>
    <w:tmpl w:val="A072DFF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718F50F5"/>
    <w:multiLevelType w:val="hybridMultilevel"/>
    <w:tmpl w:val="534CF4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53F4B8A"/>
    <w:multiLevelType w:val="hybridMultilevel"/>
    <w:tmpl w:val="570CC1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B123621"/>
    <w:multiLevelType w:val="hybridMultilevel"/>
    <w:tmpl w:val="A99AEE32"/>
    <w:lvl w:ilvl="0">
      <w:start w:val="1"/>
      <w:numFmt w:val="bullet"/>
      <w:lvlText w:val=""/>
      <w:lvlJc w:val="left"/>
      <w:pPr>
        <w:tabs>
          <w:tab w:val="num" w:pos="850"/>
        </w:tabs>
        <w:ind w:left="85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7F0406EE"/>
    <w:multiLevelType w:val="hybridMultilevel"/>
    <w:tmpl w:val="749E4CE6"/>
    <w:lvl w:ilvl="0">
      <w:start w:val="1"/>
      <w:numFmt w:val="bullet"/>
      <w:lvlText w:val=""/>
      <w:lvlJc w:val="left"/>
      <w:pPr>
        <w:tabs>
          <w:tab w:val="num" w:pos="1350"/>
        </w:tabs>
        <w:ind w:left="1350" w:hanging="360"/>
      </w:pPr>
      <w:rPr>
        <w:rFonts w:ascii="Wingdings" w:hAnsi="Wingdings" w:hint="default"/>
      </w:rPr>
    </w:lvl>
    <w:lvl w:ilvl="1">
      <w:start w:val="1"/>
      <w:numFmt w:val="decimal"/>
      <w:lvlText w:val="(%2)"/>
      <w:lvlJc w:val="left"/>
      <w:pPr>
        <w:tabs>
          <w:tab w:val="num" w:pos="2070"/>
        </w:tabs>
        <w:ind w:left="2070" w:hanging="360"/>
      </w:pPr>
      <w:rPr>
        <w:rFonts w:hint="default"/>
      </w:rPr>
    </w:lvl>
    <w:lvl w:ilvl="2">
      <w:start w:val="1"/>
      <w:numFmt w:val="lowerRoman"/>
      <w:lvlText w:val="%3."/>
      <w:lvlJc w:val="right"/>
      <w:pPr>
        <w:tabs>
          <w:tab w:val="num" w:pos="2790"/>
        </w:tabs>
        <w:ind w:left="2790" w:hanging="180"/>
      </w:pPr>
    </w:lvl>
    <w:lvl w:ilvl="3">
      <w:start w:val="0"/>
      <w:numFmt w:val="bullet"/>
      <w:lvlText w:val="-"/>
      <w:lvlJc w:val="left"/>
      <w:pPr>
        <w:tabs>
          <w:tab w:val="num" w:pos="1350"/>
        </w:tabs>
        <w:ind w:left="1350" w:hanging="360"/>
      </w:pPr>
      <w:rPr>
        <w:rFonts w:ascii="Times New Roman" w:eastAsia="Times New Roman" w:hAnsi="Times New Roman" w:cs="Times New Roman" w:hint="default"/>
      </w:rPr>
    </w:lvl>
    <w:lvl w:ilvl="4">
      <w:start w:val="1"/>
      <w:numFmt w:val="lowerLetter"/>
      <w:lvlText w:val="%5."/>
      <w:lvlJc w:val="left"/>
      <w:pPr>
        <w:tabs>
          <w:tab w:val="num" w:pos="4230"/>
        </w:tabs>
        <w:ind w:left="4230" w:hanging="360"/>
      </w:pPr>
    </w:lvl>
    <w:lvl w:ilvl="5" w:tentative="1">
      <w:start w:val="1"/>
      <w:numFmt w:val="lowerRoman"/>
      <w:lvlText w:val="%6."/>
      <w:lvlJc w:val="right"/>
      <w:pPr>
        <w:tabs>
          <w:tab w:val="num" w:pos="4950"/>
        </w:tabs>
        <w:ind w:left="4950" w:hanging="180"/>
      </w:pPr>
    </w:lvl>
    <w:lvl w:ilvl="6" w:tentative="1">
      <w:start w:val="1"/>
      <w:numFmt w:val="decimal"/>
      <w:lvlText w:val="%7."/>
      <w:lvlJc w:val="left"/>
      <w:pPr>
        <w:tabs>
          <w:tab w:val="num" w:pos="5670"/>
        </w:tabs>
        <w:ind w:left="5670" w:hanging="360"/>
      </w:pPr>
    </w:lvl>
    <w:lvl w:ilvl="7" w:tentative="1">
      <w:start w:val="1"/>
      <w:numFmt w:val="lowerLetter"/>
      <w:lvlText w:val="%8."/>
      <w:lvlJc w:val="left"/>
      <w:pPr>
        <w:tabs>
          <w:tab w:val="num" w:pos="6390"/>
        </w:tabs>
        <w:ind w:left="6390" w:hanging="360"/>
      </w:pPr>
    </w:lvl>
    <w:lvl w:ilvl="8" w:tentative="1">
      <w:start w:val="1"/>
      <w:numFmt w:val="lowerRoman"/>
      <w:lvlText w:val="%9."/>
      <w:lvlJc w:val="right"/>
      <w:pPr>
        <w:tabs>
          <w:tab w:val="num" w:pos="7110"/>
        </w:tabs>
        <w:ind w:left="7110" w:hanging="180"/>
      </w:pPr>
    </w:lvl>
  </w:abstractNum>
  <w:num w:numId="1">
    <w:abstractNumId w:val="8"/>
  </w:num>
  <w:num w:numId="2">
    <w:abstractNumId w:val="14"/>
  </w:num>
  <w:num w:numId="3">
    <w:abstractNumId w:val="3"/>
  </w:num>
  <w:num w:numId="4">
    <w:abstractNumId w:val="19"/>
  </w:num>
  <w:num w:numId="5">
    <w:abstractNumId w:val="23"/>
  </w:num>
  <w:num w:numId="6">
    <w:abstractNumId w:val="11"/>
  </w:num>
  <w:num w:numId="7">
    <w:abstractNumId w:val="24"/>
  </w:num>
  <w:num w:numId="8">
    <w:abstractNumId w:val="28"/>
  </w:num>
  <w:num w:numId="9">
    <w:abstractNumId w:val="1"/>
  </w:num>
  <w:num w:numId="10">
    <w:abstractNumId w:val="20"/>
  </w:num>
  <w:num w:numId="11">
    <w:abstractNumId w:val="12"/>
  </w:num>
  <w:num w:numId="12">
    <w:abstractNumId w:val="6"/>
  </w:num>
  <w:num w:numId="13">
    <w:abstractNumId w:val="21"/>
  </w:num>
  <w:num w:numId="14">
    <w:abstractNumId w:val="7"/>
  </w:num>
  <w:num w:numId="15">
    <w:abstractNumId w:val="16"/>
  </w:num>
  <w:num w:numId="16">
    <w:abstractNumId w:val="0"/>
  </w:num>
  <w:num w:numId="17">
    <w:abstractNumId w:val="27"/>
  </w:num>
  <w:num w:numId="18">
    <w:abstractNumId w:val="13"/>
  </w:num>
  <w:num w:numId="19">
    <w:abstractNumId w:val="18"/>
  </w:num>
  <w:num w:numId="20">
    <w:abstractNumId w:val="29"/>
  </w:num>
  <w:num w:numId="21">
    <w:abstractNumId w:val="9"/>
  </w:num>
  <w:num w:numId="22">
    <w:abstractNumId w:val="26"/>
  </w:num>
  <w:num w:numId="23">
    <w:abstractNumId w:val="17"/>
  </w:num>
  <w:num w:numId="24">
    <w:abstractNumId w:val="4"/>
  </w:num>
  <w:num w:numId="25">
    <w:abstractNumId w:val="22"/>
  </w:num>
  <w:num w:numId="26">
    <w:abstractNumId w:val="10"/>
  </w:num>
  <w:num w:numId="27">
    <w:abstractNumId w:val="2"/>
  </w:num>
  <w:num w:numId="28">
    <w:abstractNumId w:val="5"/>
  </w:num>
  <w:num w:numId="29">
    <w:abstractNumId w:val="25"/>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83C"/>
    <w:rsid w:val="00126BA4"/>
    <w:rsid w:val="00596B34"/>
    <w:rsid w:val="0067504B"/>
    <w:rsid w:val="00725AA7"/>
    <w:rsid w:val="0076483C"/>
    <w:rsid w:val="00913587"/>
    <w:rsid w:val="009B2CC7"/>
    <w:rsid w:val="009B7C47"/>
    <w:rsid w:val="00A02D3B"/>
    <w:rsid w:val="00A466A2"/>
    <w:rsid w:val="00AD3C68"/>
    <w:rsid w:val="00B7575A"/>
    <w:rsid w:val="00B75EF0"/>
    <w:rsid w:val="00BA6E7A"/>
    <w:rsid w:val="00C16746"/>
    <w:rsid w:val="00DC32FA"/>
    <w:rsid w:val="00E84A1B"/>
    <w:rsid w:val="00EE6910"/>
    <w:rsid w:val="00EF0196"/>
    <w:rsid w:val="00F55F7B"/>
    <w:rsid w:val="00F76AA7"/>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docId w15:val="{698E071B-68CC-441B-858A-2297939D0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60E9"/>
    <w:rPr>
      <w:rFonts w:ascii="Arial" w:hAnsi="Arial"/>
      <w:sz w:val="24"/>
      <w:szCs w:val="20"/>
    </w:rPr>
  </w:style>
  <w:style w:type="paragraph" w:styleId="Heading1">
    <w:name w:val="heading 1"/>
    <w:basedOn w:val="Normal"/>
    <w:next w:val="Normal"/>
    <w:link w:val="Heading1Char"/>
    <w:uiPriority w:val="99"/>
    <w:qFormat/>
    <w:rsid w:val="00296D88"/>
    <w:pPr>
      <w:keepNext/>
      <w:tabs>
        <w:tab w:val="right" w:pos="9900"/>
      </w:tabs>
      <w:suppressAutoHyphens/>
      <w:ind w:right="-540"/>
      <w:outlineLvl w:val="0"/>
    </w:pPr>
    <w:rPr>
      <w:b/>
      <w:sz w:val="16"/>
    </w:rPr>
  </w:style>
  <w:style w:type="paragraph" w:styleId="Heading2">
    <w:name w:val="heading 2"/>
    <w:basedOn w:val="Normal"/>
    <w:next w:val="Normal"/>
    <w:link w:val="Heading2Char"/>
    <w:uiPriority w:val="99"/>
    <w:qFormat/>
    <w:rsid w:val="00296D88"/>
    <w:pPr>
      <w:keepNext/>
      <w:tabs>
        <w:tab w:val="left" w:pos="-720"/>
      </w:tabs>
      <w:suppressAutoHyphens/>
      <w:ind w:right="-540"/>
      <w:outlineLvl w:val="1"/>
    </w:pPr>
    <w:rPr>
      <w:b/>
      <w:sz w:val="108"/>
    </w:rPr>
  </w:style>
  <w:style w:type="paragraph" w:styleId="Heading3">
    <w:name w:val="heading 3"/>
    <w:basedOn w:val="Normal"/>
    <w:next w:val="Normal"/>
    <w:link w:val="Heading3Char"/>
    <w:uiPriority w:val="99"/>
    <w:qFormat/>
    <w:rsid w:val="00296D88"/>
    <w:pPr>
      <w:keepNext/>
      <w:outlineLvl w:val="2"/>
    </w:pPr>
    <w:rPr>
      <w:b/>
      <w:sz w:val="16"/>
    </w:rPr>
  </w:style>
  <w:style w:type="paragraph" w:styleId="Heading4">
    <w:name w:val="heading 4"/>
    <w:basedOn w:val="Normal"/>
    <w:next w:val="Normal"/>
    <w:link w:val="Heading4Char"/>
    <w:uiPriority w:val="99"/>
    <w:qFormat/>
    <w:rsid w:val="00296D88"/>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6D88"/>
    <w:rPr>
      <w:rFonts w:ascii="Cambria" w:eastAsia="MS Gothic" w:hAnsi="Cambria" w:cs="Times New Roman"/>
      <w:b/>
      <w:bCs/>
      <w:kern w:val="32"/>
      <w:sz w:val="32"/>
      <w:szCs w:val="32"/>
    </w:rPr>
  </w:style>
  <w:style w:type="character" w:customStyle="1" w:styleId="Heading2Char">
    <w:name w:val="Heading 2 Char"/>
    <w:basedOn w:val="DefaultParagraphFont"/>
    <w:link w:val="Heading2"/>
    <w:uiPriority w:val="99"/>
    <w:semiHidden/>
    <w:locked/>
    <w:rsid w:val="00296D88"/>
    <w:rPr>
      <w:rFonts w:ascii="Cambria" w:eastAsia="MS Gothic" w:hAnsi="Cambria" w:cs="Times New Roman"/>
      <w:b/>
      <w:bCs/>
      <w:i/>
      <w:iCs/>
      <w:sz w:val="28"/>
      <w:szCs w:val="28"/>
    </w:rPr>
  </w:style>
  <w:style w:type="character" w:customStyle="1" w:styleId="Heading3Char">
    <w:name w:val="Heading 3 Char"/>
    <w:basedOn w:val="DefaultParagraphFont"/>
    <w:link w:val="Heading3"/>
    <w:uiPriority w:val="99"/>
    <w:semiHidden/>
    <w:locked/>
    <w:rsid w:val="00296D88"/>
    <w:rPr>
      <w:rFonts w:ascii="Cambria" w:eastAsia="MS Gothic" w:hAnsi="Cambria" w:cs="Times New Roman"/>
      <w:b/>
      <w:bCs/>
      <w:sz w:val="26"/>
      <w:szCs w:val="26"/>
    </w:rPr>
  </w:style>
  <w:style w:type="character" w:customStyle="1" w:styleId="Heading4Char">
    <w:name w:val="Heading 4 Char"/>
    <w:basedOn w:val="DefaultParagraphFont"/>
    <w:link w:val="Heading4"/>
    <w:uiPriority w:val="99"/>
    <w:semiHidden/>
    <w:locked/>
    <w:rsid w:val="00296D88"/>
    <w:rPr>
      <w:rFonts w:ascii="Calibri" w:eastAsia="MS Mincho" w:hAnsi="Calibri" w:cs="Times New Roman"/>
      <w:b/>
      <w:bCs/>
      <w:sz w:val="28"/>
      <w:szCs w:val="28"/>
    </w:rPr>
  </w:style>
  <w:style w:type="character" w:styleId="FootnoteReference">
    <w:name w:val="footnote reference"/>
    <w:aliases w:val="(NECG) Footnote Reference,Appel note de bas de p,FR,Footnote Reference/,Footnote Reference1,Style 12,Style 124,Style 13,Style 17,Style 3,Style 4,Style 6,Style 7,fr,o"/>
    <w:basedOn w:val="DefaultParagraphFont"/>
    <w:rsid w:val="00296D88"/>
    <w:rPr>
      <w:rFonts w:ascii="Times New Roman" w:hAnsi="Times New Roman" w:cs="Times New Roman"/>
      <w:spacing w:val="-2"/>
      <w:sz w:val="22"/>
      <w:vertAlign w:val="superscript"/>
    </w:rPr>
  </w:style>
  <w:style w:type="paragraph" w:styleId="FootnoteText">
    <w:name w:val="footnote text"/>
    <w:aliases w:val="ALTS FOOTNOT,Footnote Text Char Char6 Char,Footnote Text Char Char6 Char Char1 Char1,Footnote Text Char1,Footnote Text Char2 Char3,Footnote Text Char4 Char2 Char Char Char Char,Footnote Text Char6 Char,Footnote Text Char6 Char Char Char,fn"/>
    <w:basedOn w:val="Normal"/>
    <w:link w:val="FootnoteTextChar"/>
    <w:rsid w:val="00296D88"/>
    <w:pPr>
      <w:widowControl w:val="0"/>
    </w:pPr>
    <w:rPr>
      <w:rFonts w:ascii="Times New Roman" w:hAnsi="Times New Roman"/>
      <w:sz w:val="20"/>
    </w:rPr>
  </w:style>
  <w:style w:type="character" w:customStyle="1" w:styleId="FootnoteTextChar">
    <w:name w:val="Footnote Text Char"/>
    <w:aliases w:val="ALTS FOOTNOT Char,Footnote Text Char Char6 Char Char,Footnote Text Char Char6 Char Char1 Char1 Char,Footnote Text Char1 Char1,Footnote Text Char2 Char3 Char,Footnote Text Char4 Char2 Char Char Char Char Char,fn Char"/>
    <w:basedOn w:val="DefaultParagraphFont"/>
    <w:link w:val="FootnoteText"/>
    <w:locked/>
    <w:rsid w:val="00296D88"/>
    <w:rPr>
      <w:rFonts w:ascii="Arial" w:hAnsi="Arial" w:cs="Times New Roman"/>
      <w:sz w:val="20"/>
      <w:szCs w:val="20"/>
    </w:rPr>
  </w:style>
  <w:style w:type="paragraph" w:styleId="Header">
    <w:name w:val="header"/>
    <w:basedOn w:val="Normal"/>
    <w:link w:val="HeaderChar"/>
    <w:uiPriority w:val="99"/>
    <w:rsid w:val="00296D88"/>
    <w:pPr>
      <w:tabs>
        <w:tab w:val="center" w:pos="4320"/>
        <w:tab w:val="right" w:pos="8640"/>
      </w:tabs>
    </w:pPr>
  </w:style>
  <w:style w:type="character" w:customStyle="1" w:styleId="HeaderChar">
    <w:name w:val="Header Char"/>
    <w:basedOn w:val="DefaultParagraphFont"/>
    <w:link w:val="Header"/>
    <w:uiPriority w:val="99"/>
    <w:semiHidden/>
    <w:locked/>
    <w:rsid w:val="00296D88"/>
    <w:rPr>
      <w:rFonts w:ascii="Arial" w:hAnsi="Arial" w:cs="Times New Roman"/>
      <w:sz w:val="20"/>
      <w:szCs w:val="20"/>
    </w:rPr>
  </w:style>
  <w:style w:type="paragraph" w:styleId="Footer">
    <w:name w:val="footer"/>
    <w:basedOn w:val="Normal"/>
    <w:link w:val="FooterChar"/>
    <w:uiPriority w:val="99"/>
    <w:rsid w:val="00296D88"/>
    <w:pPr>
      <w:tabs>
        <w:tab w:val="center" w:pos="4320"/>
        <w:tab w:val="right" w:pos="8640"/>
      </w:tabs>
    </w:pPr>
  </w:style>
  <w:style w:type="character" w:customStyle="1" w:styleId="FooterChar">
    <w:name w:val="Footer Char"/>
    <w:basedOn w:val="DefaultParagraphFont"/>
    <w:link w:val="Footer"/>
    <w:uiPriority w:val="99"/>
    <w:locked/>
    <w:rsid w:val="00296D88"/>
    <w:rPr>
      <w:rFonts w:ascii="Arial" w:hAnsi="Arial" w:cs="Times New Roman"/>
      <w:sz w:val="20"/>
      <w:szCs w:val="20"/>
    </w:rPr>
  </w:style>
  <w:style w:type="paragraph" w:styleId="BodyText">
    <w:name w:val="Body Text"/>
    <w:basedOn w:val="Normal"/>
    <w:link w:val="BodyTextChar"/>
    <w:uiPriority w:val="99"/>
    <w:rsid w:val="00296D88"/>
    <w:rPr>
      <w:rFonts w:ascii="Times New Roman" w:hAnsi="Times New Roman"/>
      <w:sz w:val="22"/>
    </w:rPr>
  </w:style>
  <w:style w:type="character" w:customStyle="1" w:styleId="BodyTextChar">
    <w:name w:val="Body Text Char"/>
    <w:basedOn w:val="DefaultParagraphFont"/>
    <w:link w:val="BodyText"/>
    <w:uiPriority w:val="99"/>
    <w:semiHidden/>
    <w:locked/>
    <w:rsid w:val="00296D88"/>
    <w:rPr>
      <w:rFonts w:ascii="Arial" w:hAnsi="Arial" w:cs="Times New Roman"/>
      <w:sz w:val="20"/>
      <w:szCs w:val="20"/>
    </w:rPr>
  </w:style>
  <w:style w:type="character" w:styleId="Hyperlink">
    <w:name w:val="Hyperlink"/>
    <w:basedOn w:val="DefaultParagraphFont"/>
    <w:uiPriority w:val="99"/>
    <w:rsid w:val="00296D88"/>
    <w:rPr>
      <w:rFonts w:cs="Times New Roman"/>
      <w:color w:val="0000FF"/>
      <w:u w:val="single"/>
    </w:rPr>
  </w:style>
  <w:style w:type="character" w:styleId="FollowedHyperlink">
    <w:name w:val="FollowedHyperlink"/>
    <w:basedOn w:val="DefaultParagraphFont"/>
    <w:uiPriority w:val="99"/>
    <w:rsid w:val="00296D88"/>
    <w:rPr>
      <w:rFonts w:cs="Times New Roman"/>
      <w:color w:val="800080"/>
      <w:u w:val="single"/>
    </w:rPr>
  </w:style>
  <w:style w:type="paragraph" w:styleId="BodyText2">
    <w:name w:val="Body Text 2"/>
    <w:basedOn w:val="Normal"/>
    <w:link w:val="BodyText2Char"/>
    <w:uiPriority w:val="99"/>
    <w:rsid w:val="00296D88"/>
    <w:rPr>
      <w:rFonts w:ascii="Times New Roman" w:hAnsi="Times New Roman"/>
      <w:color w:val="000000"/>
      <w:sz w:val="22"/>
    </w:rPr>
  </w:style>
  <w:style w:type="character" w:customStyle="1" w:styleId="BodyText2Char">
    <w:name w:val="Body Text 2 Char"/>
    <w:basedOn w:val="DefaultParagraphFont"/>
    <w:link w:val="BodyText2"/>
    <w:uiPriority w:val="99"/>
    <w:semiHidden/>
    <w:locked/>
    <w:rsid w:val="00296D88"/>
    <w:rPr>
      <w:rFonts w:ascii="Arial" w:hAnsi="Arial" w:cs="Times New Roman"/>
      <w:sz w:val="20"/>
      <w:szCs w:val="20"/>
    </w:rPr>
  </w:style>
  <w:style w:type="paragraph" w:styleId="PlainText">
    <w:name w:val="Plain Text"/>
    <w:basedOn w:val="Normal"/>
    <w:link w:val="PlainTextChar"/>
    <w:uiPriority w:val="99"/>
    <w:rsid w:val="00296D88"/>
    <w:rPr>
      <w:rFonts w:ascii="Times New Roman" w:hAnsi="Times New Roman"/>
      <w:sz w:val="22"/>
      <w:szCs w:val="22"/>
    </w:rPr>
  </w:style>
  <w:style w:type="character" w:customStyle="1" w:styleId="PlainTextChar">
    <w:name w:val="Plain Text Char"/>
    <w:basedOn w:val="DefaultParagraphFont"/>
    <w:link w:val="PlainText"/>
    <w:uiPriority w:val="99"/>
    <w:semiHidden/>
    <w:locked/>
    <w:rsid w:val="00296D88"/>
    <w:rPr>
      <w:rFonts w:ascii="Courier New" w:hAnsi="Courier New" w:cs="Courier New"/>
      <w:sz w:val="20"/>
      <w:szCs w:val="20"/>
    </w:rPr>
  </w:style>
  <w:style w:type="paragraph" w:styleId="BalloonText">
    <w:name w:val="Balloon Text"/>
    <w:basedOn w:val="Normal"/>
    <w:link w:val="BalloonTextChar"/>
    <w:uiPriority w:val="99"/>
    <w:semiHidden/>
    <w:rsid w:val="00296D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6D88"/>
    <w:rPr>
      <w:rFonts w:ascii="Tahoma" w:hAnsi="Tahoma" w:cs="Tahoma"/>
      <w:sz w:val="16"/>
      <w:szCs w:val="16"/>
    </w:rPr>
  </w:style>
  <w:style w:type="paragraph" w:styleId="BodyTextIndent">
    <w:name w:val="Body Text Indent"/>
    <w:basedOn w:val="Normal"/>
    <w:link w:val="BodyTextIndentChar"/>
    <w:uiPriority w:val="99"/>
    <w:rsid w:val="00296D88"/>
    <w:pPr>
      <w:spacing w:after="120"/>
      <w:ind w:left="360"/>
    </w:pPr>
  </w:style>
  <w:style w:type="character" w:customStyle="1" w:styleId="BodyTextIndentChar">
    <w:name w:val="Body Text Indent Char"/>
    <w:basedOn w:val="DefaultParagraphFont"/>
    <w:link w:val="BodyTextIndent"/>
    <w:uiPriority w:val="99"/>
    <w:semiHidden/>
    <w:locked/>
    <w:rsid w:val="00296D88"/>
    <w:rPr>
      <w:rFonts w:ascii="Arial" w:hAnsi="Arial" w:cs="Times New Roman"/>
      <w:sz w:val="20"/>
      <w:szCs w:val="20"/>
    </w:rPr>
  </w:style>
  <w:style w:type="paragraph" w:customStyle="1" w:styleId="ParaNum">
    <w:name w:val="ParaNum"/>
    <w:basedOn w:val="Normal"/>
    <w:autoRedefine/>
    <w:uiPriority w:val="99"/>
    <w:rsid w:val="00296D88"/>
    <w:pPr>
      <w:tabs>
        <w:tab w:val="left" w:pos="720"/>
      </w:tabs>
      <w:spacing w:after="240"/>
    </w:pPr>
    <w:rPr>
      <w:rFonts w:ascii="Times New Roman" w:hAnsi="Times New Roman"/>
      <w:sz w:val="22"/>
      <w:szCs w:val="22"/>
    </w:rPr>
  </w:style>
  <w:style w:type="character" w:customStyle="1" w:styleId="apple-style-span">
    <w:name w:val="apple-style-span"/>
    <w:basedOn w:val="DefaultParagraphFont"/>
    <w:uiPriority w:val="99"/>
    <w:rsid w:val="00296D88"/>
    <w:rPr>
      <w:rFonts w:cs="Times New Roman"/>
    </w:rPr>
  </w:style>
  <w:style w:type="character" w:styleId="Emphasis">
    <w:name w:val="Emphasis"/>
    <w:basedOn w:val="DefaultParagraphFont"/>
    <w:uiPriority w:val="99"/>
    <w:qFormat/>
    <w:rsid w:val="00296D88"/>
    <w:rPr>
      <w:rFonts w:cs="Times New Roman"/>
      <w:i/>
      <w:iCs/>
    </w:rPr>
  </w:style>
  <w:style w:type="character" w:customStyle="1" w:styleId="apple-converted-space">
    <w:name w:val="apple-converted-space"/>
    <w:basedOn w:val="DefaultParagraphFont"/>
    <w:uiPriority w:val="99"/>
    <w:rsid w:val="00296D88"/>
    <w:rPr>
      <w:rFonts w:cs="Times New Roman"/>
    </w:rPr>
  </w:style>
  <w:style w:type="character" w:styleId="CommentReference">
    <w:name w:val="annotation reference"/>
    <w:basedOn w:val="DefaultParagraphFont"/>
    <w:uiPriority w:val="99"/>
    <w:semiHidden/>
    <w:rsid w:val="00296D88"/>
    <w:rPr>
      <w:rFonts w:cs="Times New Roman"/>
      <w:sz w:val="16"/>
      <w:szCs w:val="16"/>
    </w:rPr>
  </w:style>
  <w:style w:type="paragraph" w:styleId="CommentText">
    <w:name w:val="annotation text"/>
    <w:basedOn w:val="Normal"/>
    <w:link w:val="CommentTextChar"/>
    <w:uiPriority w:val="99"/>
    <w:semiHidden/>
    <w:rsid w:val="00296D88"/>
    <w:rPr>
      <w:sz w:val="20"/>
    </w:rPr>
  </w:style>
  <w:style w:type="character" w:customStyle="1" w:styleId="CommentTextChar">
    <w:name w:val="Comment Text Char"/>
    <w:basedOn w:val="DefaultParagraphFont"/>
    <w:link w:val="CommentText"/>
    <w:uiPriority w:val="99"/>
    <w:semiHidden/>
    <w:locked/>
    <w:rsid w:val="00296D8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296D88"/>
    <w:rPr>
      <w:b/>
      <w:bCs/>
    </w:rPr>
  </w:style>
  <w:style w:type="character" w:customStyle="1" w:styleId="CommentSubjectChar">
    <w:name w:val="Comment Subject Char"/>
    <w:basedOn w:val="CommentTextChar"/>
    <w:link w:val="CommentSubject"/>
    <w:uiPriority w:val="99"/>
    <w:semiHidden/>
    <w:locked/>
    <w:rsid w:val="00296D88"/>
    <w:rPr>
      <w:rFonts w:ascii="Arial" w:hAnsi="Arial" w:cs="Times New Roman"/>
      <w:b/>
      <w:bCs/>
      <w:sz w:val="20"/>
      <w:szCs w:val="20"/>
    </w:rPr>
  </w:style>
  <w:style w:type="paragraph" w:styleId="ListParagraph">
    <w:name w:val="List Paragraph"/>
    <w:basedOn w:val="Normal"/>
    <w:uiPriority w:val="34"/>
    <w:qFormat/>
    <w:rsid w:val="00296D88"/>
    <w:pPr>
      <w:ind w:left="720"/>
    </w:pPr>
    <w:rPr>
      <w:rFonts w:ascii="Times New Roman" w:hAnsi="Times New Roman"/>
      <w:szCs w:val="24"/>
    </w:rPr>
  </w:style>
  <w:style w:type="character" w:customStyle="1" w:styleId="fldtextrecip1">
    <w:name w:val="fldtextrecip1"/>
    <w:basedOn w:val="DefaultParagraphFont"/>
    <w:uiPriority w:val="99"/>
    <w:rsid w:val="00296D88"/>
    <w:rPr>
      <w:rFonts w:cs="Times New Roman"/>
    </w:rPr>
  </w:style>
  <w:style w:type="paragraph" w:styleId="DocumentMap">
    <w:name w:val="Document Map"/>
    <w:basedOn w:val="Normal"/>
    <w:link w:val="DocumentMapChar"/>
    <w:uiPriority w:val="99"/>
    <w:semiHidden/>
    <w:rsid w:val="00296D8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296D88"/>
    <w:rPr>
      <w:rFonts w:ascii="Tahoma" w:hAnsi="Tahoma" w:cs="Tahoma"/>
      <w:sz w:val="16"/>
      <w:szCs w:val="16"/>
    </w:rPr>
  </w:style>
  <w:style w:type="paragraph" w:styleId="Revision">
    <w:name w:val="Revision"/>
    <w:hidden/>
    <w:uiPriority w:val="99"/>
    <w:semiHidden/>
    <w:rsid w:val="003E2733"/>
    <w:rPr>
      <w:rFonts w:ascii="Arial" w:hAnsi="Arial"/>
      <w:sz w:val="24"/>
      <w:szCs w:val="20"/>
    </w:rPr>
  </w:style>
  <w:style w:type="character" w:customStyle="1" w:styleId="FootnoteTextChar2">
    <w:name w:val="Footnote Text Char2"/>
    <w:aliases w:val="Footnote Text Char Char2,Footnote Text Char Char6 Char Char1,Footnote Text Char Char6 Char Char1 Char1 Char1,Footnote Text Char2 Char3 Char1,Footnote Text Char4 Char2 Char Char Char Char Char1,Footnote Text Char6 Char Char Char Char1"/>
    <w:uiPriority w:val="99"/>
    <w:semiHidden/>
    <w:locked/>
    <w:rsid w:val="00000CFE"/>
    <w:rPr>
      <w:lang w:val="en-US" w:eastAsia="en-US"/>
    </w:rPr>
  </w:style>
  <w:style w:type="paragraph" w:customStyle="1" w:styleId="Paranum0">
    <w:name w:val="Paranum"/>
    <w:basedOn w:val="Normal"/>
    <w:autoRedefine/>
    <w:rsid w:val="00260A3A"/>
    <w:pPr>
      <w:spacing w:line="480" w:lineRule="auto"/>
    </w:pPr>
    <w:rPr>
      <w:rFonts w:ascii="Times New Roman" w:hAnsi="Times New Roman"/>
      <w:sz w:val="22"/>
      <w:szCs w:val="22"/>
    </w:rPr>
  </w:style>
  <w:style w:type="character" w:customStyle="1" w:styleId="FootnoteTextChar3">
    <w:name w:val="Footnote Text Char3"/>
    <w:aliases w:val="Footnote Text Char Char Char,Footnote Text Char1 Char,Footnote Text Char2 Char Char Char,Footnote Text Char2 Char1 Char1 Char Char Char,Footnote Text Char3 Char1 Char Char Char,Footnote Text Char3 Char1 Char Char Char Char Char"/>
    <w:basedOn w:val="DefaultParagraphFont"/>
    <w:semiHidden/>
    <w:locked/>
    <w:rsid w:val="001C3090"/>
    <w:rPr>
      <w:sz w:val="20"/>
      <w:szCs w:val="22"/>
      <w:lang w:val="en-US" w:eastAsia="en-US" w:bidi="ar-SA"/>
    </w:rPr>
  </w:style>
  <w:style w:type="character" w:customStyle="1" w:styleId="UnresolvedMention">
    <w:name w:val="Unresolved Mention"/>
    <w:basedOn w:val="DefaultParagraphFont"/>
    <w:uiPriority w:val="99"/>
    <w:rsid w:val="00AD3C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michael.ha@fcc.gov" TargetMode="Externa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