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8798E" w:rsidRPr="00096715" w:rsidP="00B8798E" w14:paraId="0B9EB287" w14:textId="588925B7">
      <w:pPr>
        <w:jc w:val="right"/>
        <w:outlineLvl w:val="0"/>
        <w:rPr>
          <w:b/>
          <w:szCs w:val="22"/>
        </w:rPr>
      </w:pPr>
      <w:r w:rsidRPr="00AF2B73">
        <w:rPr>
          <w:b/>
          <w:szCs w:val="22"/>
        </w:rPr>
        <w:tab/>
      </w:r>
      <w:r w:rsidRPr="00096715">
        <w:rPr>
          <w:b/>
          <w:szCs w:val="22"/>
        </w:rPr>
        <w:t>DA 20-</w:t>
      </w:r>
      <w:r w:rsidR="008F410F">
        <w:rPr>
          <w:b/>
          <w:szCs w:val="22"/>
        </w:rPr>
        <w:t>1083</w:t>
      </w:r>
      <w:bookmarkStart w:id="0" w:name="_GoBack"/>
      <w:bookmarkEnd w:id="0"/>
    </w:p>
    <w:p w:rsidR="00B8798E" w:rsidRPr="00096715" w:rsidP="00B8798E" w14:paraId="6233A7BA" w14:textId="31C13202">
      <w:pPr>
        <w:jc w:val="right"/>
        <w:outlineLvl w:val="0"/>
        <w:rPr>
          <w:b/>
          <w:szCs w:val="22"/>
        </w:rPr>
      </w:pPr>
      <w:r w:rsidRPr="00A403B1">
        <w:rPr>
          <w:b/>
          <w:szCs w:val="22"/>
        </w:rPr>
        <w:t xml:space="preserve">September </w:t>
      </w:r>
      <w:r>
        <w:rPr>
          <w:b/>
          <w:szCs w:val="22"/>
        </w:rPr>
        <w:t>1</w:t>
      </w:r>
      <w:r w:rsidR="009A4F8C">
        <w:rPr>
          <w:b/>
          <w:szCs w:val="22"/>
        </w:rPr>
        <w:t>5</w:t>
      </w:r>
      <w:r w:rsidRPr="00A403B1">
        <w:rPr>
          <w:b/>
          <w:szCs w:val="22"/>
        </w:rPr>
        <w:t>, 2020</w:t>
      </w:r>
    </w:p>
    <w:p w:rsidR="00B8798E" w:rsidRPr="00096715" w:rsidP="00B8798E" w14:paraId="72B67DBB" w14:textId="77777777">
      <w:pPr>
        <w:jc w:val="center"/>
        <w:rPr>
          <w:b/>
          <w:szCs w:val="22"/>
        </w:rPr>
      </w:pPr>
    </w:p>
    <w:p w:rsidR="00B8798E" w:rsidRPr="008712A0" w:rsidP="5FDF0584" w14:paraId="5E02761A" w14:textId="726880A2">
      <w:pPr>
        <w:jc w:val="center"/>
        <w:rPr>
          <w:rFonts w:ascii="Times New Roman Bold" w:hAnsi="Times New Roman Bold"/>
          <w:b/>
          <w:bCs/>
          <w:caps/>
        </w:rPr>
      </w:pPr>
      <w:r w:rsidRPr="5FDF0584">
        <w:rPr>
          <w:rFonts w:ascii="Times New Roman Bold" w:hAnsi="Times New Roman Bold"/>
          <w:b/>
          <w:bCs/>
          <w:caps/>
        </w:rPr>
        <w:t>Federal Communications Commission Provides 24/7 Emergency Contact Information for States impacted by</w:t>
      </w:r>
      <w:r w:rsidRPr="5FDF0584" w:rsidR="4910E55C">
        <w:rPr>
          <w:rFonts w:ascii="Times New Roman Bold" w:hAnsi="Times New Roman Bold"/>
          <w:b/>
          <w:bCs/>
          <w:caps/>
        </w:rPr>
        <w:t xml:space="preserve"> the 2020</w:t>
      </w:r>
      <w:r w:rsidRPr="5FDF0584">
        <w:rPr>
          <w:rFonts w:ascii="Times New Roman Bold" w:hAnsi="Times New Roman Bold"/>
          <w:b/>
          <w:bCs/>
          <w:caps/>
        </w:rPr>
        <w:t xml:space="preserve"> </w:t>
      </w:r>
      <w:r w:rsidRPr="5FDF0584" w:rsidR="009A4F8C">
        <w:rPr>
          <w:rFonts w:ascii="Times New Roman Bold" w:hAnsi="Times New Roman Bold"/>
          <w:b/>
          <w:bCs/>
          <w:caps/>
        </w:rPr>
        <w:t>Wildfires</w:t>
      </w:r>
    </w:p>
    <w:p w:rsidR="00B8798E" w:rsidRPr="008712A0" w:rsidP="00B8798E" w14:paraId="1F79B75D" w14:textId="77777777">
      <w:pPr>
        <w:spacing w:before="120"/>
        <w:jc w:val="center"/>
        <w:rPr>
          <w:b/>
          <w:szCs w:val="22"/>
        </w:rPr>
      </w:pPr>
    </w:p>
    <w:p w:rsidR="00B8798E" w:rsidRPr="008712A0" w:rsidP="00B8798E" w14:paraId="1B7C1E30" w14:textId="605D9C6C">
      <w:pPr>
        <w:ind w:firstLine="720"/>
      </w:pPr>
      <w:r>
        <w:t xml:space="preserve">The Federal Communications Commission (FCC) will be available to address emergency communications needs twenty-four hours a day, including throughout the weekend, especially relating to the effects of </w:t>
      </w:r>
      <w:r w:rsidR="51C21C2B">
        <w:t xml:space="preserve">the </w:t>
      </w:r>
      <w:r w:rsidRPr="5FDF0584" w:rsidR="51C21C2B">
        <w:rPr>
          <w:b/>
          <w:bCs/>
        </w:rPr>
        <w:t xml:space="preserve">2020 </w:t>
      </w:r>
      <w:r w:rsidRPr="5FDF0584" w:rsidR="009A4F8C">
        <w:rPr>
          <w:b/>
          <w:bCs/>
        </w:rPr>
        <w:t>Wildfires</w:t>
      </w:r>
      <w:r>
        <w:t xml:space="preserve">. </w:t>
      </w:r>
    </w:p>
    <w:p w:rsidR="00B8798E" w:rsidRPr="008712A0" w:rsidP="00B8798E" w14:paraId="039EE225" w14:textId="77777777">
      <w:pPr>
        <w:rPr>
          <w:szCs w:val="22"/>
        </w:rPr>
      </w:pPr>
    </w:p>
    <w:p w:rsidR="00B8798E" w:rsidRPr="008712A0" w:rsidP="00B8798E" w14:paraId="01565C98" w14:textId="77777777">
      <w:pPr>
        <w:ind w:firstLine="720"/>
        <w:rPr>
          <w:szCs w:val="22"/>
        </w:rPr>
      </w:pPr>
      <w:r w:rsidRPr="008712A0">
        <w:rPr>
          <w:szCs w:val="22"/>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by phone at 202-418-1122 or by e-mail at </w:t>
      </w:r>
      <w:hyperlink r:id="rId4" w:history="1">
        <w:r w:rsidRPr="008712A0">
          <w:rPr>
            <w:rStyle w:val="Hyperlink"/>
            <w:szCs w:val="22"/>
          </w:rPr>
          <w:t>FCCOPS@fcc.gov</w:t>
        </w:r>
      </w:hyperlink>
      <w:r w:rsidRPr="008712A0">
        <w:rPr>
          <w:szCs w:val="22"/>
        </w:rPr>
        <w:t xml:space="preserve">.   </w:t>
      </w:r>
    </w:p>
    <w:p w:rsidR="00B8798E" w:rsidRPr="008712A0" w:rsidP="00B8798E" w14:paraId="692ADAB4" w14:textId="77777777">
      <w:pPr>
        <w:rPr>
          <w:szCs w:val="22"/>
        </w:rPr>
      </w:pPr>
    </w:p>
    <w:p w:rsidR="00B8798E" w:rsidRPr="00E74B30" w:rsidP="00B8798E" w14:paraId="2C152108" w14:textId="77777777">
      <w:pPr>
        <w:rPr>
          <w:szCs w:val="22"/>
        </w:rPr>
      </w:pPr>
    </w:p>
    <w:p w:rsidR="00B8798E" w:rsidP="00B8798E" w14:paraId="41A0F597" w14:textId="77777777">
      <w:pPr>
        <w:spacing w:before="120"/>
        <w:jc w:val="center"/>
        <w:rPr>
          <w:b/>
          <w:szCs w:val="22"/>
        </w:rPr>
      </w:pPr>
      <w:r>
        <w:rPr>
          <w:b/>
          <w:szCs w:val="22"/>
        </w:rPr>
        <w:t>-FCC-</w:t>
      </w:r>
    </w:p>
    <w:p w:rsidR="0098702E" w:rsidP="00B8798E" w14:paraId="74406CA2" w14:textId="56FA78D9">
      <w:pPr>
        <w:jc w:val="right"/>
        <w:rPr>
          <w:sz w:val="24"/>
          <w:szCs w:val="24"/>
        </w:rPr>
      </w:pPr>
    </w:p>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94027"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5FDF0584" w:rsidR="5FDF0584">
      <w:rPr>
        <w:rFonts w:ascii="News Gothic MT" w:hAnsi="News Gothic MT"/>
        <w:b/>
        <w:bCs/>
        <w:kern w:val="28"/>
        <w:sz w:val="96"/>
        <w:szCs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57E7D"/>
    <w:rsid w:val="00163BDA"/>
    <w:rsid w:val="001869BD"/>
    <w:rsid w:val="00195135"/>
    <w:rsid w:val="001A3245"/>
    <w:rsid w:val="001A3331"/>
    <w:rsid w:val="001A4D9E"/>
    <w:rsid w:val="002456E7"/>
    <w:rsid w:val="002526CE"/>
    <w:rsid w:val="00276520"/>
    <w:rsid w:val="00296596"/>
    <w:rsid w:val="002A1687"/>
    <w:rsid w:val="002E7143"/>
    <w:rsid w:val="002F1154"/>
    <w:rsid w:val="0034719A"/>
    <w:rsid w:val="003701A0"/>
    <w:rsid w:val="00387716"/>
    <w:rsid w:val="0039062F"/>
    <w:rsid w:val="003B729F"/>
    <w:rsid w:val="003D1DE2"/>
    <w:rsid w:val="003D404D"/>
    <w:rsid w:val="003F1A18"/>
    <w:rsid w:val="00422BF8"/>
    <w:rsid w:val="00435DD2"/>
    <w:rsid w:val="004664D3"/>
    <w:rsid w:val="004B352E"/>
    <w:rsid w:val="004F3BB1"/>
    <w:rsid w:val="005479C2"/>
    <w:rsid w:val="00553AFA"/>
    <w:rsid w:val="005567B7"/>
    <w:rsid w:val="005812CE"/>
    <w:rsid w:val="0058250A"/>
    <w:rsid w:val="005A281C"/>
    <w:rsid w:val="005D20A0"/>
    <w:rsid w:val="005E6469"/>
    <w:rsid w:val="00642863"/>
    <w:rsid w:val="00663E36"/>
    <w:rsid w:val="006661D9"/>
    <w:rsid w:val="00675DE3"/>
    <w:rsid w:val="006B7CBE"/>
    <w:rsid w:val="006E6AB9"/>
    <w:rsid w:val="00706040"/>
    <w:rsid w:val="007067F9"/>
    <w:rsid w:val="007076BF"/>
    <w:rsid w:val="007104FE"/>
    <w:rsid w:val="007208F5"/>
    <w:rsid w:val="00752206"/>
    <w:rsid w:val="00761840"/>
    <w:rsid w:val="007C077F"/>
    <w:rsid w:val="007C331F"/>
    <w:rsid w:val="007F2DB8"/>
    <w:rsid w:val="007F3805"/>
    <w:rsid w:val="0084570D"/>
    <w:rsid w:val="008712A0"/>
    <w:rsid w:val="00873E94"/>
    <w:rsid w:val="008923A6"/>
    <w:rsid w:val="008A1F02"/>
    <w:rsid w:val="008A60BD"/>
    <w:rsid w:val="008B3972"/>
    <w:rsid w:val="008C2B99"/>
    <w:rsid w:val="008E4556"/>
    <w:rsid w:val="008F1629"/>
    <w:rsid w:val="008F1957"/>
    <w:rsid w:val="008F410F"/>
    <w:rsid w:val="00932547"/>
    <w:rsid w:val="00946EB7"/>
    <w:rsid w:val="0098702E"/>
    <w:rsid w:val="00990528"/>
    <w:rsid w:val="00995DCF"/>
    <w:rsid w:val="009A18DE"/>
    <w:rsid w:val="009A4F8C"/>
    <w:rsid w:val="009B0810"/>
    <w:rsid w:val="009B0AC0"/>
    <w:rsid w:val="009B5F9F"/>
    <w:rsid w:val="009C4347"/>
    <w:rsid w:val="009D09AC"/>
    <w:rsid w:val="009F13E4"/>
    <w:rsid w:val="009F6F62"/>
    <w:rsid w:val="00A403B1"/>
    <w:rsid w:val="00A40B83"/>
    <w:rsid w:val="00A933A3"/>
    <w:rsid w:val="00A94949"/>
    <w:rsid w:val="00AB559D"/>
    <w:rsid w:val="00AD64F9"/>
    <w:rsid w:val="00AF2B73"/>
    <w:rsid w:val="00B262AF"/>
    <w:rsid w:val="00B314E4"/>
    <w:rsid w:val="00B41BE3"/>
    <w:rsid w:val="00B47817"/>
    <w:rsid w:val="00B5109C"/>
    <w:rsid w:val="00B64603"/>
    <w:rsid w:val="00B8798E"/>
    <w:rsid w:val="00BA3692"/>
    <w:rsid w:val="00BD2D0F"/>
    <w:rsid w:val="00BF2F30"/>
    <w:rsid w:val="00BF54A4"/>
    <w:rsid w:val="00BF60F8"/>
    <w:rsid w:val="00C046CC"/>
    <w:rsid w:val="00C141E6"/>
    <w:rsid w:val="00C364BD"/>
    <w:rsid w:val="00C638C9"/>
    <w:rsid w:val="00C66856"/>
    <w:rsid w:val="00C6784C"/>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4B30"/>
    <w:rsid w:val="00E76079"/>
    <w:rsid w:val="00EA2789"/>
    <w:rsid w:val="00EF53E0"/>
    <w:rsid w:val="00F10782"/>
    <w:rsid w:val="00F21F7B"/>
    <w:rsid w:val="00F238FE"/>
    <w:rsid w:val="00FE1EEF"/>
    <w:rsid w:val="00FE7E88"/>
    <w:rsid w:val="4910E55C"/>
    <w:rsid w:val="51C21C2B"/>
    <w:rsid w:val="5FDF058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OPS@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