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0228B" w14:paraId="7FE7D170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7B5AA2A1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5F1DFEE3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1CC822CF" w14:textId="77777777"/>
    <w:p w:rsidR="0060228B" w14:paraId="44EC1898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5D06B803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30785E4E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14C69D12" w14:textId="77777777">
            <w:pPr>
              <w:ind w:right="-18"/>
            </w:pPr>
          </w:p>
          <w:p w:rsidR="00413F78" w:rsidP="00413F78" w14:paraId="22848100" w14:textId="77777777">
            <w:pPr>
              <w:ind w:right="-18"/>
            </w:pPr>
            <w:r>
              <w:t>The Uniendo a Puerto Rico Fund and the Connect</w:t>
            </w:r>
          </w:p>
          <w:p w:rsidR="0060228B" w:rsidP="00413F78" w14:paraId="50559F16" w14:textId="77777777">
            <w:pPr>
              <w:ind w:right="-18"/>
            </w:pPr>
            <w:r>
              <w:t>USVI Fund</w:t>
            </w:r>
          </w:p>
          <w:p w:rsidR="00413F78" w:rsidP="00413F78" w14:paraId="7FC4F0C5" w14:textId="77777777">
            <w:pPr>
              <w:ind w:right="-18"/>
            </w:pPr>
          </w:p>
          <w:p w:rsidR="00413F78" w:rsidP="00413F78" w14:paraId="4155B758" w14:textId="77777777">
            <w:pPr>
              <w:ind w:right="-18"/>
            </w:pPr>
            <w:r>
              <w:t>Connect America Fund</w:t>
            </w:r>
          </w:p>
          <w:p w:rsidR="00413F78" w:rsidP="00413F78" w14:paraId="10677587" w14:textId="77777777">
            <w:pPr>
              <w:ind w:right="-18"/>
            </w:pPr>
          </w:p>
          <w:p w:rsidR="00413F78" w:rsidP="00413F78" w14:paraId="6C146540" w14:textId="77777777">
            <w:pPr>
              <w:ind w:right="-18"/>
            </w:pPr>
            <w:r>
              <w:t>ETC Annual Reports and Certifications</w:t>
            </w:r>
          </w:p>
        </w:tc>
        <w:tc>
          <w:tcPr>
            <w:tcW w:w="720" w:type="dxa"/>
          </w:tcPr>
          <w:p w:rsidR="0060228B" w14:paraId="657D44B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11C1A25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C7E454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2335059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4256127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90CFE71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328A16C2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7697E4E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413F78" w14:paraId="3C36006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0228B" w14:paraId="7EBA8B7D" w14:textId="77777777"/>
          <w:p w:rsidR="0060228B" w14:paraId="55864853" w14:textId="77777777"/>
          <w:p w:rsidR="0060228B" w14:paraId="1B917331" w14:textId="77777777">
            <w:r>
              <w:t>WC Docket No. 18-143</w:t>
            </w:r>
          </w:p>
          <w:p w:rsidR="00413F78" w14:paraId="35FCECE1" w14:textId="77777777"/>
          <w:p w:rsidR="00413F78" w14:paraId="4318318E" w14:textId="77777777"/>
          <w:p w:rsidR="00880225" w14:paraId="1231E8CF" w14:textId="77777777">
            <w:r>
              <w:t>WC Docket No. 10-90</w:t>
            </w:r>
          </w:p>
          <w:p w:rsidR="00880225" w14:paraId="1FBD06F9" w14:textId="77777777"/>
          <w:p w:rsidR="00880225" w14:paraId="31C133A8" w14:textId="77777777">
            <w:r>
              <w:t>WC Docket No. 14-58</w:t>
            </w:r>
          </w:p>
          <w:p w:rsidR="0060228B" w:rsidRPr="00EB1A95" w:rsidP="00F25801" w14:paraId="5BE78C85" w14:textId="77777777">
            <w:pPr>
              <w:rPr>
                <w:b/>
              </w:rPr>
            </w:pPr>
          </w:p>
        </w:tc>
      </w:tr>
    </w:tbl>
    <w:p w:rsidR="0060228B" w14:paraId="65CE21EE" w14:textId="77777777"/>
    <w:p w:rsidR="0060228B" w:rsidP="002A4E36" w14:paraId="2FF8954F" w14:textId="48F92444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 xml:space="preserve">SECOND </w:t>
      </w:r>
      <w:r w:rsidR="002E484C">
        <w:rPr>
          <w:b/>
          <w:spacing w:val="-2"/>
        </w:rPr>
        <w:t>ERRATUM</w:t>
      </w:r>
    </w:p>
    <w:p w:rsidR="00E00E22" w14:paraId="6E84B61D" w14:textId="77777777">
      <w:pPr>
        <w:tabs>
          <w:tab w:val="left" w:pos="5760"/>
        </w:tabs>
        <w:rPr>
          <w:b/>
        </w:rPr>
      </w:pPr>
    </w:p>
    <w:p w:rsidR="0060228B" w:rsidP="002A29D2" w14:paraId="744B5C23" w14:textId="35531790">
      <w:pPr>
        <w:jc w:val="right"/>
        <w:rPr>
          <w:b/>
        </w:rPr>
      </w:pPr>
      <w:r>
        <w:rPr>
          <w:b/>
        </w:rPr>
        <w:t xml:space="preserve">Released: </w:t>
      </w:r>
      <w:r w:rsidR="00672ABD">
        <w:rPr>
          <w:b/>
        </w:rPr>
        <w:t xml:space="preserve">October </w:t>
      </w:r>
      <w:r w:rsidR="00B75056">
        <w:rPr>
          <w:b/>
        </w:rPr>
        <w:t>30</w:t>
      </w:r>
      <w:r w:rsidR="00672ABD">
        <w:rPr>
          <w:b/>
        </w:rPr>
        <w:t>, 2020</w:t>
      </w:r>
    </w:p>
    <w:p w:rsidR="0060228B" w14:paraId="0A1A903F" w14:textId="77777777">
      <w:pPr>
        <w:tabs>
          <w:tab w:val="left" w:pos="5760"/>
        </w:tabs>
        <w:rPr>
          <w:b/>
        </w:rPr>
      </w:pPr>
    </w:p>
    <w:p w:rsidR="0060228B" w14:paraId="381C7929" w14:textId="77777777">
      <w:pPr>
        <w:tabs>
          <w:tab w:val="left" w:pos="5760"/>
        </w:tabs>
      </w:pPr>
      <w:r>
        <w:t xml:space="preserve">By </w:t>
      </w:r>
      <w:bookmarkStart w:id="0" w:name="_GoBack"/>
      <w:bookmarkEnd w:id="0"/>
      <w:r>
        <w:t xml:space="preserve">the </w:t>
      </w:r>
      <w:r w:rsidR="00413F78">
        <w:t>Chief, Wireline Competition Bureau</w:t>
      </w:r>
      <w:r>
        <w:rPr>
          <w:spacing w:val="-2"/>
        </w:rPr>
        <w:t>:</w:t>
      </w:r>
    </w:p>
    <w:p w:rsidR="0060228B" w14:paraId="3760DD2E" w14:textId="77777777"/>
    <w:p w:rsidR="00D05B99" w:rsidP="00D05B99" w14:paraId="7C77B986" w14:textId="08309DE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B07300">
        <w:t xml:space="preserve">On </w:t>
      </w:r>
      <w:r w:rsidR="00413F78">
        <w:t>September 30, 2019</w:t>
      </w:r>
      <w:r w:rsidR="00B07300">
        <w:t xml:space="preserve">, the </w:t>
      </w:r>
      <w:r w:rsidR="00F64EB9">
        <w:t>Commission</w:t>
      </w:r>
      <w:r w:rsidR="00413F78">
        <w:t xml:space="preserve"> </w:t>
      </w:r>
      <w:r w:rsidR="00B07300">
        <w:t>released a</w:t>
      </w:r>
      <w:r w:rsidRPr="00A6678A" w:rsidR="00B07300">
        <w:t xml:space="preserve"> </w:t>
      </w:r>
      <w:r w:rsidR="00413F78">
        <w:t>Report and Order and Order on Reconsideration</w:t>
      </w:r>
      <w:r>
        <w:t xml:space="preserve"> (</w:t>
      </w:r>
      <w:r w:rsidRPr="001956D9" w:rsidR="00741F02">
        <w:rPr>
          <w:i/>
        </w:rPr>
        <w:t>PR-USVI</w:t>
      </w:r>
      <w:r w:rsidR="00741F02">
        <w:rPr>
          <w:i/>
        </w:rPr>
        <w:t xml:space="preserve"> Stage 2 </w:t>
      </w:r>
      <w:r w:rsidRPr="001956D9" w:rsidR="00741F02">
        <w:rPr>
          <w:i/>
        </w:rPr>
        <w:t>Order</w:t>
      </w:r>
      <w:r>
        <w:t>)</w:t>
      </w:r>
      <w:r w:rsidR="00B07300">
        <w:rPr>
          <w:i/>
        </w:rPr>
        <w:t xml:space="preserve">, </w:t>
      </w:r>
      <w:r w:rsidR="00413F78">
        <w:t>FCC 19-95,</w:t>
      </w:r>
      <w:r w:rsidR="00B07300">
        <w:t xml:space="preserve"> in the above captioned proceeding</w:t>
      </w:r>
      <w:r w:rsidR="00240D58">
        <w:t>s</w:t>
      </w:r>
      <w:r w:rsidR="00B07300">
        <w:t>.</w:t>
      </w:r>
      <w:r>
        <w:rPr>
          <w:rStyle w:val="FootnoteReference"/>
        </w:rPr>
        <w:footnoteReference w:id="3"/>
      </w:r>
      <w:r w:rsidR="00B07300">
        <w:t xml:space="preserve">  </w:t>
      </w:r>
      <w:r>
        <w:t xml:space="preserve">On October 11, 2019, the Wireline Competition Bureau released an Erratum correcting that document.  </w:t>
      </w:r>
      <w:r w:rsidR="00B07300">
        <w:t xml:space="preserve">This </w:t>
      </w:r>
      <w:r>
        <w:t xml:space="preserve">Second </w:t>
      </w:r>
      <w:r w:rsidR="00B07300">
        <w:t xml:space="preserve">Erratum </w:t>
      </w:r>
      <w:r>
        <w:t>amends</w:t>
      </w:r>
      <w:r w:rsidRPr="00F9218B" w:rsidR="00604569">
        <w:t xml:space="preserve"> </w:t>
      </w:r>
      <w:r w:rsidRPr="008640F6" w:rsidR="00604569">
        <w:rPr>
          <w:b/>
          <w:bCs/>
        </w:rPr>
        <w:t>Appendix A</w:t>
      </w:r>
      <w:r>
        <w:t xml:space="preserve"> of the </w:t>
      </w:r>
      <w:r w:rsidRPr="001956D9" w:rsidR="00741F02">
        <w:rPr>
          <w:i/>
        </w:rPr>
        <w:t>PR-USVI</w:t>
      </w:r>
      <w:r w:rsidR="00741F02">
        <w:rPr>
          <w:i/>
        </w:rPr>
        <w:t xml:space="preserve"> Stage 2 </w:t>
      </w:r>
      <w:r w:rsidRPr="001956D9" w:rsidR="00741F02">
        <w:rPr>
          <w:i/>
        </w:rPr>
        <w:t>Order</w:t>
      </w:r>
      <w:r w:rsidR="00741F02">
        <w:t xml:space="preserve"> </w:t>
      </w:r>
      <w:r>
        <w:t>as indicated below:</w:t>
      </w:r>
    </w:p>
    <w:p w:rsidR="00604569" w:rsidRPr="00F9218B" w:rsidP="00672342" w14:paraId="168512A2" w14:textId="180EB0BC">
      <w:pPr>
        <w:pStyle w:val="ParaNum"/>
        <w:numPr>
          <w:ilvl w:val="0"/>
          <w:numId w:val="0"/>
        </w:numPr>
        <w:ind w:firstLine="720"/>
        <w:rPr>
          <w:caps/>
          <w:spacing w:val="-2"/>
        </w:rPr>
      </w:pPr>
      <w:r>
        <w:t xml:space="preserve">In </w:t>
      </w:r>
      <w:r w:rsidRPr="00F9218B">
        <w:t>paragraph 3</w:t>
      </w:r>
      <w:r w:rsidRPr="00F9218B">
        <w:t xml:space="preserve">, </w:t>
      </w:r>
      <w:r>
        <w:t xml:space="preserve">on </w:t>
      </w:r>
      <w:r w:rsidRPr="00F9218B">
        <w:t xml:space="preserve">page </w:t>
      </w:r>
      <w:r w:rsidR="00883EAA">
        <w:t>81</w:t>
      </w:r>
      <w:r w:rsidRPr="00F9218B" w:rsidR="009301A3">
        <w:t>,</w:t>
      </w:r>
      <w:r w:rsidRPr="00F9218B">
        <w:t xml:space="preserve"> </w:t>
      </w:r>
      <w:r>
        <w:t xml:space="preserve">under </w:t>
      </w:r>
      <w:r w:rsidRPr="00F9218B">
        <w:t>Section 54.316(b)(7)</w:t>
      </w:r>
      <w:r w:rsidRPr="00F9218B" w:rsidR="009301A3">
        <w:t xml:space="preserve"> </w:t>
      </w:r>
      <w:r>
        <w:t>replace</w:t>
      </w:r>
      <w:r w:rsidRPr="00F9218B">
        <w:t xml:space="preserve"> </w:t>
      </w:r>
      <w:r w:rsidRPr="00F9218B">
        <w:t xml:space="preserve">“as set forth in 54.5406” </w:t>
      </w:r>
      <w:r>
        <w:t>with</w:t>
      </w:r>
      <w:r w:rsidRPr="00F9218B">
        <w:t xml:space="preserve"> “as set forth in 54.1506.” </w:t>
      </w:r>
    </w:p>
    <w:p w:rsidR="00604569" w:rsidRPr="00604569" w:rsidP="00604569" w14:paraId="09185135" w14:textId="77777777">
      <w:pPr>
        <w:pStyle w:val="ParaNum"/>
        <w:numPr>
          <w:ilvl w:val="0"/>
          <w:numId w:val="0"/>
        </w:numPr>
        <w:ind w:left="720"/>
        <w:rPr>
          <w:b/>
          <w:caps/>
          <w:spacing w:val="-2"/>
        </w:rPr>
      </w:pPr>
    </w:p>
    <w:p w:rsidR="00B07300" w:rsidRPr="002A29D2" w:rsidP="00604569" w14:paraId="02EEB51E" w14:textId="37AE1D00">
      <w:pPr>
        <w:pStyle w:val="ParaNum"/>
        <w:numPr>
          <w:ilvl w:val="0"/>
          <w:numId w:val="0"/>
        </w:numPr>
        <w:ind w:left="360"/>
        <w:rPr>
          <w:b/>
          <w:caps/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2A29D2">
        <w:rPr>
          <w:spacing w:val="-2"/>
        </w:rPr>
        <w:t>FEDERAL COMMUNICATIONS COMMISSION</w:t>
      </w:r>
    </w:p>
    <w:p w:rsidR="00B07300" w:rsidP="002A29D2" w14:paraId="1AA6FF5E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 w14:paraId="139F66DC" w14:textId="77777777">
      <w:pPr>
        <w:pStyle w:val="ParaNum"/>
        <w:numPr>
          <w:ilvl w:val="0"/>
          <w:numId w:val="0"/>
        </w:numPr>
        <w:spacing w:after="0"/>
      </w:pPr>
    </w:p>
    <w:p w:rsidR="002A29D2" w:rsidP="002A29D2" w14:paraId="6539C8C2" w14:textId="77777777">
      <w:pPr>
        <w:pStyle w:val="ParaNum"/>
        <w:numPr>
          <w:ilvl w:val="0"/>
          <w:numId w:val="0"/>
        </w:numPr>
        <w:spacing w:after="0"/>
      </w:pPr>
    </w:p>
    <w:p w:rsidR="002A29D2" w:rsidRPr="002A29D2" w:rsidP="002A29D2" w14:paraId="74D79536" w14:textId="77777777">
      <w:pPr>
        <w:pStyle w:val="ParaNum"/>
        <w:numPr>
          <w:ilvl w:val="0"/>
          <w:numId w:val="0"/>
        </w:numPr>
        <w:spacing w:after="0"/>
      </w:pPr>
    </w:p>
    <w:p w:rsidR="00B07300" w:rsidRPr="002A29D2" w:rsidP="002A29D2" w14:paraId="0D84378D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880225">
        <w:rPr>
          <w:rFonts w:ascii="Times New Roman" w:hAnsi="Times New Roman"/>
          <w:b w:val="0"/>
          <w:caps w:val="0"/>
          <w:spacing w:val="-2"/>
        </w:rPr>
        <w:t>Kris A</w:t>
      </w:r>
      <w:r w:rsidR="00F64EB9">
        <w:rPr>
          <w:rFonts w:ascii="Times New Roman" w:hAnsi="Times New Roman"/>
          <w:b w:val="0"/>
          <w:caps w:val="0"/>
          <w:spacing w:val="-2"/>
        </w:rPr>
        <w:t>.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 w14:paraId="2453C450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>Chief</w:t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ab/>
      </w:r>
    </w:p>
    <w:p w:rsidR="0060228B" w:rsidRPr="002A29D2" w:rsidP="002A29D2" w14:paraId="3C9EEB5B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64EB9">
        <w:rPr>
          <w:rFonts w:ascii="Times New Roman" w:hAnsi="Times New Roman"/>
          <w:b w:val="0"/>
          <w:caps w:val="0"/>
          <w:spacing w:val="-2"/>
        </w:rPr>
        <w:t>Wireline Competition Bureau</w:t>
      </w:r>
    </w:p>
    <w:p w:rsidR="002E484C" w:rsidP="00E00E22" w14:paraId="37B7E809" w14:textId="77777777">
      <w:pPr>
        <w:pStyle w:val="Heading1"/>
        <w:numPr>
          <w:ilvl w:val="0"/>
          <w:numId w:val="0"/>
        </w:numPr>
      </w:pPr>
    </w:p>
    <w:sectPr>
      <w:headerReference w:type="default" r:id="rId5"/>
      <w:footerReference w:type="default" r:id="rId6"/>
      <w:headerReference w:type="first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380FEB68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5666" w14:paraId="25FC387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13F78" w14:paraId="254D8347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413F78" w14:paraId="2D6CF7F1" w14:textId="77777777">
      <w:pPr>
        <w:rPr>
          <w:sz w:val="20"/>
        </w:rPr>
      </w:pPr>
      <w:r>
        <w:rPr>
          <w:sz w:val="20"/>
        </w:rPr>
        <w:separator/>
      </w:r>
    </w:p>
    <w:p w:rsidR="00413F78" w14:paraId="4870A940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413F78" w14:paraId="6911FABA" w14:textId="77777777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3">
    <w:p w:rsidR="00B611CF" w14:paraId="2C191951" w14:textId="107AC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46E9">
        <w:rPr>
          <w:i/>
        </w:rPr>
        <w:t>Uniendo a Puerto Rico Fund and the Connect USVI Fund</w:t>
      </w:r>
      <w:r w:rsidRPr="001956D9">
        <w:t xml:space="preserve">, Order, WC Docket Nos. 18-143, 10-90, 14-58, </w:t>
      </w:r>
      <w:r>
        <w:t>34 FCC Rcd 9109 (2019</w:t>
      </w:r>
      <w:r w:rsidRPr="001956D9">
        <w:t>) (</w:t>
      </w:r>
      <w:r w:rsidRPr="001956D9">
        <w:rPr>
          <w:i/>
        </w:rPr>
        <w:t>PR-USVI</w:t>
      </w:r>
      <w:r>
        <w:rPr>
          <w:i/>
        </w:rPr>
        <w:t xml:space="preserve"> Stage 2 </w:t>
      </w:r>
      <w:r w:rsidRPr="001956D9">
        <w:rPr>
          <w:i/>
        </w:rPr>
        <w:t>Order</w:t>
      </w:r>
      <w:r w:rsidRPr="001956D9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1B3A222F" w14:textId="77777777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 w14:paraId="203E3506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0D84F9C1" w14:textId="77777777">
    <w:pPr>
      <w:pStyle w:val="Header"/>
    </w:pPr>
  </w:p>
  <w:p w:rsidR="00C35666" w14:paraId="59E64766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45818BFD" w14:textId="25CAD697">
    <w:pPr>
      <w:pStyle w:val="Header"/>
    </w:pPr>
    <w:r>
      <w:tab/>
    </w:r>
    <w:r w:rsidRPr="002A29D2">
      <w:t>Federal Communications Commission</w:t>
    </w:r>
    <w:r w:rsidRPr="002A29D2">
      <w:tab/>
    </w:r>
    <w:r w:rsidR="00353DC4">
      <w:t>DA 20-1285</w:t>
    </w:r>
  </w:p>
  <w:p w:rsidR="0060228B" w:rsidP="002A29D2" w14:paraId="15E438B6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B4A3F"/>
    <w:multiLevelType w:val="hybridMultilevel"/>
    <w:tmpl w:val="54B641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2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8"/>
  </w:num>
  <w:num w:numId="25">
    <w:abstractNumId w:val="19"/>
  </w:num>
  <w:num w:numId="26">
    <w:abstractNumId w:val="7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413F78"/>
    <w:rsid w:val="000D79AC"/>
    <w:rsid w:val="00176B4E"/>
    <w:rsid w:val="001956D9"/>
    <w:rsid w:val="00203521"/>
    <w:rsid w:val="00240D58"/>
    <w:rsid w:val="002A29D2"/>
    <w:rsid w:val="002A4E36"/>
    <w:rsid w:val="002E484C"/>
    <w:rsid w:val="00353DC4"/>
    <w:rsid w:val="003768C9"/>
    <w:rsid w:val="00413F78"/>
    <w:rsid w:val="00456E40"/>
    <w:rsid w:val="005022DD"/>
    <w:rsid w:val="005A09E4"/>
    <w:rsid w:val="005D738B"/>
    <w:rsid w:val="005F46E9"/>
    <w:rsid w:val="0060228B"/>
    <w:rsid w:val="00604569"/>
    <w:rsid w:val="00672342"/>
    <w:rsid w:val="00672ABD"/>
    <w:rsid w:val="006A74FF"/>
    <w:rsid w:val="00741F02"/>
    <w:rsid w:val="008640F6"/>
    <w:rsid w:val="00880225"/>
    <w:rsid w:val="00880AC7"/>
    <w:rsid w:val="00883EAA"/>
    <w:rsid w:val="00891ADC"/>
    <w:rsid w:val="008A353E"/>
    <w:rsid w:val="009301A3"/>
    <w:rsid w:val="00A6678A"/>
    <w:rsid w:val="00AA4D09"/>
    <w:rsid w:val="00B07300"/>
    <w:rsid w:val="00B611CF"/>
    <w:rsid w:val="00B75056"/>
    <w:rsid w:val="00C35666"/>
    <w:rsid w:val="00CC7CC6"/>
    <w:rsid w:val="00D05B99"/>
    <w:rsid w:val="00E00E22"/>
    <w:rsid w:val="00E60467"/>
    <w:rsid w:val="00EB1A95"/>
    <w:rsid w:val="00ED2EA8"/>
    <w:rsid w:val="00F25801"/>
    <w:rsid w:val="00F64EB9"/>
    <w:rsid w:val="00F9218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1838588-CF08-48BC-BA73-43E22E8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F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640F6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640F6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640F6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640F6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640F6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640F6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640F6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640F6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640F6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640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640F6"/>
  </w:style>
  <w:style w:type="paragraph" w:styleId="Caption">
    <w:name w:val="caption"/>
    <w:basedOn w:val="Normal"/>
    <w:next w:val="Normal"/>
    <w:qFormat/>
    <w:rsid w:val="008640F6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8640F6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8640F6"/>
    <w:pPr>
      <w:spacing w:after="120"/>
    </w:pPr>
  </w:style>
  <w:style w:type="paragraph" w:customStyle="1" w:styleId="Bullet">
    <w:name w:val="Bullet"/>
    <w:basedOn w:val="Normal"/>
    <w:rsid w:val="008640F6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640F6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640F6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8640F6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8640F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640F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8640F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8640F6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640F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640F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640F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640F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640F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640F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640F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640F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640F6"/>
  </w:style>
  <w:style w:type="paragraph" w:styleId="Title">
    <w:name w:val="Title"/>
    <w:basedOn w:val="Normal"/>
    <w:qFormat/>
    <w:rsid w:val="008640F6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8640F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640F6"/>
    <w:rPr>
      <w:snapToGrid w:val="0"/>
      <w:kern w:val="28"/>
    </w:rPr>
  </w:style>
  <w:style w:type="character" w:styleId="EndnoteReference">
    <w:name w:val="endnote reference"/>
    <w:rsid w:val="008640F6"/>
    <w:rPr>
      <w:vertAlign w:val="superscript"/>
    </w:rPr>
  </w:style>
  <w:style w:type="paragraph" w:styleId="TOAHeading">
    <w:name w:val="toa heading"/>
    <w:basedOn w:val="Normal"/>
    <w:next w:val="Normal"/>
    <w:rsid w:val="008640F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640F6"/>
  </w:style>
  <w:style w:type="paragraph" w:customStyle="1" w:styleId="Paratitle">
    <w:name w:val="Para title"/>
    <w:basedOn w:val="Normal"/>
    <w:rsid w:val="008640F6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640F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640F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640F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3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DC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