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1D5AF7" w:rsidP="00334AD5" w14:paraId="295927A7" w14:textId="29D664B9">
      <w:pPr>
        <w:jc w:val="right"/>
        <w:rPr>
          <w:b/>
          <w:szCs w:val="22"/>
        </w:rPr>
      </w:pPr>
      <w:r w:rsidRPr="001D5AF7">
        <w:rPr>
          <w:b/>
          <w:szCs w:val="22"/>
        </w:rPr>
        <w:t>DA 20-</w:t>
      </w:r>
      <w:r w:rsidR="00F216D7">
        <w:rPr>
          <w:b/>
          <w:szCs w:val="22"/>
        </w:rPr>
        <w:t>1317</w:t>
      </w:r>
    </w:p>
    <w:p w:rsidR="00334AD5" w:rsidRPr="0029562D" w:rsidP="00334AD5" w14:paraId="5C52EFC8" w14:textId="7F5C4640">
      <w:pPr>
        <w:spacing w:before="60"/>
        <w:jc w:val="right"/>
        <w:rPr>
          <w:b/>
          <w:szCs w:val="22"/>
        </w:rPr>
      </w:pPr>
      <w:r w:rsidRPr="001D5AF7">
        <w:rPr>
          <w:b/>
          <w:szCs w:val="22"/>
        </w:rPr>
        <w:t xml:space="preserve">Released:  </w:t>
      </w:r>
      <w:r w:rsidRPr="001D5AF7" w:rsidR="0070435B">
        <w:rPr>
          <w:b/>
          <w:szCs w:val="22"/>
        </w:rPr>
        <w:t>November</w:t>
      </w:r>
      <w:r w:rsidRPr="001D5AF7" w:rsidR="000B2479">
        <w:rPr>
          <w:b/>
          <w:szCs w:val="22"/>
        </w:rPr>
        <w:t xml:space="preserve"> </w:t>
      </w:r>
      <w:r w:rsidRPr="001D5AF7" w:rsidR="001D5AF7">
        <w:rPr>
          <w:b/>
          <w:szCs w:val="22"/>
        </w:rPr>
        <w:t>5</w:t>
      </w:r>
      <w:r w:rsidRPr="001D5AF7">
        <w:rPr>
          <w:b/>
          <w:szCs w:val="22"/>
        </w:rPr>
        <w:t>, 2020</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177BA24D">
      <w:pPr>
        <w:jc w:val="center"/>
        <w:rPr>
          <w:b/>
          <w:szCs w:val="22"/>
        </w:rPr>
      </w:pPr>
      <w:r w:rsidRPr="008B54CB">
        <w:rPr>
          <w:b/>
          <w:szCs w:val="22"/>
        </w:rPr>
        <w:t xml:space="preserve">BY </w:t>
      </w:r>
      <w:r w:rsidRPr="00293E74" w:rsidR="00293E74">
        <w:rPr>
          <w:b/>
          <w:bCs/>
        </w:rPr>
        <w:t>M</w:t>
      </w:r>
      <w:r w:rsidR="00293E74">
        <w:rPr>
          <w:b/>
          <w:bCs/>
        </w:rPr>
        <w:t>ULTI</w:t>
      </w:r>
      <w:r w:rsidRPr="00293E74" w:rsidR="00293E74">
        <w:rPr>
          <w:b/>
          <w:bCs/>
        </w:rPr>
        <w:t>TEL</w:t>
      </w:r>
      <w:r w:rsidR="00293E74">
        <w:rPr>
          <w:b/>
          <w:bCs/>
        </w:rPr>
        <w:t>,</w:t>
      </w:r>
      <w:r w:rsidRPr="00293E74" w:rsidR="00293E74">
        <w:rPr>
          <w:b/>
          <w:bCs/>
        </w:rPr>
        <w:t xml:space="preserve"> LLC</w:t>
      </w:r>
      <w:r w:rsidR="00293E74">
        <w:rPr>
          <w:b/>
          <w:bCs/>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0EDA4F37">
      <w:pPr>
        <w:jc w:val="center"/>
        <w:rPr>
          <w:b/>
          <w:szCs w:val="22"/>
        </w:rPr>
      </w:pPr>
      <w:r w:rsidRPr="0029562D">
        <w:rPr>
          <w:b/>
          <w:szCs w:val="22"/>
        </w:rPr>
        <w:t>WC Docket No</w:t>
      </w:r>
      <w:r w:rsidRPr="001C06E1">
        <w:rPr>
          <w:b/>
          <w:szCs w:val="22"/>
        </w:rPr>
        <w:t>. 20-</w:t>
      </w:r>
      <w:r w:rsidR="00940190">
        <w:rPr>
          <w:b/>
          <w:szCs w:val="22"/>
        </w:rPr>
        <w:t>335</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5CCF938F">
      <w:pPr>
        <w:pStyle w:val="NoSpacing"/>
        <w:rPr>
          <w:b/>
          <w:szCs w:val="22"/>
        </w:rPr>
      </w:pPr>
      <w:r w:rsidRPr="00CA3425">
        <w:rPr>
          <w:b/>
          <w:szCs w:val="22"/>
        </w:rPr>
        <w:t xml:space="preserve">Comments Due:  </w:t>
      </w:r>
      <w:r w:rsidRPr="001D5AF7" w:rsidR="0070435B">
        <w:rPr>
          <w:b/>
          <w:szCs w:val="22"/>
        </w:rPr>
        <w:t>November</w:t>
      </w:r>
      <w:r w:rsidRPr="001D5AF7" w:rsidR="000B2479">
        <w:rPr>
          <w:b/>
          <w:szCs w:val="22"/>
        </w:rPr>
        <w:t xml:space="preserve"> </w:t>
      </w:r>
      <w:r w:rsidR="001D5AF7">
        <w:rPr>
          <w:b/>
          <w:szCs w:val="22"/>
        </w:rPr>
        <w:t>20</w:t>
      </w:r>
      <w:r w:rsidRPr="001D5AF7">
        <w:rPr>
          <w:b/>
          <w:szCs w:val="22"/>
        </w:rPr>
        <w:t>, 2020</w:t>
      </w:r>
    </w:p>
    <w:p w:rsidR="00334AD5" w:rsidRPr="0069551B" w:rsidP="00334AD5" w14:paraId="74A871CE" w14:textId="77777777">
      <w:pPr>
        <w:pStyle w:val="NoSpacing"/>
        <w:rPr>
          <w:b/>
          <w:szCs w:val="22"/>
        </w:rPr>
      </w:pPr>
    </w:p>
    <w:p w:rsidR="00334AD5" w:rsidRPr="00452866" w:rsidP="00334AD5" w14:paraId="7D22E18B" w14:textId="70DAF831">
      <w:pPr>
        <w:autoSpaceDE w:val="0"/>
        <w:autoSpaceDN w:val="0"/>
        <w:adjustRightInd w:val="0"/>
        <w:ind w:firstLine="720"/>
        <w:rPr>
          <w:szCs w:val="22"/>
        </w:rPr>
      </w:pPr>
      <w:r w:rsidRPr="00452866">
        <w:rPr>
          <w:szCs w:val="22"/>
        </w:rPr>
        <w:t>O</w:t>
      </w:r>
      <w:r w:rsidR="0086073F">
        <w:rPr>
          <w:szCs w:val="22"/>
        </w:rPr>
        <w:t>n October 6</w:t>
      </w:r>
      <w:r w:rsidRPr="00452866">
        <w:rPr>
          <w:szCs w:val="22"/>
        </w:rPr>
        <w:t>,</w:t>
      </w:r>
      <w:r w:rsidR="00210F21">
        <w:rPr>
          <w:szCs w:val="22"/>
        </w:rPr>
        <w:t xml:space="preserve"> 2020</w:t>
      </w:r>
      <w:r w:rsidRPr="00452866">
        <w:rPr>
          <w:szCs w:val="22"/>
        </w:rPr>
        <w:t xml:space="preserve"> </w:t>
      </w:r>
      <w:r w:rsidRPr="0086073F" w:rsidR="0086073F">
        <w:t>MultiTEL</w:t>
      </w:r>
      <w:r w:rsidR="0086073F">
        <w:t>,</w:t>
      </w:r>
      <w:r w:rsidRPr="0086073F" w:rsidR="0086073F">
        <w:t xml:space="preserve"> LLC </w:t>
      </w:r>
      <w:r w:rsidRPr="00452866">
        <w:rPr>
          <w:szCs w:val="22"/>
        </w:rPr>
        <w:t>(</w:t>
      </w:r>
      <w:r w:rsidR="006617A0">
        <w:rPr>
          <w:szCs w:val="22"/>
        </w:rPr>
        <w:t>MultiTEL</w:t>
      </w:r>
      <w:r w:rsidR="0086073F">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7AE753D7">
      <w:pPr>
        <w:autoSpaceDE w:val="0"/>
        <w:autoSpaceDN w:val="0"/>
        <w:adjustRightInd w:val="0"/>
        <w:ind w:firstLine="720"/>
        <w:rPr>
          <w:szCs w:val="22"/>
        </w:rPr>
      </w:pPr>
      <w:r w:rsidRPr="00452866">
        <w:rPr>
          <w:szCs w:val="22"/>
        </w:rPr>
        <w:t xml:space="preserve">In its application, </w:t>
      </w:r>
      <w:r w:rsidR="006617A0">
        <w:rPr>
          <w:szCs w:val="22"/>
        </w:rPr>
        <w:t>MultiTEL</w:t>
      </w:r>
      <w:r w:rsidR="008B7B6C">
        <w:rPr>
          <w:szCs w:val="22"/>
        </w:rPr>
        <w:t>,</w:t>
      </w:r>
      <w:r w:rsidRPr="00452866">
        <w:rPr>
          <w:szCs w:val="22"/>
        </w:rPr>
        <w:t xml:space="preserve">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Pr="00335690" w:rsidR="00335690">
        <w:t xml:space="preserve"> </w:t>
      </w:r>
      <w:r w:rsidR="006617A0">
        <w:rPr>
          <w:szCs w:val="22"/>
        </w:rPr>
        <w:t>MultiTEL</w:t>
      </w:r>
      <w:r w:rsidRPr="00452866" w:rsidR="0086073F">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006617A0">
        <w:rPr>
          <w:szCs w:val="22"/>
        </w:rPr>
        <w:t>MultiTEL</w:t>
      </w:r>
      <w:r w:rsidRPr="00452866" w:rsidR="0086073F">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w:t>
      </w:r>
      <w:r w:rsidRPr="00452866">
        <w:rPr>
          <w:szCs w:val="22"/>
        </w:rPr>
        <w:t>pursuant to section 5301 of the Anti-Drug Abuse Act of 1988.</w:t>
      </w:r>
      <w:r>
        <w:rPr>
          <w:rStyle w:val="FootnoteReference"/>
          <w:szCs w:val="22"/>
        </w:rPr>
        <w:footnoteReference w:id="12"/>
      </w:r>
      <w:r w:rsidRPr="00452866">
        <w:rPr>
          <w:szCs w:val="22"/>
        </w:rPr>
        <w:t xml:space="preserve">  Finally, </w:t>
      </w:r>
      <w:r w:rsidR="006617A0">
        <w:rPr>
          <w:szCs w:val="22"/>
        </w:rPr>
        <w:t>MultiTEL</w:t>
      </w:r>
      <w:r w:rsidRPr="00B50DCA" w:rsidR="00B50DCA">
        <w:rPr>
          <w:szCs w:val="22"/>
        </w:rPr>
        <w:t xml:space="preserve"> </w:t>
      </w:r>
      <w:r w:rsidR="008066FE">
        <w:rPr>
          <w:szCs w:val="22"/>
        </w:rPr>
        <w:t xml:space="preserve">initially </w:t>
      </w:r>
      <w:r w:rsidRPr="00452866">
        <w:rPr>
          <w:szCs w:val="22"/>
        </w:rPr>
        <w:t xml:space="preserve">intends to </w:t>
      </w:r>
      <w:r w:rsidR="008066FE">
        <w:rPr>
          <w:szCs w:val="22"/>
        </w:rPr>
        <w:t xml:space="preserve">provide service in Michigan, but </w:t>
      </w:r>
      <w:r w:rsidRPr="00452866">
        <w:rPr>
          <w:szCs w:val="22"/>
        </w:rPr>
        <w:t>request</w:t>
      </w:r>
      <w:r w:rsidR="008066FE">
        <w:rPr>
          <w:szCs w:val="22"/>
        </w:rPr>
        <w:t>s</w:t>
      </w:r>
      <w:r w:rsidRPr="00452866">
        <w:rPr>
          <w:szCs w:val="22"/>
        </w:rPr>
        <w:t xml:space="preserve"> </w:t>
      </w:r>
      <w:r w:rsidR="008066FE">
        <w:rPr>
          <w:szCs w:val="22"/>
        </w:rPr>
        <w:t xml:space="preserve">authorization for all 50 </w:t>
      </w:r>
      <w:r w:rsidR="00AF6598">
        <w:rPr>
          <w:szCs w:val="22"/>
        </w:rPr>
        <w:t>states</w:t>
      </w:r>
      <w:r w:rsidRPr="00974746" w:rsidR="00974746">
        <w:rPr>
          <w:szCs w:val="22"/>
        </w:rPr>
        <w:t>.</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bookmarkStart w:id="0" w:name="_GoBack"/>
      <w:bookmarkEnd w:id="0"/>
    </w:p>
    <w:p w:rsidR="00334AD5" w:rsidRPr="00452866" w:rsidP="00334AD5" w14:paraId="5CE439DF" w14:textId="5B520C38">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7E63F9">
        <w:rPr>
          <w:szCs w:val="22"/>
        </w:rPr>
        <w:t xml:space="preserve">WC Docket No. </w:t>
      </w:r>
      <w:r w:rsidRPr="005321BE">
        <w:rPr>
          <w:szCs w:val="22"/>
        </w:rPr>
        <w:t>20</w:t>
      </w:r>
      <w:r w:rsidRPr="005321BE" w:rsidR="00335690">
        <w:rPr>
          <w:szCs w:val="22"/>
        </w:rPr>
        <w:t>-</w:t>
      </w:r>
      <w:r w:rsidR="00940190">
        <w:rPr>
          <w:szCs w:val="22"/>
        </w:rPr>
        <w:t>335</w:t>
      </w:r>
      <w:r w:rsidR="005321BE">
        <w:rPr>
          <w:szCs w:val="22"/>
        </w:rPr>
        <w:t xml:space="preserve"> </w:t>
      </w:r>
      <w:r w:rsidRPr="007E63F9">
        <w:rPr>
          <w:b/>
          <w:szCs w:val="22"/>
        </w:rPr>
        <w:t xml:space="preserve">on or before </w:t>
      </w:r>
      <w:r w:rsidRPr="001D5AF7" w:rsidR="0070435B">
        <w:rPr>
          <w:b/>
          <w:szCs w:val="22"/>
        </w:rPr>
        <w:t>November</w:t>
      </w:r>
      <w:r w:rsidRPr="001D5AF7" w:rsidR="00B16755">
        <w:rPr>
          <w:b/>
          <w:szCs w:val="22"/>
        </w:rPr>
        <w:t xml:space="preserve"> </w:t>
      </w:r>
      <w:r w:rsidRPr="001D5AF7" w:rsidR="001D5AF7">
        <w:rPr>
          <w:b/>
          <w:szCs w:val="22"/>
        </w:rPr>
        <w:t>20</w:t>
      </w:r>
      <w:r w:rsidRPr="001D5AF7">
        <w:rPr>
          <w:b/>
          <w:szCs w:val="22"/>
        </w:rPr>
        <w:t>, 2020</w:t>
      </w:r>
      <w:r w:rsidRPr="001D5AF7">
        <w:rPr>
          <w:szCs w:val="22"/>
        </w:rPr>
        <w:t>.</w:t>
      </w:r>
      <w:r w:rsidRPr="00452866">
        <w:rPr>
          <w:szCs w:val="22"/>
        </w:rPr>
        <w:t xml:space="preserve">  Commenters must serve a copy of comments on </w:t>
      </w:r>
      <w:r w:rsidR="006617A0">
        <w:rPr>
          <w:szCs w:val="22"/>
        </w:rPr>
        <w:t>MultiTEL</w:t>
      </w:r>
      <w:r w:rsidR="008B7B6C">
        <w:rPr>
          <w:szCs w:val="22"/>
        </w:rPr>
        <w:t xml:space="preserve"> </w:t>
      </w:r>
      <w:r w:rsidRPr="00452866">
        <w:rPr>
          <w:szCs w:val="22"/>
        </w:rPr>
        <w:t xml:space="preserve">no later than the above comment filing date.  Unless otherwise notified by the Commission, </w:t>
      </w:r>
      <w:r w:rsidR="006617A0">
        <w:rPr>
          <w:szCs w:val="22"/>
        </w:rPr>
        <w:t>MultiTEL</w:t>
      </w:r>
      <w:r w:rsidRPr="00452866" w:rsidR="0086073F">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w:t>
      </w:r>
      <w:r w:rsidRPr="00452866">
        <w:rPr>
          <w:szCs w:val="22"/>
        </w:rPr>
        <w:t xml:space="preserve">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A23" w14:paraId="0E430F11" w14:textId="77777777">
      <w:r>
        <w:separator/>
      </w:r>
    </w:p>
  </w:footnote>
  <w:footnote w:type="continuationSeparator" w:id="1">
    <w:p w:rsidR="00573A23" w14:paraId="1AA38CBF" w14:textId="77777777">
      <w:pPr>
        <w:rPr>
          <w:sz w:val="20"/>
        </w:rPr>
      </w:pPr>
      <w:r>
        <w:rPr>
          <w:sz w:val="20"/>
        </w:rPr>
        <w:t xml:space="preserve">(Continued from previous page)  </w:t>
      </w:r>
      <w:r>
        <w:rPr>
          <w:sz w:val="20"/>
        </w:rPr>
        <w:separator/>
      </w:r>
    </w:p>
  </w:footnote>
  <w:footnote w:type="continuationNotice" w:id="2">
    <w:p w:rsidR="00573A23" w:rsidP="00910F12" w14:paraId="386982BA" w14:textId="77777777">
      <w:pPr>
        <w:jc w:val="right"/>
        <w:rPr>
          <w:sz w:val="20"/>
        </w:rPr>
      </w:pPr>
    </w:p>
  </w:footnote>
  <w:footnote w:id="3">
    <w:p w:rsidR="00334AD5" w:rsidRPr="005321BE" w:rsidP="00334AD5" w14:paraId="5EAAE905" w14:textId="21C64784">
      <w:pPr>
        <w:pStyle w:val="FootnoteText"/>
      </w:pPr>
      <w:r w:rsidRPr="005321BE">
        <w:rPr>
          <w:rStyle w:val="FootnoteReference"/>
          <w:sz w:val="20"/>
        </w:rPr>
        <w:footnoteRef/>
      </w:r>
      <w:r w:rsidRPr="005321BE">
        <w:t xml:space="preserve"> We assign WC Docket No. 20</w:t>
      </w:r>
      <w:r w:rsidRPr="005321BE" w:rsidR="00B50DCA">
        <w:t>-</w:t>
      </w:r>
      <w:r w:rsidR="00940190">
        <w:t>335</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5DBA4E2A" w14:textId="61F83347">
      <w:pPr>
        <w:pStyle w:val="FootnoteText"/>
      </w:pPr>
      <w:r w:rsidRPr="005321BE">
        <w:rPr>
          <w:rStyle w:val="FootnoteReference"/>
          <w:sz w:val="20"/>
        </w:rPr>
        <w:footnoteRef/>
      </w:r>
      <w:r w:rsidRPr="005321BE">
        <w:t xml:space="preserve"> </w:t>
      </w:r>
      <w:r w:rsidRPr="005321BE">
        <w:rPr>
          <w:i/>
        </w:rPr>
        <w:t xml:space="preserve">See </w:t>
      </w:r>
      <w:r w:rsidRPr="005321BE">
        <w:t xml:space="preserve">Application of </w:t>
      </w:r>
      <w:r w:rsidR="006617A0">
        <w:t>MultiTEL</w:t>
      </w:r>
      <w:r w:rsidR="0086073F">
        <w:t xml:space="preserve">, LLC </w:t>
      </w:r>
      <w:r w:rsidRPr="005321BE">
        <w:t>for Authorization to Obtain Numbering Resources, WC Docket No. 20-</w:t>
      </w:r>
      <w:r w:rsidR="00940190">
        <w:t xml:space="preserve">335 </w:t>
      </w:r>
      <w:r w:rsidRPr="005321BE">
        <w:t xml:space="preserve">(filed </w:t>
      </w:r>
      <w:r w:rsidR="0086073F">
        <w:t>October 6</w:t>
      </w:r>
      <w:r w:rsidRPr="005321BE" w:rsidR="00210F21">
        <w:t>, 2020</w:t>
      </w:r>
      <w:r w:rsidRPr="005321BE">
        <w:t>),</w:t>
      </w:r>
      <w:r w:rsidR="009F6627">
        <w:t xml:space="preserve"> </w:t>
      </w:r>
      <w:hyperlink r:id="rId1" w:history="1"/>
      <w:r w:rsidRPr="0017199B" w:rsidR="0017199B">
        <w:t xml:space="preserve"> </w:t>
      </w:r>
      <w:hyperlink r:id="rId2" w:history="1">
        <w:r w:rsidRPr="00A44BCF" w:rsidR="0017199B">
          <w:rPr>
            <w:rStyle w:val="Hyperlink"/>
          </w:rPr>
          <w:t>https://www.fcc.gov/ecfs/filing/1006249957907</w:t>
        </w:r>
      </w:hyperlink>
      <w:r w:rsidR="00484052">
        <w:t xml:space="preserve"> </w:t>
      </w:r>
      <w:r w:rsidRPr="005321BE">
        <w:t>(</w:t>
      </w:r>
      <w:r w:rsidR="006617A0">
        <w:rPr>
          <w:szCs w:val="22"/>
        </w:rPr>
        <w:t>MultiTEL</w:t>
      </w:r>
      <w:r w:rsidRPr="005321BE" w:rsidR="0086073F">
        <w:t xml:space="preserve"> </w:t>
      </w:r>
      <w:r w:rsidRPr="005321BE">
        <w:t>Application).</w:t>
      </w:r>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52.15(g)(3)(i)(A)-(C),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52.15(g)(3)(i)(D).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52.15(g)(3)(i)(E);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52.15(g)(3)(i)(F).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52.15(g)(3)(i)(G); </w:t>
      </w:r>
      <w:r w:rsidRPr="005321BE">
        <w:rPr>
          <w:i/>
        </w:rPr>
        <w:t>see also</w:t>
      </w:r>
      <w:r w:rsidRPr="005321BE">
        <w:t xml:space="preserve"> 21 U.S.C. § 862.</w:t>
      </w:r>
    </w:p>
  </w:footnote>
  <w:footnote w:id="13">
    <w:p w:rsidR="00334AD5" w:rsidRPr="005321BE" w:rsidP="00334AD5" w14:paraId="1D350345" w14:textId="09D41532">
      <w:pPr>
        <w:pStyle w:val="FootnoteText"/>
      </w:pPr>
      <w:r w:rsidRPr="005321BE">
        <w:rPr>
          <w:rStyle w:val="FootnoteReference"/>
          <w:sz w:val="20"/>
        </w:rPr>
        <w:footnoteRef/>
      </w:r>
      <w:r w:rsidRPr="005321BE">
        <w:t xml:space="preserve"> </w:t>
      </w:r>
      <w:r w:rsidRPr="005321BE">
        <w:rPr>
          <w:i/>
        </w:rPr>
        <w:t>See</w:t>
      </w:r>
      <w:r w:rsidRPr="005321BE">
        <w:t xml:space="preserve"> </w:t>
      </w:r>
      <w:r w:rsidR="006617A0">
        <w:rPr>
          <w:szCs w:val="22"/>
        </w:rPr>
        <w:t>MultiTEL</w:t>
      </w:r>
      <w:r w:rsidRPr="0088358F" w:rsidR="0086073F">
        <w:t xml:space="preserve"> </w:t>
      </w:r>
      <w:r w:rsidRPr="0088358F">
        <w:t xml:space="preserve">Application </w:t>
      </w:r>
      <w:r w:rsidRPr="0088358F" w:rsidR="00C8396D">
        <w:t>at</w:t>
      </w:r>
      <w:r w:rsidR="00E548AC">
        <w:t xml:space="preserve"> </w:t>
      </w:r>
      <w:r w:rsidR="008066FE">
        <w:t>2</w:t>
      </w:r>
      <w:r w:rsidRPr="0088358F">
        <w:t>.</w:t>
      </w:r>
      <w:r w:rsidRPr="005321B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1259D331">
    <w:pPr>
      <w:tabs>
        <w:tab w:val="center" w:pos="4680"/>
        <w:tab w:val="right" w:pos="9360"/>
      </w:tabs>
    </w:pPr>
    <w:r w:rsidRPr="009838BC">
      <w:rPr>
        <w:b/>
      </w:rPr>
      <w:tab/>
      <w:t>Federal Communications Commission</w:t>
    </w:r>
    <w:r w:rsidRPr="009838BC">
      <w:rPr>
        <w:b/>
      </w:rPr>
      <w:tab/>
    </w:r>
    <w:r w:rsidR="00F216D7">
      <w:rPr>
        <w:b/>
      </w:rPr>
      <w:t>DA 20-1317</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194FB990">
                          <w:pPr>
                            <w:rPr>
                              <w:rFonts w:ascii="Arial" w:hAnsi="Arial"/>
                              <w:b/>
                            </w:rPr>
                          </w:pPr>
                          <w:r>
                            <w:rPr>
                              <w:rFonts w:ascii="Arial" w:hAnsi="Arial"/>
                              <w:b/>
                            </w:rPr>
                            <w:t xml:space="preserve">45 </w:t>
                          </w:r>
                          <w:r w:rsidR="00C72B46">
                            <w:rPr>
                              <w:rFonts w:ascii="Arial" w:hAnsi="Arial"/>
                              <w:b/>
                            </w:rPr>
                            <w:t>L</w:t>
                          </w:r>
                          <w:r>
                            <w:rPr>
                              <w:rFonts w:ascii="Arial" w:hAnsi="Arial"/>
                              <w:b/>
                            </w:rPr>
                            <w:t xml:space="preserve"> St., </w:t>
                          </w:r>
                          <w:r w:rsidR="00C72B46">
                            <w:rPr>
                              <w:rFonts w:ascii="Arial" w:hAnsi="Arial"/>
                              <w:b/>
                            </w:rPr>
                            <w:t>N</w:t>
                          </w:r>
                          <w:r>
                            <w:rPr>
                              <w:rFonts w:ascii="Arial" w:hAnsi="Arial"/>
                              <w:b/>
                            </w:rPr>
                            <w:t>.</w:t>
                          </w:r>
                          <w:r w:rsidR="00C72B46">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194FB990">
                    <w:pPr>
                      <w:rPr>
                        <w:rFonts w:ascii="Arial" w:hAnsi="Arial"/>
                        <w:b/>
                      </w:rPr>
                    </w:pPr>
                    <w:r>
                      <w:rPr>
                        <w:rFonts w:ascii="Arial" w:hAnsi="Arial"/>
                        <w:b/>
                      </w:rPr>
                      <w:t xml:space="preserve">45 </w:t>
                    </w:r>
                    <w:r w:rsidR="00C72B46">
                      <w:rPr>
                        <w:rFonts w:ascii="Arial" w:hAnsi="Arial"/>
                        <w:b/>
                      </w:rPr>
                      <w:t>L</w:t>
                    </w:r>
                    <w:r>
                      <w:rPr>
                        <w:rFonts w:ascii="Arial" w:hAnsi="Arial"/>
                        <w:b/>
                      </w:rPr>
                      <w:t xml:space="preserve"> St., </w:t>
                    </w:r>
                    <w:r w:rsidR="00C72B46">
                      <w:rPr>
                        <w:rFonts w:ascii="Arial" w:hAnsi="Arial"/>
                        <w:b/>
                      </w:rPr>
                      <w:t>N</w:t>
                    </w:r>
                    <w:r>
                      <w:rPr>
                        <w:rFonts w:ascii="Arial" w:hAnsi="Arial"/>
                        <w:b/>
                      </w:rPr>
                      <w:t>.</w:t>
                    </w:r>
                    <w:r w:rsidR="00C72B46">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39826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A4F31"/>
    <w:rsid w:val="000B2479"/>
    <w:rsid w:val="000C0B65"/>
    <w:rsid w:val="000E3D42"/>
    <w:rsid w:val="000E5884"/>
    <w:rsid w:val="000F43D1"/>
    <w:rsid w:val="00103469"/>
    <w:rsid w:val="00122BD5"/>
    <w:rsid w:val="0013352D"/>
    <w:rsid w:val="0017199B"/>
    <w:rsid w:val="001979D9"/>
    <w:rsid w:val="001A6026"/>
    <w:rsid w:val="001C06E1"/>
    <w:rsid w:val="001D1F22"/>
    <w:rsid w:val="001D5AF7"/>
    <w:rsid w:val="001D6BCF"/>
    <w:rsid w:val="001E01CA"/>
    <w:rsid w:val="002060D9"/>
    <w:rsid w:val="00210F21"/>
    <w:rsid w:val="00226822"/>
    <w:rsid w:val="00243CE0"/>
    <w:rsid w:val="00260594"/>
    <w:rsid w:val="00264B52"/>
    <w:rsid w:val="00285017"/>
    <w:rsid w:val="0029223C"/>
    <w:rsid w:val="00293241"/>
    <w:rsid w:val="00293E74"/>
    <w:rsid w:val="0029562D"/>
    <w:rsid w:val="002A1235"/>
    <w:rsid w:val="002A2D2E"/>
    <w:rsid w:val="003255EB"/>
    <w:rsid w:val="00334AD5"/>
    <w:rsid w:val="00335690"/>
    <w:rsid w:val="00343749"/>
    <w:rsid w:val="00357D50"/>
    <w:rsid w:val="00371EC1"/>
    <w:rsid w:val="003872F5"/>
    <w:rsid w:val="003925DC"/>
    <w:rsid w:val="003A72C7"/>
    <w:rsid w:val="003B0550"/>
    <w:rsid w:val="003B694F"/>
    <w:rsid w:val="003D4940"/>
    <w:rsid w:val="003D66F8"/>
    <w:rsid w:val="003F171C"/>
    <w:rsid w:val="003F2D9F"/>
    <w:rsid w:val="004045A6"/>
    <w:rsid w:val="00405106"/>
    <w:rsid w:val="00412FC5"/>
    <w:rsid w:val="00422276"/>
    <w:rsid w:val="004242F1"/>
    <w:rsid w:val="00445A00"/>
    <w:rsid w:val="00451B0F"/>
    <w:rsid w:val="00452866"/>
    <w:rsid w:val="0046125F"/>
    <w:rsid w:val="00484052"/>
    <w:rsid w:val="0048612D"/>
    <w:rsid w:val="00487524"/>
    <w:rsid w:val="00496106"/>
    <w:rsid w:val="004C12D0"/>
    <w:rsid w:val="004C2EE3"/>
    <w:rsid w:val="004E0884"/>
    <w:rsid w:val="004E4A22"/>
    <w:rsid w:val="00511968"/>
    <w:rsid w:val="005321BE"/>
    <w:rsid w:val="0055614C"/>
    <w:rsid w:val="00572CDD"/>
    <w:rsid w:val="00573A23"/>
    <w:rsid w:val="00607BA5"/>
    <w:rsid w:val="006148B3"/>
    <w:rsid w:val="00626EB6"/>
    <w:rsid w:val="006353A3"/>
    <w:rsid w:val="00652A86"/>
    <w:rsid w:val="00655D03"/>
    <w:rsid w:val="006617A0"/>
    <w:rsid w:val="00683F84"/>
    <w:rsid w:val="0069551B"/>
    <w:rsid w:val="00697FC9"/>
    <w:rsid w:val="006A6A81"/>
    <w:rsid w:val="006E26AF"/>
    <w:rsid w:val="006E2DB9"/>
    <w:rsid w:val="006F7393"/>
    <w:rsid w:val="0070224F"/>
    <w:rsid w:val="0070435B"/>
    <w:rsid w:val="007115F7"/>
    <w:rsid w:val="00771312"/>
    <w:rsid w:val="00785689"/>
    <w:rsid w:val="0079754B"/>
    <w:rsid w:val="007A1E6D"/>
    <w:rsid w:val="007E63F9"/>
    <w:rsid w:val="008066FE"/>
    <w:rsid w:val="00811E19"/>
    <w:rsid w:val="00816348"/>
    <w:rsid w:val="00822CE0"/>
    <w:rsid w:val="00837C62"/>
    <w:rsid w:val="00841AB1"/>
    <w:rsid w:val="0086073F"/>
    <w:rsid w:val="0088358F"/>
    <w:rsid w:val="008B54CB"/>
    <w:rsid w:val="008B7B6C"/>
    <w:rsid w:val="008C22FD"/>
    <w:rsid w:val="008F4C4F"/>
    <w:rsid w:val="00904EE6"/>
    <w:rsid w:val="00910F12"/>
    <w:rsid w:val="00926503"/>
    <w:rsid w:val="00930ECF"/>
    <w:rsid w:val="00931735"/>
    <w:rsid w:val="00940190"/>
    <w:rsid w:val="00974746"/>
    <w:rsid w:val="009838BC"/>
    <w:rsid w:val="009A5BDC"/>
    <w:rsid w:val="009C0AE2"/>
    <w:rsid w:val="009F6627"/>
    <w:rsid w:val="00A0456B"/>
    <w:rsid w:val="00A44BCF"/>
    <w:rsid w:val="00A4546C"/>
    <w:rsid w:val="00A45F4F"/>
    <w:rsid w:val="00A600A9"/>
    <w:rsid w:val="00A866AC"/>
    <w:rsid w:val="00AA3FAE"/>
    <w:rsid w:val="00AA55B7"/>
    <w:rsid w:val="00AA5B9E"/>
    <w:rsid w:val="00AB14FF"/>
    <w:rsid w:val="00AB2407"/>
    <w:rsid w:val="00AB496D"/>
    <w:rsid w:val="00AB53DF"/>
    <w:rsid w:val="00AD6BF4"/>
    <w:rsid w:val="00AE73E0"/>
    <w:rsid w:val="00AF4646"/>
    <w:rsid w:val="00AF6598"/>
    <w:rsid w:val="00B07E5C"/>
    <w:rsid w:val="00B16755"/>
    <w:rsid w:val="00B326E3"/>
    <w:rsid w:val="00B3546F"/>
    <w:rsid w:val="00B36D8D"/>
    <w:rsid w:val="00B50DCA"/>
    <w:rsid w:val="00B811F7"/>
    <w:rsid w:val="00BA5DC6"/>
    <w:rsid w:val="00BA6196"/>
    <w:rsid w:val="00BB4CA6"/>
    <w:rsid w:val="00BC6D8C"/>
    <w:rsid w:val="00C16AF2"/>
    <w:rsid w:val="00C20DDC"/>
    <w:rsid w:val="00C2448D"/>
    <w:rsid w:val="00C27144"/>
    <w:rsid w:val="00C34006"/>
    <w:rsid w:val="00C426B1"/>
    <w:rsid w:val="00C52028"/>
    <w:rsid w:val="00C72B46"/>
    <w:rsid w:val="00C82B6B"/>
    <w:rsid w:val="00C8396D"/>
    <w:rsid w:val="00C90D6A"/>
    <w:rsid w:val="00CA3425"/>
    <w:rsid w:val="00CC72B6"/>
    <w:rsid w:val="00D0218D"/>
    <w:rsid w:val="00D216CD"/>
    <w:rsid w:val="00D51DD5"/>
    <w:rsid w:val="00D53750"/>
    <w:rsid w:val="00D76D42"/>
    <w:rsid w:val="00DA2529"/>
    <w:rsid w:val="00DB130A"/>
    <w:rsid w:val="00DC10A1"/>
    <w:rsid w:val="00DC655F"/>
    <w:rsid w:val="00DD7EBD"/>
    <w:rsid w:val="00DF62B6"/>
    <w:rsid w:val="00E07225"/>
    <w:rsid w:val="00E155B7"/>
    <w:rsid w:val="00E5409F"/>
    <w:rsid w:val="00E548AC"/>
    <w:rsid w:val="00E61548"/>
    <w:rsid w:val="00E90579"/>
    <w:rsid w:val="00E92EE1"/>
    <w:rsid w:val="00EB748E"/>
    <w:rsid w:val="00EC0185"/>
    <w:rsid w:val="00ED037E"/>
    <w:rsid w:val="00ED04E9"/>
    <w:rsid w:val="00EF31E3"/>
    <w:rsid w:val="00F021FA"/>
    <w:rsid w:val="00F0255C"/>
    <w:rsid w:val="00F216D7"/>
    <w:rsid w:val="00F57ACA"/>
    <w:rsid w:val="00F60919"/>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06249957907"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