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2D09E2">
        <w:rPr>
          <w:b/>
          <w:szCs w:val="22"/>
        </w:rPr>
        <w:t>-</w:t>
      </w:r>
      <w:r w:rsidR="00656777">
        <w:rPr>
          <w:b/>
          <w:szCs w:val="22"/>
        </w:rPr>
        <w:t>1329</w:t>
      </w:r>
      <w:bookmarkStart w:id="2" w:name="_GoBack"/>
      <w:bookmarkEnd w:id="2"/>
    </w:p>
    <w:p w:rsidR="00E7033D">
      <w:pPr>
        <w:spacing w:before="60"/>
        <w:jc w:val="right"/>
        <w:rPr>
          <w:b/>
          <w:szCs w:val="22"/>
        </w:rPr>
      </w:pPr>
      <w:r>
        <w:rPr>
          <w:b/>
          <w:szCs w:val="22"/>
        </w:rPr>
        <w:t>November</w:t>
      </w:r>
      <w:r w:rsidR="002D09E2">
        <w:rPr>
          <w:b/>
          <w:szCs w:val="22"/>
        </w:rPr>
        <w:t xml:space="preserve"> </w:t>
      </w:r>
      <w:r w:rsidR="00EB4B17">
        <w:rPr>
          <w:b/>
          <w:szCs w:val="22"/>
        </w:rPr>
        <w:t>9</w:t>
      </w:r>
      <w:r w:rsidR="008C294A">
        <w:rPr>
          <w:b/>
          <w:szCs w:val="22"/>
        </w:rPr>
        <w:t>, 2020</w:t>
      </w:r>
    </w:p>
    <w:p w:rsidR="00E7033D">
      <w:pPr>
        <w:tabs>
          <w:tab w:val="left" w:pos="5900"/>
        </w:tabs>
        <w:rPr>
          <w:szCs w:val="22"/>
        </w:rPr>
      </w:pPr>
      <w:r>
        <w:rPr>
          <w:szCs w:val="22"/>
        </w:rPr>
        <w:tab/>
      </w:r>
    </w:p>
    <w:p w:rsidR="00E7033D" w:rsidP="002D09E2">
      <w:pPr>
        <w:jc w:val="center"/>
        <w:rPr>
          <w:rFonts w:eastAsia="Calibri"/>
          <w:b/>
          <w:cap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TRANSFER OF CONTROL OF</w:t>
      </w:r>
      <w:bookmarkEnd w:id="3"/>
      <w:bookmarkEnd w:id="4"/>
      <w:bookmarkEnd w:id="5"/>
      <w:r w:rsidR="00BD3278">
        <w:rPr>
          <w:b/>
          <w:bCs/>
          <w:szCs w:val="22"/>
        </w:rPr>
        <w:t xml:space="preserve"> ALLO COMMUNICATIONS LLC TO SDC ALLO HOLDINGS, LLC </w:t>
      </w:r>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4913FF">
        <w:rPr>
          <w:b/>
          <w:szCs w:val="22"/>
        </w:rPr>
        <w:t>3</w:t>
      </w:r>
      <w:r w:rsidR="005320B5">
        <w:rPr>
          <w:b/>
          <w:szCs w:val="22"/>
        </w:rPr>
        <w:t>5</w:t>
      </w:r>
      <w:r w:rsidR="00D42D5A">
        <w:rPr>
          <w:b/>
          <w:szCs w:val="22"/>
        </w:rPr>
        <w:t>4</w:t>
      </w:r>
    </w:p>
    <w:p w:rsidR="00E7033D">
      <w:pPr>
        <w:jc w:val="center"/>
        <w:rPr>
          <w:szCs w:val="22"/>
        </w:rPr>
      </w:pPr>
    </w:p>
    <w:p w:rsidR="00E7033D" w:rsidRPr="005B2105">
      <w:pPr>
        <w:pStyle w:val="NoSpacing"/>
        <w:rPr>
          <w:b/>
          <w:szCs w:val="22"/>
        </w:rPr>
      </w:pPr>
      <w:r w:rsidRPr="005B2105">
        <w:rPr>
          <w:b/>
          <w:szCs w:val="22"/>
        </w:rPr>
        <w:t xml:space="preserve">Comments Due:  </w:t>
      </w:r>
      <w:r w:rsidRPr="005B2105" w:rsidR="002D09E2">
        <w:rPr>
          <w:b/>
          <w:szCs w:val="22"/>
        </w:rPr>
        <w:t xml:space="preserve">November </w:t>
      </w:r>
      <w:r w:rsidR="00EB4B17">
        <w:rPr>
          <w:b/>
          <w:szCs w:val="22"/>
        </w:rPr>
        <w:t>23</w:t>
      </w:r>
      <w:r w:rsidRPr="005B2105">
        <w:rPr>
          <w:b/>
          <w:szCs w:val="22"/>
        </w:rPr>
        <w:t>, 2020</w:t>
      </w:r>
    </w:p>
    <w:p w:rsidR="00E7033D" w:rsidRPr="005B2105">
      <w:pPr>
        <w:pStyle w:val="NoSpacing"/>
        <w:rPr>
          <w:b/>
          <w:szCs w:val="22"/>
        </w:rPr>
      </w:pPr>
      <w:r w:rsidRPr="005B2105">
        <w:rPr>
          <w:b/>
          <w:szCs w:val="22"/>
        </w:rPr>
        <w:t xml:space="preserve">Reply Comments Due:  </w:t>
      </w:r>
      <w:r w:rsidRPr="005B2105" w:rsidR="002D09E2">
        <w:rPr>
          <w:b/>
          <w:szCs w:val="22"/>
        </w:rPr>
        <w:t xml:space="preserve">November </w:t>
      </w:r>
      <w:r w:rsidR="00EB4B17">
        <w:rPr>
          <w:b/>
          <w:szCs w:val="22"/>
        </w:rPr>
        <w:t>30</w:t>
      </w:r>
      <w:r w:rsidRPr="005B2105">
        <w:rPr>
          <w:b/>
          <w:szCs w:val="22"/>
        </w:rPr>
        <w:t>, 2020</w:t>
      </w:r>
    </w:p>
    <w:bookmarkEnd w:id="1"/>
    <w:p w:rsidR="00760269" w:rsidRPr="005B2105" w:rsidP="00A92C9E">
      <w:pPr>
        <w:tabs>
          <w:tab w:val="left" w:pos="6221"/>
        </w:tabs>
        <w:autoSpaceDE w:val="0"/>
        <w:autoSpaceDN w:val="0"/>
        <w:adjustRightInd w:val="0"/>
        <w:rPr>
          <w:szCs w:val="22"/>
        </w:rPr>
      </w:pPr>
      <w:r w:rsidRPr="005B2105">
        <w:rPr>
          <w:szCs w:val="22"/>
        </w:rPr>
        <w:tab/>
      </w:r>
    </w:p>
    <w:p w:rsidR="00492290" w:rsidRPr="00C100C9" w:rsidP="000656F9">
      <w:pPr>
        <w:autoSpaceDE w:val="0"/>
        <w:autoSpaceDN w:val="0"/>
        <w:adjustRightInd w:val="0"/>
        <w:spacing w:after="120"/>
        <w:ind w:firstLine="720"/>
        <w:rPr>
          <w:szCs w:val="22"/>
        </w:rPr>
      </w:pPr>
      <w:r w:rsidRPr="00C100C9">
        <w:rPr>
          <w:szCs w:val="22"/>
        </w:rPr>
        <w:t>By this Public Notice, the Wireline Competition Bureau seeks comment from interested parties on an application filed by</w:t>
      </w:r>
      <w:r w:rsidRPr="00C100C9" w:rsidR="00760269">
        <w:rPr>
          <w:szCs w:val="22"/>
        </w:rPr>
        <w:t xml:space="preserve"> </w:t>
      </w:r>
      <w:r w:rsidRPr="00C100C9" w:rsidR="005B2105">
        <w:rPr>
          <w:szCs w:val="22"/>
        </w:rPr>
        <w:t>Nelnet, Inc., (Nelnet), ALLO Communications LLC (ALLO)</w:t>
      </w:r>
      <w:r w:rsidR="0021680F">
        <w:rPr>
          <w:szCs w:val="22"/>
        </w:rPr>
        <w:t>,</w:t>
      </w:r>
      <w:r w:rsidRPr="00C100C9" w:rsidR="005B2105">
        <w:rPr>
          <w:szCs w:val="22"/>
        </w:rPr>
        <w:t xml:space="preserve"> and SDC Allo Holdings, LLC (SDC</w:t>
      </w:r>
      <w:r w:rsidR="0021680F">
        <w:rPr>
          <w:szCs w:val="22"/>
        </w:rPr>
        <w:t>-</w:t>
      </w:r>
      <w:r w:rsidRPr="00C100C9" w:rsidR="005B2105">
        <w:rPr>
          <w:szCs w:val="22"/>
        </w:rPr>
        <w:t xml:space="preserve">AH) </w:t>
      </w:r>
      <w:r w:rsidRPr="00C100C9" w:rsidR="00EE37C8">
        <w:rPr>
          <w:szCs w:val="22"/>
        </w:rPr>
        <w:t xml:space="preserve">(collectively, Applicants), </w:t>
      </w:r>
      <w:r w:rsidRPr="00C100C9">
        <w:rPr>
          <w:szCs w:val="22"/>
        </w:rPr>
        <w:t>pursuant to section 214 of the Communications Act of 1934, as amended, and sections 63.03-04 of the Commission’s rules, requesting consent t</w:t>
      </w:r>
      <w:r w:rsidRPr="00C100C9" w:rsidR="00087205">
        <w:rPr>
          <w:szCs w:val="22"/>
        </w:rPr>
        <w:t>o</w:t>
      </w:r>
      <w:r w:rsidRPr="00C100C9">
        <w:rPr>
          <w:szCs w:val="22"/>
        </w:rPr>
        <w:t xml:space="preserve"> transfer control</w:t>
      </w:r>
      <w:r w:rsidRPr="00C100C9" w:rsidR="00087205">
        <w:rPr>
          <w:szCs w:val="22"/>
        </w:rPr>
        <w:t xml:space="preserve"> of </w:t>
      </w:r>
      <w:r w:rsidR="0021680F">
        <w:rPr>
          <w:szCs w:val="22"/>
        </w:rPr>
        <w:t>ALLO</w:t>
      </w:r>
      <w:r w:rsidR="003E6571">
        <w:rPr>
          <w:szCs w:val="22"/>
        </w:rPr>
        <w:t xml:space="preserve"> as described below</w:t>
      </w:r>
      <w:r w:rsidRPr="00C100C9" w:rsidR="005320B5">
        <w:rPr>
          <w:szCs w:val="22"/>
        </w:rPr>
        <w:t>.</w:t>
      </w:r>
      <w:r>
        <w:rPr>
          <w:rStyle w:val="FootnoteReference"/>
          <w:szCs w:val="22"/>
        </w:rPr>
        <w:footnoteReference w:id="3"/>
      </w:r>
      <w:r w:rsidRPr="00C100C9" w:rsidR="005320B5">
        <w:rPr>
          <w:szCs w:val="22"/>
        </w:rPr>
        <w:t xml:space="preserve"> </w:t>
      </w:r>
      <w:r w:rsidRPr="00C100C9" w:rsidR="0028555C">
        <w:rPr>
          <w:szCs w:val="22"/>
        </w:rPr>
        <w:t xml:space="preserve"> </w:t>
      </w:r>
    </w:p>
    <w:p w:rsidR="005B2105" w:rsidRPr="00C100C9" w:rsidP="005B2105">
      <w:pPr>
        <w:autoSpaceDE w:val="0"/>
        <w:autoSpaceDN w:val="0"/>
        <w:adjustRightInd w:val="0"/>
        <w:ind w:firstLine="720"/>
        <w:rPr>
          <w:szCs w:val="22"/>
        </w:rPr>
      </w:pPr>
      <w:r w:rsidRPr="00C100C9">
        <w:rPr>
          <w:szCs w:val="22"/>
        </w:rPr>
        <w:t>ALLO</w:t>
      </w:r>
      <w:r w:rsidR="004A684C">
        <w:rPr>
          <w:szCs w:val="22"/>
        </w:rPr>
        <w:t>,</w:t>
      </w:r>
      <w:r w:rsidRPr="00C100C9">
        <w:rPr>
          <w:szCs w:val="22"/>
        </w:rPr>
        <w:t xml:space="preserve"> a Nebraska limited liability </w:t>
      </w:r>
      <w:r w:rsidRPr="00C100C9" w:rsidR="003F1D04">
        <w:rPr>
          <w:szCs w:val="22"/>
        </w:rPr>
        <w:t>company</w:t>
      </w:r>
      <w:r w:rsidR="003E6571">
        <w:rPr>
          <w:szCs w:val="22"/>
        </w:rPr>
        <w:t>,</w:t>
      </w:r>
      <w:r w:rsidRPr="00C100C9" w:rsidR="003F1D04">
        <w:rPr>
          <w:szCs w:val="22"/>
        </w:rPr>
        <w:t xml:space="preserve"> is majority owned by Nelnet</w:t>
      </w:r>
      <w:r w:rsidR="000656F9">
        <w:rPr>
          <w:szCs w:val="22"/>
        </w:rPr>
        <w:t xml:space="preserve">, a </w:t>
      </w:r>
      <w:r w:rsidR="003E6571">
        <w:rPr>
          <w:szCs w:val="22"/>
        </w:rPr>
        <w:t xml:space="preserve">publicly traded </w:t>
      </w:r>
      <w:r w:rsidR="000656F9">
        <w:rPr>
          <w:szCs w:val="22"/>
        </w:rPr>
        <w:t>Nebraska corporation</w:t>
      </w:r>
      <w:r w:rsidR="003E6571">
        <w:rPr>
          <w:szCs w:val="22"/>
        </w:rPr>
        <w:t xml:space="preserve"> that does not provide telecommunications services</w:t>
      </w:r>
      <w:r w:rsidRPr="00C100C9" w:rsidR="003F1D04">
        <w:rPr>
          <w:szCs w:val="22"/>
        </w:rPr>
        <w:t xml:space="preserve">.  ALLO offers competitive </w:t>
      </w:r>
      <w:r w:rsidR="003E6571">
        <w:rPr>
          <w:szCs w:val="22"/>
        </w:rPr>
        <w:t>local exchange carrier</w:t>
      </w:r>
      <w:r w:rsidRPr="00C100C9" w:rsidR="003F1D04">
        <w:rPr>
          <w:szCs w:val="22"/>
        </w:rPr>
        <w:t xml:space="preserve">, long distance, broadband, </w:t>
      </w:r>
      <w:r w:rsidR="004A684C">
        <w:rPr>
          <w:szCs w:val="22"/>
        </w:rPr>
        <w:t xml:space="preserve">and other services </w:t>
      </w:r>
      <w:r w:rsidRPr="00C100C9" w:rsidR="003F1D04">
        <w:rPr>
          <w:szCs w:val="22"/>
        </w:rPr>
        <w:t>in Nebraska and Colorado.  ALLO currently provides gigabit fiber service in Scottsbluff, Gering, Bridgeport, North Platte, Ogallala, Alliance, Hastings, Imperial, Norfolk, Lincoln, and the Ashland Lakes Area in Nebraska and Breckenridge and Fort Morgan</w:t>
      </w:r>
      <w:r w:rsidR="003E6571">
        <w:rPr>
          <w:szCs w:val="22"/>
        </w:rPr>
        <w:t xml:space="preserve"> in</w:t>
      </w:r>
      <w:r w:rsidRPr="00C100C9" w:rsidR="003F1D04">
        <w:rPr>
          <w:szCs w:val="22"/>
        </w:rPr>
        <w:t xml:space="preserve"> Colorado. </w:t>
      </w:r>
      <w:r w:rsidRPr="00C100C9">
        <w:rPr>
          <w:szCs w:val="22"/>
        </w:rPr>
        <w:t xml:space="preserve"> </w:t>
      </w:r>
    </w:p>
    <w:p w:rsidR="00A25AB6" w:rsidP="00A25AB6">
      <w:pPr>
        <w:autoSpaceDE w:val="0"/>
        <w:autoSpaceDN w:val="0"/>
        <w:adjustRightInd w:val="0"/>
        <w:ind w:firstLine="720"/>
        <w:rPr>
          <w:szCs w:val="22"/>
        </w:rPr>
      </w:pPr>
    </w:p>
    <w:p w:rsidR="00B958E7" w:rsidP="00A25AB6">
      <w:pPr>
        <w:autoSpaceDE w:val="0"/>
        <w:autoSpaceDN w:val="0"/>
        <w:adjustRightInd w:val="0"/>
        <w:ind w:firstLine="720"/>
        <w:rPr>
          <w:szCs w:val="22"/>
        </w:rPr>
      </w:pPr>
      <w:r w:rsidRPr="005B2105">
        <w:rPr>
          <w:szCs w:val="22"/>
        </w:rPr>
        <w:t>SDC-AH</w:t>
      </w:r>
      <w:r w:rsidR="004A684C">
        <w:rPr>
          <w:szCs w:val="22"/>
        </w:rPr>
        <w:t>,</w:t>
      </w:r>
      <w:r w:rsidRPr="005B2105">
        <w:rPr>
          <w:szCs w:val="22"/>
        </w:rPr>
        <w:t xml:space="preserve"> a Delaware limited liability company</w:t>
      </w:r>
      <w:r w:rsidR="00E20DF3">
        <w:rPr>
          <w:szCs w:val="22"/>
        </w:rPr>
        <w:t xml:space="preserve"> created for the purpose of this proposed transaction</w:t>
      </w:r>
      <w:r w:rsidR="00FC74B1">
        <w:rPr>
          <w:szCs w:val="22"/>
        </w:rPr>
        <w:t>,</w:t>
      </w:r>
      <w:r w:rsidRPr="005B2105">
        <w:rPr>
          <w:szCs w:val="22"/>
        </w:rPr>
        <w:t xml:space="preserve"> </w:t>
      </w:r>
      <w:r w:rsidR="00FC74B1">
        <w:rPr>
          <w:szCs w:val="22"/>
        </w:rPr>
        <w:t xml:space="preserve">is a holding company with no operations.  SDC-AH </w:t>
      </w:r>
      <w:r w:rsidR="00E20DF3">
        <w:rPr>
          <w:szCs w:val="22"/>
        </w:rPr>
        <w:t>is owned by investment funds controlled by an affiliate of SDC Capital Partners LLC (SDC)</w:t>
      </w:r>
      <w:r w:rsidR="003E6571">
        <w:rPr>
          <w:szCs w:val="22"/>
        </w:rPr>
        <w:t>, a New York</w:t>
      </w:r>
      <w:r w:rsidR="00E20DF3">
        <w:rPr>
          <w:szCs w:val="22"/>
        </w:rPr>
        <w:t xml:space="preserve"> investment firm</w:t>
      </w:r>
      <w:r w:rsidR="00FC74B1">
        <w:rPr>
          <w:szCs w:val="22"/>
        </w:rPr>
        <w:t xml:space="preserve">. </w:t>
      </w:r>
      <w:r w:rsidR="003E6571">
        <w:rPr>
          <w:szCs w:val="22"/>
        </w:rPr>
        <w:t xml:space="preserve"> SDC-AH is ultimately and indirectly held by SDC GP Manager, LLC, a Delaware limited liability company, with a sole member, Todd Aaron, a U.S. citizen.</w:t>
      </w:r>
      <w:r>
        <w:rPr>
          <w:rStyle w:val="FootnoteReference"/>
          <w:szCs w:val="22"/>
        </w:rPr>
        <w:footnoteReference w:id="4"/>
      </w:r>
      <w:r w:rsidR="003E6571">
        <w:rPr>
          <w:szCs w:val="22"/>
        </w:rPr>
        <w:t xml:space="preserve"> </w:t>
      </w:r>
      <w:r>
        <w:rPr>
          <w:szCs w:val="22"/>
        </w:rPr>
        <w:t xml:space="preserve"> </w:t>
      </w:r>
      <w:r w:rsidR="003E6571">
        <w:rPr>
          <w:szCs w:val="22"/>
        </w:rPr>
        <w:t xml:space="preserve">Applicants state that </w:t>
      </w:r>
      <w:r>
        <w:rPr>
          <w:szCs w:val="22"/>
        </w:rPr>
        <w:t xml:space="preserve">SDC-AH does not own or control </w:t>
      </w:r>
      <w:r w:rsidR="001A5568">
        <w:rPr>
          <w:szCs w:val="22"/>
        </w:rPr>
        <w:t xml:space="preserve">a </w:t>
      </w:r>
      <w:r>
        <w:rPr>
          <w:szCs w:val="22"/>
        </w:rPr>
        <w:t>10% or greater direct or indirect interest in any domestic interstate telecommunications carrier.</w:t>
      </w:r>
      <w:r w:rsidR="004C22B8">
        <w:rPr>
          <w:szCs w:val="22"/>
        </w:rPr>
        <w:t xml:space="preserve">  </w:t>
      </w:r>
    </w:p>
    <w:p w:rsidR="00FC74B1" w:rsidRPr="00FC74B1" w:rsidP="00FC74B1">
      <w:pPr>
        <w:autoSpaceDE w:val="0"/>
        <w:autoSpaceDN w:val="0"/>
        <w:adjustRightInd w:val="0"/>
        <w:ind w:firstLine="720"/>
        <w:rPr>
          <w:szCs w:val="22"/>
        </w:rPr>
      </w:pPr>
    </w:p>
    <w:p w:rsidR="00BD6631" w:rsidP="00A25AB6">
      <w:pPr>
        <w:autoSpaceDE w:val="0"/>
        <w:autoSpaceDN w:val="0"/>
        <w:adjustRightInd w:val="0"/>
        <w:spacing w:after="120"/>
        <w:ind w:firstLine="720"/>
        <w:rPr>
          <w:szCs w:val="22"/>
        </w:rPr>
      </w:pPr>
      <w:r w:rsidRPr="00604CFF">
        <w:rPr>
          <w:szCs w:val="22"/>
        </w:rPr>
        <w:t xml:space="preserve">Pursuant to the terms of </w:t>
      </w:r>
      <w:r w:rsidR="00F05755">
        <w:rPr>
          <w:szCs w:val="22"/>
        </w:rPr>
        <w:t>the</w:t>
      </w:r>
      <w:r w:rsidRPr="00604CFF" w:rsidR="00E55A96">
        <w:rPr>
          <w:szCs w:val="22"/>
        </w:rPr>
        <w:t xml:space="preserve"> </w:t>
      </w:r>
      <w:r w:rsidR="003B43C3">
        <w:rPr>
          <w:szCs w:val="22"/>
        </w:rPr>
        <w:t>Membership Unit Purchase Agreement</w:t>
      </w:r>
      <w:r w:rsidRPr="00604CFF">
        <w:rPr>
          <w:szCs w:val="22"/>
        </w:rPr>
        <w:t>,</w:t>
      </w:r>
      <w:r w:rsidR="003B43C3">
        <w:rPr>
          <w:szCs w:val="22"/>
        </w:rPr>
        <w:t xml:space="preserve"> SDC-AH will acquire preferred membership units in ALLO (Acquisition) that will represent approximately 48% of the </w:t>
      </w:r>
      <w:r w:rsidR="003B43C3">
        <w:rPr>
          <w:szCs w:val="22"/>
        </w:rPr>
        <w:t>voting membership of ALLO when the preferred membership units convert to voting membership units upon receipt of all required regulatory approvals.  Purs</w:t>
      </w:r>
      <w:r w:rsidR="001150BA">
        <w:rPr>
          <w:szCs w:val="22"/>
        </w:rPr>
        <w:t>u</w:t>
      </w:r>
      <w:r w:rsidR="003B43C3">
        <w:rPr>
          <w:szCs w:val="22"/>
        </w:rPr>
        <w:t>ant to the terms</w:t>
      </w:r>
      <w:r w:rsidR="001150BA">
        <w:rPr>
          <w:szCs w:val="22"/>
        </w:rPr>
        <w:t xml:space="preserve"> of the Ninth Amended and Restate Operating Agreement (Operating Agreement), until all required regulatory approval</w:t>
      </w:r>
      <w:r w:rsidR="00CD3CBE">
        <w:rPr>
          <w:szCs w:val="22"/>
        </w:rPr>
        <w:t>s</w:t>
      </w:r>
      <w:r w:rsidR="001150BA">
        <w:rPr>
          <w:szCs w:val="22"/>
        </w:rPr>
        <w:t xml:space="preserve"> are obtained, Nelnet retains voting control of ALLO and the ability to appoint a majority of ALLO’s Board of Managers. </w:t>
      </w:r>
      <w:r w:rsidR="00733B9B">
        <w:rPr>
          <w:szCs w:val="22"/>
        </w:rPr>
        <w:t xml:space="preserve"> </w:t>
      </w:r>
      <w:r w:rsidR="001150BA">
        <w:rPr>
          <w:szCs w:val="22"/>
        </w:rPr>
        <w:t>The Applicant</w:t>
      </w:r>
      <w:r w:rsidR="00CD3CBE">
        <w:rPr>
          <w:szCs w:val="22"/>
        </w:rPr>
        <w:t>s</w:t>
      </w:r>
      <w:r w:rsidR="001150BA">
        <w:rPr>
          <w:szCs w:val="22"/>
        </w:rPr>
        <w:t xml:space="preserve"> state </w:t>
      </w:r>
      <w:r w:rsidR="00824E65">
        <w:rPr>
          <w:szCs w:val="22"/>
        </w:rPr>
        <w:t xml:space="preserve">that </w:t>
      </w:r>
      <w:r w:rsidR="001150BA">
        <w:rPr>
          <w:szCs w:val="22"/>
        </w:rPr>
        <w:t xml:space="preserve">following receipt of required </w:t>
      </w:r>
      <w:r w:rsidR="00CD3CBE">
        <w:rPr>
          <w:szCs w:val="22"/>
        </w:rPr>
        <w:t xml:space="preserve">regulatory </w:t>
      </w:r>
      <w:r w:rsidR="001150BA">
        <w:rPr>
          <w:szCs w:val="22"/>
        </w:rPr>
        <w:t>approvals</w:t>
      </w:r>
      <w:r w:rsidR="00824E65">
        <w:rPr>
          <w:szCs w:val="22"/>
        </w:rPr>
        <w:t>,</w:t>
      </w:r>
      <w:r w:rsidR="001150BA">
        <w:rPr>
          <w:szCs w:val="22"/>
        </w:rPr>
        <w:t xml:space="preserve"> the Operating Agreement provides that SDC-AH’s membership units will automatically convert from non-voting to voting units</w:t>
      </w:r>
      <w:r w:rsidR="0065693D">
        <w:rPr>
          <w:szCs w:val="22"/>
        </w:rPr>
        <w:t>,</w:t>
      </w:r>
      <w:r w:rsidR="001150BA">
        <w:rPr>
          <w:szCs w:val="22"/>
        </w:rPr>
        <w:t xml:space="preserve"> and ALLO’s Board of Managers will increase from five to up nine managers with SDC-AH and Nelnet each appointing three managers, and after one year, up to two mutually agreed upon independent managers (the Conversion)</w:t>
      </w:r>
      <w:r w:rsidR="0065693D">
        <w:rPr>
          <w:szCs w:val="22"/>
        </w:rPr>
        <w:t xml:space="preserve">.  </w:t>
      </w:r>
      <w:r w:rsidR="001150BA">
        <w:rPr>
          <w:szCs w:val="22"/>
        </w:rPr>
        <w:t xml:space="preserve">Bradley A. Moline, cofounder of ALLO and its current President, will also have a seat on ALLO’s Board of Managers. </w:t>
      </w:r>
      <w:r w:rsidR="00824E65">
        <w:rPr>
          <w:szCs w:val="22"/>
        </w:rPr>
        <w:t xml:space="preserve"> </w:t>
      </w:r>
      <w:r w:rsidR="00796E19">
        <w:rPr>
          <w:szCs w:val="22"/>
        </w:rPr>
        <w:t>As a result of the Conversion, Nelnet will no longer have a controlling interest in ALLO since it will control less than 50% of the voting membership interests and less than 50% of the Board of Managers.</w:t>
      </w:r>
      <w:r>
        <w:rPr>
          <w:rStyle w:val="FootnoteReference"/>
          <w:szCs w:val="22"/>
        </w:rPr>
        <w:footnoteReference w:id="5"/>
      </w:r>
      <w:r w:rsidR="00796E19">
        <w:rPr>
          <w:szCs w:val="22"/>
        </w:rPr>
        <w:t xml:space="preserve">  </w:t>
      </w:r>
    </w:p>
    <w:p w:rsidR="00460914" w:rsidRPr="001150BA" w:rsidP="001150BA">
      <w:pPr>
        <w:autoSpaceDE w:val="0"/>
        <w:autoSpaceDN w:val="0"/>
        <w:adjustRightInd w:val="0"/>
        <w:spacing w:after="120"/>
        <w:ind w:firstLine="720"/>
        <w:rPr>
          <w:szCs w:val="22"/>
        </w:rPr>
      </w:pPr>
      <w:r>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 63.03(b)(</w:t>
      </w:r>
      <w:r w:rsidR="004C22B8">
        <w:rPr>
          <w:bCs/>
          <w:szCs w:val="22"/>
        </w:rPr>
        <w:t>1</w:t>
      </w:r>
      <w:r>
        <w:rPr>
          <w:bCs/>
          <w:szCs w:val="22"/>
        </w:rPr>
        <w:t>)(ii) of the Commission’s rules.</w:t>
      </w:r>
      <w:r>
        <w:rPr>
          <w:bCs/>
          <w:szCs w:val="22"/>
          <w:vertAlign w:val="superscript"/>
        </w:rPr>
        <w:footnoteReference w:id="6"/>
      </w:r>
      <w:r>
        <w:rPr>
          <w:bCs/>
          <w:szCs w:val="22"/>
        </w:rPr>
        <w:t xml:space="preserve"> </w:t>
      </w:r>
    </w:p>
    <w:p w:rsidR="00821491" w:rsidRPr="00821491" w:rsidP="0060105E">
      <w:pPr>
        <w:autoSpaceDE w:val="0"/>
        <w:autoSpaceDN w:val="0"/>
        <w:adjustRightInd w:val="0"/>
        <w:rPr>
          <w:szCs w:val="22"/>
        </w:rPr>
      </w:pPr>
    </w:p>
    <w:p w:rsidR="003855A0" w:rsidP="003855A0">
      <w:pPr>
        <w:ind w:left="720"/>
        <w:rPr>
          <w:szCs w:val="22"/>
        </w:rPr>
      </w:pPr>
      <w:r>
        <w:rPr>
          <w:szCs w:val="22"/>
        </w:rPr>
        <w:t>Domestic Section 214 Application Filed for the Transfer of Control of</w:t>
      </w:r>
      <w:r>
        <w:rPr>
          <w:szCs w:val="22"/>
        </w:rPr>
        <w:t xml:space="preserve"> </w:t>
      </w:r>
    </w:p>
    <w:p w:rsidR="003855A0" w:rsidP="003855A0">
      <w:pPr>
        <w:ind w:left="720"/>
        <w:rPr>
          <w:szCs w:val="22"/>
        </w:rPr>
      </w:pPr>
      <w:r>
        <w:rPr>
          <w:szCs w:val="22"/>
        </w:rPr>
        <w:t>ALLO Communications LLC to SDC Allo Holdings, LLC</w:t>
      </w:r>
      <w:r w:rsidR="0060105E">
        <w:rPr>
          <w:szCs w:val="22"/>
        </w:rPr>
        <w:t xml:space="preserve">, </w:t>
      </w:r>
    </w:p>
    <w:p w:rsidR="00E7033D" w:rsidP="00EB2E3F">
      <w:pPr>
        <w:ind w:left="720"/>
        <w:rPr>
          <w:bCs/>
          <w:szCs w:val="22"/>
        </w:rPr>
      </w:pPr>
      <w:r>
        <w:rPr>
          <w:szCs w:val="22"/>
        </w:rPr>
        <w:t>WC Docket No. 20-</w:t>
      </w:r>
      <w:r w:rsidR="004913FF">
        <w:rPr>
          <w:szCs w:val="22"/>
        </w:rPr>
        <w:t>3</w:t>
      </w:r>
      <w:r w:rsidR="0060105E">
        <w:rPr>
          <w:szCs w:val="22"/>
        </w:rPr>
        <w:t>5</w:t>
      </w:r>
      <w:r w:rsidR="00D42D5A">
        <w:rPr>
          <w:szCs w:val="22"/>
        </w:rPr>
        <w:t>4</w:t>
      </w:r>
      <w:r>
        <w:rPr>
          <w:szCs w:val="22"/>
        </w:rPr>
        <w:t xml:space="preserve"> (filed </w:t>
      </w:r>
      <w:r w:rsidR="003855A0">
        <w:rPr>
          <w:szCs w:val="22"/>
        </w:rPr>
        <w:t>Oct</w:t>
      </w:r>
      <w:r w:rsidR="009101A4">
        <w:rPr>
          <w:szCs w:val="22"/>
        </w:rPr>
        <w:t>.</w:t>
      </w:r>
      <w:r w:rsidR="003855A0">
        <w:rPr>
          <w:szCs w:val="22"/>
        </w:rPr>
        <w:t xml:space="preserve"> </w:t>
      </w:r>
      <w:r w:rsidR="005B2105">
        <w:rPr>
          <w:szCs w:val="22"/>
        </w:rPr>
        <w:t>30</w:t>
      </w:r>
      <w:r>
        <w:rPr>
          <w:szCs w:val="22"/>
        </w:rPr>
        <w:t>, 2020).</w:t>
      </w:r>
    </w:p>
    <w:p w:rsidR="00821491">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8381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6F4D60">
        <w:rPr>
          <w:b/>
          <w:szCs w:val="22"/>
        </w:rPr>
        <w:t xml:space="preserve">November </w:t>
      </w:r>
      <w:r w:rsidR="00EB4B17">
        <w:rPr>
          <w:b/>
          <w:szCs w:val="22"/>
        </w:rPr>
        <w:t>23</w:t>
      </w:r>
      <w:r>
        <w:rPr>
          <w:b/>
          <w:szCs w:val="22"/>
        </w:rPr>
        <w:t>, 2020</w:t>
      </w:r>
      <w:r>
        <w:rPr>
          <w:szCs w:val="22"/>
        </w:rPr>
        <w:t xml:space="preserve">, and reply comments </w:t>
      </w:r>
      <w:r>
        <w:rPr>
          <w:b/>
          <w:szCs w:val="22"/>
        </w:rPr>
        <w:t xml:space="preserve">on or before </w:t>
      </w:r>
      <w:r w:rsidR="006F4D60">
        <w:rPr>
          <w:b/>
          <w:bCs/>
          <w:szCs w:val="22"/>
        </w:rPr>
        <w:t xml:space="preserve">November </w:t>
      </w:r>
      <w:r w:rsidR="00EB4B17">
        <w:rPr>
          <w:b/>
          <w:bCs/>
          <w:szCs w:val="22"/>
        </w:rPr>
        <w:t>30</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8381D">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E7033D" w:rsidRPr="0008381D" w:rsidP="0008381D">
      <w:pPr>
        <w:numPr>
          <w:ilvl w:val="0"/>
          <w:numId w:val="18"/>
        </w:numPr>
        <w:autoSpaceDE w:val="0"/>
        <w:autoSpaceDN w:val="0"/>
        <w:adjustRightInd w:val="0"/>
        <w:spacing w:after="120"/>
        <w:rPr>
          <w:szCs w:val="22"/>
        </w:rPr>
      </w:pPr>
      <w:r>
        <w:rPr>
          <w:szCs w:val="22"/>
        </w:rPr>
        <w:t>Dennis Johnson</w:t>
      </w:r>
      <w:r w:rsidR="008C294A">
        <w:rPr>
          <w:szCs w:val="22"/>
        </w:rPr>
        <w:t xml:space="preserve">, Competition Policy Division, Wireline Competition Bureau, </w:t>
      </w:r>
      <w:hyperlink r:id="rId9" w:history="1">
        <w:r w:rsidRPr="003C486B" w:rsidR="00775CD4">
          <w:rPr>
            <w:rStyle w:val="Hyperlink"/>
            <w:szCs w:val="22"/>
          </w:rPr>
          <w:t>dennis.johnson@fcc.gov</w:t>
        </w:r>
      </w:hyperlink>
      <w:r w:rsidR="008C294A">
        <w:rPr>
          <w:szCs w:val="22"/>
        </w:rPr>
        <w:t xml:space="preserve">; </w:t>
      </w:r>
      <w:r w:rsidR="00775CD4">
        <w:rPr>
          <w:szCs w:val="22"/>
        </w:rPr>
        <w:t>and</w:t>
      </w:r>
    </w:p>
    <w:p w:rsidR="00E7033D" w:rsidRPr="0008381D" w:rsidP="0008381D">
      <w:pPr>
        <w:numPr>
          <w:ilvl w:val="0"/>
          <w:numId w:val="18"/>
        </w:numPr>
        <w:autoSpaceDE w:val="0"/>
        <w:autoSpaceDN w:val="0"/>
        <w:adjustRightInd w:val="0"/>
        <w:spacing w:after="120"/>
        <w:rPr>
          <w:szCs w:val="22"/>
        </w:rPr>
      </w:pPr>
      <w:r>
        <w:rPr>
          <w:szCs w:val="22"/>
        </w:rPr>
        <w:t xml:space="preserve">Jim Bird, Office of General Counsel, </w:t>
      </w:r>
      <w:hyperlink r:id="rId10" w:history="1">
        <w:r>
          <w:rPr>
            <w:rStyle w:val="Hyperlink"/>
            <w:szCs w:val="22"/>
          </w:rPr>
          <w:t>jim.bird@fcc.gov</w:t>
        </w:r>
      </w:hyperlink>
      <w:r>
        <w:rPr>
          <w:szCs w:val="22"/>
        </w:rPr>
        <w:t>.</w:t>
      </w:r>
    </w:p>
    <w:p w:rsidR="00E7033D" w:rsidP="0008381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9C3EC2">
        <w:rPr>
          <w:szCs w:val="22"/>
        </w:rPr>
        <w:t xml:space="preserve"> </w:t>
      </w:r>
      <w:r w:rsidR="00775CD4">
        <w:rPr>
          <w:szCs w:val="22"/>
        </w:rPr>
        <w:t>Dennis Johnson</w:t>
      </w:r>
      <w:r w:rsidR="0060105E">
        <w:rPr>
          <w:szCs w:val="22"/>
        </w:rPr>
        <w:t xml:space="preserve"> </w:t>
      </w:r>
      <w:r>
        <w:rPr>
          <w:szCs w:val="22"/>
        </w:rPr>
        <w:t xml:space="preserve"> at (202) 418-</w:t>
      </w:r>
      <w:r w:rsidR="00775CD4">
        <w:rPr>
          <w:szCs w:val="22"/>
        </w:rPr>
        <w:t>0809</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3C98">
      <w:r>
        <w:separator/>
      </w:r>
    </w:p>
  </w:footnote>
  <w:footnote w:type="continuationSeparator" w:id="1">
    <w:p w:rsidR="001C3C98">
      <w:r>
        <w:continuationSeparator/>
      </w:r>
    </w:p>
  </w:footnote>
  <w:footnote w:type="continuationNotice" w:id="2">
    <w:p w:rsidR="001C3C98"/>
  </w:footnote>
  <w:footnote w:id="3">
    <w:p w:rsidR="00E7033D" w:rsidRPr="00691832" w:rsidP="004808FC">
      <w:pPr>
        <w:spacing w:after="120"/>
        <w:rPr>
          <w:sz w:val="20"/>
        </w:rPr>
      </w:pPr>
      <w:r w:rsidRPr="0008381D">
        <w:rPr>
          <w:rStyle w:val="FootnoteReference"/>
          <w:sz w:val="20"/>
        </w:rPr>
        <w:footnoteRef/>
      </w:r>
      <w:r w:rsidRPr="0008381D">
        <w:rPr>
          <w:sz w:val="20"/>
        </w:rPr>
        <w:t xml:space="preserve"> </w:t>
      </w:r>
      <w:r w:rsidRPr="0008381D">
        <w:rPr>
          <w:i/>
          <w:sz w:val="20"/>
        </w:rPr>
        <w:t>See</w:t>
      </w:r>
      <w:r w:rsidRPr="0008381D">
        <w:rPr>
          <w:sz w:val="20"/>
        </w:rPr>
        <w:t xml:space="preserve"> 47 U.S.C. § 214; 47 CFR §§ 63.03-04.</w:t>
      </w:r>
      <w:r w:rsidRPr="0008381D" w:rsidR="00A92C9E">
        <w:rPr>
          <w:sz w:val="20"/>
        </w:rPr>
        <w:t xml:space="preserve"> </w:t>
      </w:r>
      <w:r w:rsidRPr="0008381D" w:rsidR="00A15248">
        <w:rPr>
          <w:sz w:val="20"/>
        </w:rPr>
        <w:t xml:space="preserve"> </w:t>
      </w:r>
      <w:r w:rsidRPr="007C30DA" w:rsidR="003A580D">
        <w:rPr>
          <w:sz w:val="20"/>
        </w:rPr>
        <w:t xml:space="preserve">Applicants also filed applications for the transfer of authorizations associated with </w:t>
      </w:r>
      <w:r w:rsidR="007B7204">
        <w:rPr>
          <w:sz w:val="20"/>
        </w:rPr>
        <w:t xml:space="preserve">international </w:t>
      </w:r>
      <w:r w:rsidRPr="007C30DA" w:rsidR="003A580D">
        <w:rPr>
          <w:sz w:val="20"/>
        </w:rPr>
        <w:t xml:space="preserve">authorizations.  </w:t>
      </w:r>
      <w:r w:rsidRPr="0008381D">
        <w:rPr>
          <w:sz w:val="20"/>
        </w:rPr>
        <w:t>Any action on this domestic section 214 application is without prejudice to Commission action on other related, pending applications</w:t>
      </w:r>
      <w:r w:rsidRPr="0008381D">
        <w:rPr>
          <w:rFonts w:eastAsia="Calibri"/>
          <w:sz w:val="20"/>
        </w:rPr>
        <w:t>.</w:t>
      </w:r>
      <w:r w:rsidRPr="0008381D" w:rsidR="006E3E11">
        <w:rPr>
          <w:rFonts w:eastAsia="Calibri"/>
          <w:sz w:val="20"/>
        </w:rPr>
        <w:t xml:space="preserve">  </w:t>
      </w:r>
    </w:p>
  </w:footnote>
  <w:footnote w:id="4">
    <w:p w:rsidR="003E6571" w:rsidRPr="007B7204" w:rsidP="003E6571">
      <w:pPr>
        <w:pStyle w:val="FootnoteText"/>
        <w:rPr>
          <w:sz w:val="20"/>
        </w:rPr>
      </w:pPr>
      <w:r w:rsidRPr="007B7204">
        <w:rPr>
          <w:rStyle w:val="FootnoteReference"/>
          <w:sz w:val="20"/>
        </w:rPr>
        <w:footnoteRef/>
      </w:r>
      <w:r w:rsidRPr="007B7204">
        <w:rPr>
          <w:sz w:val="20"/>
        </w:rPr>
        <w:t xml:space="preserve"> Applicants provided a description of the SDC-AH’s ownership in their application.</w:t>
      </w:r>
    </w:p>
  </w:footnote>
  <w:footnote w:id="5">
    <w:p w:rsidR="00796E19" w:rsidRPr="00796E19">
      <w:pPr>
        <w:pStyle w:val="FootnoteText"/>
        <w:rPr>
          <w:sz w:val="20"/>
        </w:rPr>
      </w:pPr>
      <w:r w:rsidRPr="00796E19">
        <w:rPr>
          <w:rStyle w:val="FootnoteReference"/>
          <w:sz w:val="20"/>
        </w:rPr>
        <w:footnoteRef/>
      </w:r>
      <w:r w:rsidRPr="00796E19">
        <w:rPr>
          <w:sz w:val="20"/>
        </w:rPr>
        <w:t xml:space="preserve"> Further, Applicants also state that because most decisions of ALLO’s Board of Managers will require approval of both </w:t>
      </w:r>
      <w:r w:rsidR="0065693D">
        <w:rPr>
          <w:sz w:val="20"/>
        </w:rPr>
        <w:t>SDC</w:t>
      </w:r>
      <w:r w:rsidRPr="00796E19">
        <w:rPr>
          <w:sz w:val="20"/>
        </w:rPr>
        <w:t>-AH and Nelnet, SDC-AH will acquire negative control of ALLO.</w:t>
      </w:r>
      <w:r w:rsidR="00C229D8">
        <w:rPr>
          <w:sz w:val="20"/>
        </w:rPr>
        <w:t xml:space="preserve">  </w:t>
      </w:r>
    </w:p>
  </w:footnote>
  <w:footnote w:id="6">
    <w:p w:rsidR="00C100C9" w:rsidRPr="0008381D" w:rsidP="00C100C9">
      <w:pPr>
        <w:pStyle w:val="FootnoteText"/>
        <w:rPr>
          <w:sz w:val="20"/>
        </w:rPr>
      </w:pPr>
      <w:r w:rsidRPr="0008381D">
        <w:rPr>
          <w:rStyle w:val="FootnoteReference"/>
          <w:sz w:val="20"/>
        </w:rPr>
        <w:footnoteRef/>
      </w:r>
      <w:r w:rsidRPr="0008381D">
        <w:rPr>
          <w:sz w:val="20"/>
        </w:rPr>
        <w:t xml:space="preserve"> </w:t>
      </w:r>
      <w:r w:rsidRPr="0008381D">
        <w:rPr>
          <w:color w:val="020100"/>
          <w:sz w:val="20"/>
        </w:rPr>
        <w:t>47 CFR § 63.03(b)(</w:t>
      </w:r>
      <w:r w:rsidR="004C22B8">
        <w:rPr>
          <w:color w:val="020100"/>
          <w:sz w:val="20"/>
        </w:rPr>
        <w:t>1</w:t>
      </w:r>
      <w:r w:rsidRPr="0008381D">
        <w:rPr>
          <w:color w:val="020100"/>
          <w:sz w:val="20"/>
        </w:rPr>
        <w:t>)(ii).</w:t>
      </w:r>
    </w:p>
  </w:footnote>
  <w:footnote w:id="7">
    <w:p w:rsidR="00E7033D" w:rsidRPr="0008381D">
      <w:pPr>
        <w:pStyle w:val="FootnoteText"/>
        <w:tabs>
          <w:tab w:val="clear" w:pos="720"/>
        </w:tabs>
        <w:spacing w:after="120"/>
        <w:rPr>
          <w:sz w:val="20"/>
        </w:rPr>
      </w:pPr>
      <w:r w:rsidRPr="0008381D">
        <w:rPr>
          <w:rStyle w:val="FootnoteReference"/>
          <w:sz w:val="20"/>
        </w:rPr>
        <w:footnoteRef/>
      </w:r>
      <w:r w:rsidRPr="0008381D">
        <w:rPr>
          <w:sz w:val="20"/>
        </w:rPr>
        <w:t xml:space="preserve"> </w:t>
      </w:r>
      <w:r w:rsidRPr="0008381D">
        <w:rPr>
          <w:i/>
          <w:sz w:val="20"/>
        </w:rPr>
        <w:t>See</w:t>
      </w:r>
      <w:r w:rsidRPr="0008381D">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135F"/>
    <w:rsid w:val="0001280D"/>
    <w:rsid w:val="00017A3A"/>
    <w:rsid w:val="00040610"/>
    <w:rsid w:val="00040DAF"/>
    <w:rsid w:val="00041C01"/>
    <w:rsid w:val="000534AC"/>
    <w:rsid w:val="000656F9"/>
    <w:rsid w:val="00066D12"/>
    <w:rsid w:val="000735C8"/>
    <w:rsid w:val="0008381D"/>
    <w:rsid w:val="00087205"/>
    <w:rsid w:val="000B4EDD"/>
    <w:rsid w:val="000F02F7"/>
    <w:rsid w:val="00101D0B"/>
    <w:rsid w:val="001150BA"/>
    <w:rsid w:val="0013405D"/>
    <w:rsid w:val="00141388"/>
    <w:rsid w:val="0015217F"/>
    <w:rsid w:val="00187617"/>
    <w:rsid w:val="00194E1E"/>
    <w:rsid w:val="001A3813"/>
    <w:rsid w:val="001A5568"/>
    <w:rsid w:val="001B69F9"/>
    <w:rsid w:val="001C3C98"/>
    <w:rsid w:val="001F6762"/>
    <w:rsid w:val="0021680F"/>
    <w:rsid w:val="0022449B"/>
    <w:rsid w:val="00253247"/>
    <w:rsid w:val="00262E65"/>
    <w:rsid w:val="0028555C"/>
    <w:rsid w:val="002B16FA"/>
    <w:rsid w:val="002C203E"/>
    <w:rsid w:val="002C22F3"/>
    <w:rsid w:val="002C27F4"/>
    <w:rsid w:val="002D09E2"/>
    <w:rsid w:val="002D6F61"/>
    <w:rsid w:val="002E0BAF"/>
    <w:rsid w:val="00353CB5"/>
    <w:rsid w:val="00365194"/>
    <w:rsid w:val="003855A0"/>
    <w:rsid w:val="00395A7A"/>
    <w:rsid w:val="003A18A0"/>
    <w:rsid w:val="003A580D"/>
    <w:rsid w:val="003B43C3"/>
    <w:rsid w:val="003B5CEE"/>
    <w:rsid w:val="003C486B"/>
    <w:rsid w:val="003E6571"/>
    <w:rsid w:val="003F0ECD"/>
    <w:rsid w:val="003F1D04"/>
    <w:rsid w:val="004077D0"/>
    <w:rsid w:val="004331D7"/>
    <w:rsid w:val="00433D8C"/>
    <w:rsid w:val="00434C96"/>
    <w:rsid w:val="00460914"/>
    <w:rsid w:val="004609A4"/>
    <w:rsid w:val="00464E8A"/>
    <w:rsid w:val="004808FC"/>
    <w:rsid w:val="00482EB0"/>
    <w:rsid w:val="004913FF"/>
    <w:rsid w:val="00492290"/>
    <w:rsid w:val="004951AE"/>
    <w:rsid w:val="004A684C"/>
    <w:rsid w:val="004C22B8"/>
    <w:rsid w:val="004C712F"/>
    <w:rsid w:val="004F3603"/>
    <w:rsid w:val="004F6F64"/>
    <w:rsid w:val="005320B5"/>
    <w:rsid w:val="0056058F"/>
    <w:rsid w:val="00581792"/>
    <w:rsid w:val="005932BA"/>
    <w:rsid w:val="005A13D0"/>
    <w:rsid w:val="005A64A7"/>
    <w:rsid w:val="005B2105"/>
    <w:rsid w:val="005C403A"/>
    <w:rsid w:val="0060105E"/>
    <w:rsid w:val="0060106A"/>
    <w:rsid w:val="00604A3C"/>
    <w:rsid w:val="00604CFF"/>
    <w:rsid w:val="0061137C"/>
    <w:rsid w:val="00616221"/>
    <w:rsid w:val="00656777"/>
    <w:rsid w:val="0065693D"/>
    <w:rsid w:val="00663975"/>
    <w:rsid w:val="006768CC"/>
    <w:rsid w:val="00691832"/>
    <w:rsid w:val="006B5C06"/>
    <w:rsid w:val="006C32C8"/>
    <w:rsid w:val="006C591C"/>
    <w:rsid w:val="006E3E11"/>
    <w:rsid w:val="006E61ED"/>
    <w:rsid w:val="006E7452"/>
    <w:rsid w:val="006F4D60"/>
    <w:rsid w:val="00706D49"/>
    <w:rsid w:val="0071041E"/>
    <w:rsid w:val="007124C8"/>
    <w:rsid w:val="00724722"/>
    <w:rsid w:val="00733B9B"/>
    <w:rsid w:val="007569C5"/>
    <w:rsid w:val="00760269"/>
    <w:rsid w:val="00775CD4"/>
    <w:rsid w:val="00780F55"/>
    <w:rsid w:val="00796E19"/>
    <w:rsid w:val="007B7204"/>
    <w:rsid w:val="007C263F"/>
    <w:rsid w:val="007C30DA"/>
    <w:rsid w:val="00813C6D"/>
    <w:rsid w:val="00821491"/>
    <w:rsid w:val="00824E65"/>
    <w:rsid w:val="0084778A"/>
    <w:rsid w:val="00853114"/>
    <w:rsid w:val="0085579D"/>
    <w:rsid w:val="0086691C"/>
    <w:rsid w:val="008675C7"/>
    <w:rsid w:val="0087554B"/>
    <w:rsid w:val="00877D35"/>
    <w:rsid w:val="008C294A"/>
    <w:rsid w:val="008D2804"/>
    <w:rsid w:val="008E27B4"/>
    <w:rsid w:val="008F6981"/>
    <w:rsid w:val="00903154"/>
    <w:rsid w:val="00903DE0"/>
    <w:rsid w:val="009075DA"/>
    <w:rsid w:val="009101A4"/>
    <w:rsid w:val="009211C4"/>
    <w:rsid w:val="00950639"/>
    <w:rsid w:val="0098015F"/>
    <w:rsid w:val="009A0D7F"/>
    <w:rsid w:val="009A124E"/>
    <w:rsid w:val="009B0128"/>
    <w:rsid w:val="009B6797"/>
    <w:rsid w:val="009C3EC2"/>
    <w:rsid w:val="00A00CAA"/>
    <w:rsid w:val="00A11865"/>
    <w:rsid w:val="00A15248"/>
    <w:rsid w:val="00A25AB6"/>
    <w:rsid w:val="00A25C41"/>
    <w:rsid w:val="00A3545A"/>
    <w:rsid w:val="00A47815"/>
    <w:rsid w:val="00A55F2F"/>
    <w:rsid w:val="00A569E4"/>
    <w:rsid w:val="00A824AF"/>
    <w:rsid w:val="00A92C9E"/>
    <w:rsid w:val="00AD0360"/>
    <w:rsid w:val="00AE16BD"/>
    <w:rsid w:val="00AE4EB4"/>
    <w:rsid w:val="00B00CBF"/>
    <w:rsid w:val="00B02CE4"/>
    <w:rsid w:val="00B335D6"/>
    <w:rsid w:val="00B55A93"/>
    <w:rsid w:val="00B73AED"/>
    <w:rsid w:val="00B908C9"/>
    <w:rsid w:val="00B958E7"/>
    <w:rsid w:val="00BC7555"/>
    <w:rsid w:val="00BD3278"/>
    <w:rsid w:val="00BD6631"/>
    <w:rsid w:val="00BF0B00"/>
    <w:rsid w:val="00C100C9"/>
    <w:rsid w:val="00C117C2"/>
    <w:rsid w:val="00C229D8"/>
    <w:rsid w:val="00C612FD"/>
    <w:rsid w:val="00C749BC"/>
    <w:rsid w:val="00C75DF3"/>
    <w:rsid w:val="00C82D34"/>
    <w:rsid w:val="00C950B4"/>
    <w:rsid w:val="00CB08EA"/>
    <w:rsid w:val="00CD3CBE"/>
    <w:rsid w:val="00CE03DE"/>
    <w:rsid w:val="00CE49B4"/>
    <w:rsid w:val="00D04DB0"/>
    <w:rsid w:val="00D111DF"/>
    <w:rsid w:val="00D252B2"/>
    <w:rsid w:val="00D30DAA"/>
    <w:rsid w:val="00D42D5A"/>
    <w:rsid w:val="00DB59FD"/>
    <w:rsid w:val="00DD0968"/>
    <w:rsid w:val="00DF1AD9"/>
    <w:rsid w:val="00E20DF3"/>
    <w:rsid w:val="00E54722"/>
    <w:rsid w:val="00E55A96"/>
    <w:rsid w:val="00E7033D"/>
    <w:rsid w:val="00E90A56"/>
    <w:rsid w:val="00EB2E3F"/>
    <w:rsid w:val="00EB4B17"/>
    <w:rsid w:val="00EC0FDA"/>
    <w:rsid w:val="00EC3BF9"/>
    <w:rsid w:val="00EC3CCE"/>
    <w:rsid w:val="00ED40B2"/>
    <w:rsid w:val="00EE37C8"/>
    <w:rsid w:val="00F05755"/>
    <w:rsid w:val="00F25C6B"/>
    <w:rsid w:val="00F3092F"/>
    <w:rsid w:val="00F65523"/>
    <w:rsid w:val="00FA546C"/>
    <w:rsid w:val="00FB729A"/>
    <w:rsid w:val="00FC3E30"/>
    <w:rsid w:val="00FC7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