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P="00C82B6B" w14:paraId="61053717" w14:textId="77777777">
      <w:pPr>
        <w:jc w:val="right"/>
        <w:rPr>
          <w:sz w:val="24"/>
        </w:rPr>
      </w:pPr>
    </w:p>
    <w:p w:rsidR="00013A8B" w:rsidRPr="00B20363" w:rsidP="00013A8B" w14:paraId="6EB56FE6" w14:textId="0A5B9D7A">
      <w:pPr>
        <w:jc w:val="right"/>
        <w:rPr>
          <w:b/>
          <w:sz w:val="24"/>
        </w:rPr>
      </w:pPr>
      <w:r>
        <w:rPr>
          <w:b/>
          <w:sz w:val="24"/>
        </w:rPr>
        <w:t>DA 20-403</w:t>
      </w:r>
    </w:p>
    <w:p w:rsidR="00013A8B" w:rsidRPr="00B20363" w:rsidP="00013A8B" w14:paraId="4192B0D5" w14:textId="0477C82A">
      <w:pPr>
        <w:spacing w:before="60"/>
        <w:jc w:val="right"/>
        <w:rPr>
          <w:b/>
          <w:sz w:val="24"/>
        </w:rPr>
      </w:pPr>
      <w:r>
        <w:rPr>
          <w:b/>
          <w:sz w:val="24"/>
        </w:rPr>
        <w:t xml:space="preserve">Released:  </w:t>
      </w:r>
      <w:r w:rsidR="00E327B1">
        <w:rPr>
          <w:b/>
          <w:sz w:val="24"/>
        </w:rPr>
        <w:t>April 10, 2020</w:t>
      </w:r>
    </w:p>
    <w:p w:rsidR="00013A8B" w:rsidP="00013A8B" w14:paraId="3396B2F9" w14:textId="77777777">
      <w:pPr>
        <w:jc w:val="right"/>
        <w:rPr>
          <w:sz w:val="24"/>
        </w:rPr>
      </w:pPr>
    </w:p>
    <w:p w:rsidR="00E327B1" w:rsidP="00E327B1" w14:paraId="03C6BBE2" w14:textId="77777777">
      <w:pPr>
        <w:spacing w:after="240"/>
        <w:jc w:val="center"/>
        <w:rPr>
          <w:rFonts w:ascii="Times New Roman Bold" w:hAnsi="Times New Roman Bold"/>
          <w:b/>
          <w:caps/>
          <w:sz w:val="24"/>
        </w:rPr>
      </w:pPr>
      <w:bookmarkStart w:id="0" w:name="TOChere"/>
      <w:r>
        <w:rPr>
          <w:rFonts w:ascii="Times New Roman Bold" w:hAnsi="Times New Roman Bold"/>
          <w:b/>
          <w:caps/>
          <w:sz w:val="24"/>
        </w:rPr>
        <w:t xml:space="preserve">wIRELINE cOMPETITION bUREAU aNNOUNCES </w:t>
      </w:r>
      <w:r>
        <w:rPr>
          <w:rFonts w:ascii="Times New Roman Bold" w:hAnsi="Times New Roman Bold"/>
          <w:b/>
          <w:caps/>
          <w:sz w:val="24"/>
        </w:rPr>
        <w:t>covid</w:t>
      </w:r>
      <w:r>
        <w:rPr>
          <w:rFonts w:ascii="Times New Roman Bold" w:hAnsi="Times New Roman Bold"/>
          <w:b/>
          <w:caps/>
          <w:sz w:val="24"/>
        </w:rPr>
        <w:t>-19 TELEHEALTH PROGRAM aPPLICATION PORTAL Will OPEN Monday</w:t>
      </w:r>
    </w:p>
    <w:p w:rsidR="00E327B1" w:rsidRPr="00486AB1" w:rsidP="00E327B1" w14:paraId="7A227E7A" w14:textId="77777777">
      <w:pPr>
        <w:jc w:val="center"/>
        <w:rPr>
          <w:bCs/>
          <w:i/>
          <w:iCs/>
          <w:sz w:val="24"/>
        </w:rPr>
      </w:pPr>
      <w:r>
        <w:rPr>
          <w:bCs/>
          <w:i/>
          <w:iCs/>
          <w:sz w:val="24"/>
        </w:rPr>
        <w:t xml:space="preserve">Bureau Will Host a Webinar Presentation </w:t>
      </w:r>
      <w:r w:rsidRPr="00486AB1">
        <w:rPr>
          <w:bCs/>
          <w:i/>
          <w:iCs/>
          <w:sz w:val="24"/>
        </w:rPr>
        <w:t xml:space="preserve">to </w:t>
      </w:r>
      <w:r>
        <w:rPr>
          <w:bCs/>
          <w:i/>
          <w:iCs/>
          <w:sz w:val="24"/>
        </w:rPr>
        <w:t xml:space="preserve">Review </w:t>
      </w:r>
      <w:r w:rsidRPr="00486AB1">
        <w:rPr>
          <w:bCs/>
          <w:i/>
          <w:iCs/>
          <w:sz w:val="24"/>
        </w:rPr>
        <w:t>Applica</w:t>
      </w:r>
      <w:r>
        <w:rPr>
          <w:bCs/>
          <w:i/>
          <w:iCs/>
          <w:sz w:val="24"/>
        </w:rPr>
        <w:t>tion</w:t>
      </w:r>
      <w:r w:rsidRPr="00486AB1">
        <w:rPr>
          <w:bCs/>
          <w:i/>
          <w:iCs/>
          <w:sz w:val="24"/>
        </w:rPr>
        <w:t xml:space="preserve"> Process </w:t>
      </w:r>
    </w:p>
    <w:p w:rsidR="00E327B1" w:rsidP="00E327B1" w14:paraId="185B0310" w14:textId="77777777">
      <w:pPr>
        <w:jc w:val="center"/>
        <w:rPr>
          <w:b/>
          <w:sz w:val="24"/>
        </w:rPr>
      </w:pPr>
    </w:p>
    <w:p w:rsidR="00E327B1" w:rsidP="00E327B1" w14:paraId="76913049" w14:textId="77777777">
      <w:pPr>
        <w:jc w:val="center"/>
        <w:rPr>
          <w:b/>
          <w:sz w:val="24"/>
        </w:rPr>
      </w:pPr>
      <w:r>
        <w:rPr>
          <w:b/>
          <w:sz w:val="24"/>
        </w:rPr>
        <w:t>WC Docket No. 20-89</w:t>
      </w:r>
    </w:p>
    <w:p w:rsidR="00E327B1" w:rsidRPr="000578BF" w:rsidP="00E327B1" w14:paraId="3AF6588E" w14:textId="77777777">
      <w:pPr>
        <w:rPr>
          <w:bCs/>
          <w:szCs w:val="22"/>
        </w:rPr>
      </w:pPr>
    </w:p>
    <w:p w:rsidR="00E327B1" w:rsidRPr="00AE5B25" w:rsidP="00E327B1" w14:paraId="17B01921" w14:textId="77777777">
      <w:pPr>
        <w:spacing w:after="120"/>
        <w:ind w:firstLine="720"/>
        <w:rPr>
          <w:szCs w:val="22"/>
        </w:rPr>
      </w:pPr>
      <w:r w:rsidRPr="00AE5B25">
        <w:rPr>
          <w:szCs w:val="22"/>
        </w:rPr>
        <w:t xml:space="preserve">By this Public Notice, the Wireline Competition Bureau (Bureau) announces it will begin to accept applications for </w:t>
      </w:r>
      <w:r w:rsidRPr="00337FA9">
        <w:rPr>
          <w:szCs w:val="22"/>
        </w:rPr>
        <w:t xml:space="preserve">the </w:t>
      </w:r>
      <w:r w:rsidRPr="00337FA9">
        <w:rPr>
          <w:szCs w:val="22"/>
        </w:rPr>
        <w:t>COVID</w:t>
      </w:r>
      <w:r w:rsidRPr="00337FA9">
        <w:rPr>
          <w:szCs w:val="22"/>
        </w:rPr>
        <w:t xml:space="preserve">-19 Telehealth Program beginning </w:t>
      </w:r>
      <w:r w:rsidRPr="00337FA9">
        <w:rPr>
          <w:b/>
          <w:szCs w:val="22"/>
        </w:rPr>
        <w:t>Monday, April 13, 2020 at 12:00 PM</w:t>
      </w:r>
      <w:r w:rsidRPr="00486AB1">
        <w:rPr>
          <w:b/>
          <w:szCs w:val="22"/>
        </w:rPr>
        <w:t xml:space="preserve"> ET</w:t>
      </w:r>
      <w:r>
        <w:rPr>
          <w:bCs/>
          <w:szCs w:val="22"/>
        </w:rPr>
        <w:t>.</w:t>
      </w:r>
      <w:r>
        <w:rPr>
          <w:rStyle w:val="FootnoteReference"/>
          <w:bCs/>
          <w:szCs w:val="22"/>
        </w:rPr>
        <w:footnoteReference w:id="3"/>
      </w:r>
      <w:r w:rsidRPr="00AE5B25">
        <w:rPr>
          <w:b/>
          <w:szCs w:val="22"/>
        </w:rPr>
        <w:t xml:space="preserve">  </w:t>
      </w:r>
      <w:r w:rsidRPr="000271A3">
        <w:rPr>
          <w:bCs/>
          <w:szCs w:val="22"/>
        </w:rPr>
        <w:t xml:space="preserve">The </w:t>
      </w:r>
      <w:r w:rsidRPr="000271A3">
        <w:rPr>
          <w:szCs w:val="22"/>
        </w:rPr>
        <w:t>COVID</w:t>
      </w:r>
      <w:r w:rsidRPr="000271A3">
        <w:rPr>
          <w:szCs w:val="22"/>
        </w:rPr>
        <w:t xml:space="preserve">-19 Telehealth Program will provide $200 million in </w:t>
      </w:r>
      <w:r w:rsidRPr="00E327B1">
        <w:rPr>
          <w:rFonts w:cs="Calibri"/>
          <w:szCs w:val="22"/>
        </w:rPr>
        <w:t xml:space="preserve">funding, appropriated by Congress as part of the Coronavirus Aid, Relief, and Economic Security (CARES) Act, to help health care providers furnish connected care services to patients at their homes or mobile locations in response to the </w:t>
      </w:r>
      <w:r w:rsidRPr="00E327B1">
        <w:rPr>
          <w:rFonts w:cs="Calibri"/>
          <w:szCs w:val="22"/>
        </w:rPr>
        <w:t>COVID</w:t>
      </w:r>
      <w:r w:rsidRPr="00E327B1">
        <w:rPr>
          <w:rFonts w:cs="Calibri"/>
          <w:szCs w:val="22"/>
        </w:rPr>
        <w:t>-19 pandemic.</w:t>
      </w:r>
      <w:r>
        <w:rPr>
          <w:rStyle w:val="FootnoteReference"/>
          <w:szCs w:val="22"/>
        </w:rPr>
        <w:footnoteReference w:id="4"/>
      </w:r>
      <w:r w:rsidRPr="00AE5B25">
        <w:rPr>
          <w:szCs w:val="22"/>
        </w:rPr>
        <w:t xml:space="preserve">  </w:t>
      </w:r>
    </w:p>
    <w:p w:rsidR="00E327B1" w:rsidP="00E327B1" w14:paraId="59C0BCC9" w14:textId="77777777">
      <w:pPr>
        <w:widowControl/>
        <w:autoSpaceDE w:val="0"/>
        <w:autoSpaceDN w:val="0"/>
        <w:adjustRightInd w:val="0"/>
        <w:spacing w:after="120"/>
        <w:ind w:firstLine="720"/>
        <w:rPr>
          <w:szCs w:val="22"/>
        </w:rPr>
      </w:pPr>
      <w:r>
        <w:rPr>
          <w:rFonts w:ascii="TimesNewRomanPSMT" w:hAnsi="TimesNewRomanPSMT" w:cs="TimesNewRomanPSMT"/>
          <w:snapToGrid/>
          <w:kern w:val="0"/>
          <w:szCs w:val="22"/>
        </w:rPr>
        <w:t xml:space="preserve">On April 2, 2020, the Commission released a </w:t>
      </w:r>
      <w:r>
        <w:rPr>
          <w:rFonts w:ascii="TimesNewRomanPS-ItalicMT" w:hAnsi="TimesNewRomanPS-ItalicMT" w:cs="TimesNewRomanPS-ItalicMT"/>
          <w:i/>
          <w:iCs/>
          <w:snapToGrid/>
          <w:kern w:val="0"/>
          <w:szCs w:val="22"/>
        </w:rPr>
        <w:t xml:space="preserve">Report and Order </w:t>
      </w:r>
      <w:r>
        <w:rPr>
          <w:rFonts w:ascii="TimesNewRomanPSMT" w:hAnsi="TimesNewRomanPSMT" w:cs="TimesNewRomanPSMT"/>
          <w:snapToGrid/>
          <w:kern w:val="0"/>
          <w:szCs w:val="22"/>
        </w:rPr>
        <w:t xml:space="preserve">establishing the </w:t>
      </w:r>
      <w:r>
        <w:rPr>
          <w:rFonts w:ascii="TimesNewRomanPSMT" w:hAnsi="TimesNewRomanPSMT" w:cs="TimesNewRomanPSMT"/>
          <w:snapToGrid/>
          <w:kern w:val="0"/>
          <w:szCs w:val="22"/>
        </w:rPr>
        <w:t>COVID</w:t>
      </w:r>
      <w:r>
        <w:rPr>
          <w:rFonts w:ascii="TimesNewRomanPSMT" w:hAnsi="TimesNewRomanPSMT" w:cs="TimesNewRomanPSMT"/>
          <w:snapToGrid/>
          <w:kern w:val="0"/>
          <w:szCs w:val="22"/>
        </w:rPr>
        <w:t>-19 Telehealth Program.</w:t>
      </w:r>
      <w:r>
        <w:rPr>
          <w:rStyle w:val="FootnoteReference"/>
          <w:szCs w:val="22"/>
        </w:rPr>
        <w:footnoteReference w:id="5"/>
      </w:r>
      <w:r w:rsidRPr="00E327B1">
        <w:rPr>
          <w:rFonts w:cs="Calibri"/>
          <w:szCs w:val="22"/>
        </w:rPr>
        <w:t xml:space="preserve">  The </w:t>
      </w:r>
      <w:r w:rsidRPr="00E327B1">
        <w:rPr>
          <w:rFonts w:cs="Calibri"/>
          <w:szCs w:val="22"/>
        </w:rPr>
        <w:t>COVID</w:t>
      </w:r>
      <w:r w:rsidRPr="00E327B1">
        <w:rPr>
          <w:rFonts w:cs="Calibri"/>
          <w:szCs w:val="22"/>
        </w:rPr>
        <w:t xml:space="preserve">-19 Telehealth Program will provide immediate support to eligible health care providers responding to the </w:t>
      </w:r>
      <w:r w:rsidRPr="00E327B1">
        <w:rPr>
          <w:rFonts w:cs="Calibri"/>
          <w:szCs w:val="22"/>
        </w:rPr>
        <w:t>COVID</w:t>
      </w:r>
      <w:r w:rsidRPr="00E327B1">
        <w:rPr>
          <w:rFonts w:cs="Calibri"/>
          <w:szCs w:val="22"/>
        </w:rPr>
        <w:t xml:space="preserve">-19 pandemic by fully funding their telecommunications services, information services, and devices necessary to provide critical connected care services.  </w:t>
      </w:r>
    </w:p>
    <w:p w:rsidR="00E327B1" w:rsidP="00E327B1" w14:paraId="521754E4" w14:textId="77777777">
      <w:pPr>
        <w:widowControl/>
        <w:autoSpaceDE w:val="0"/>
        <w:autoSpaceDN w:val="0"/>
        <w:adjustRightInd w:val="0"/>
        <w:spacing w:after="120"/>
        <w:ind w:firstLine="720"/>
        <w:rPr>
          <w:szCs w:val="22"/>
        </w:rPr>
      </w:pPr>
      <w:r w:rsidRPr="00510356">
        <w:rPr>
          <w:szCs w:val="22"/>
        </w:rPr>
        <w:t xml:space="preserve">Applications for the </w:t>
      </w:r>
      <w:r w:rsidRPr="00510356">
        <w:rPr>
          <w:szCs w:val="22"/>
        </w:rPr>
        <w:t>COVID</w:t>
      </w:r>
      <w:r w:rsidRPr="00510356">
        <w:rPr>
          <w:szCs w:val="22"/>
        </w:rPr>
        <w:t xml:space="preserve">-19 Telehealth Program may be filed through a dedicated application portal, </w:t>
      </w:r>
      <w:r>
        <w:rPr>
          <w:szCs w:val="22"/>
        </w:rPr>
        <w:t xml:space="preserve">available </w:t>
      </w:r>
      <w:r w:rsidRPr="00510356">
        <w:rPr>
          <w:szCs w:val="22"/>
        </w:rPr>
        <w:t xml:space="preserve">on the </w:t>
      </w:r>
      <w:r w:rsidRPr="00510356">
        <w:rPr>
          <w:szCs w:val="22"/>
        </w:rPr>
        <w:t>COVID</w:t>
      </w:r>
      <w:r w:rsidRPr="00510356">
        <w:rPr>
          <w:szCs w:val="22"/>
        </w:rPr>
        <w:t xml:space="preserve">-19 Telehealth Program page: </w:t>
      </w:r>
      <w:hyperlink r:id="rId5" w:history="1">
        <w:r w:rsidRPr="00AE5B25">
          <w:rPr>
            <w:rStyle w:val="Hyperlink"/>
            <w:szCs w:val="22"/>
          </w:rPr>
          <w:t>www.fcc.gov/covid19telehealth</w:t>
        </w:r>
      </w:hyperlink>
      <w:hyperlink r:id="rId6" w:history="1"/>
      <w:r w:rsidRPr="00AE5B25">
        <w:rPr>
          <w:szCs w:val="22"/>
        </w:rPr>
        <w:t>.</w:t>
      </w:r>
      <w:r>
        <w:rPr>
          <w:szCs w:val="22"/>
        </w:rPr>
        <w:t xml:space="preserve">  </w:t>
      </w:r>
      <w:r w:rsidRPr="00AE5B25">
        <w:rPr>
          <w:szCs w:val="22"/>
        </w:rPr>
        <w:t xml:space="preserve">The Bureau will accept applications on a rolling basis and will select participants until all </w:t>
      </w:r>
      <w:r w:rsidRPr="00AE5B25">
        <w:rPr>
          <w:szCs w:val="22"/>
        </w:rPr>
        <w:t>COVID</w:t>
      </w:r>
      <w:r w:rsidRPr="00AE5B25">
        <w:rPr>
          <w:szCs w:val="22"/>
        </w:rPr>
        <w:t>-19 Telehealth Program funding has been committed or the current pandemic</w:t>
      </w:r>
      <w:r w:rsidRPr="00510356">
        <w:rPr>
          <w:szCs w:val="22"/>
        </w:rPr>
        <w:t xml:space="preserve"> has ended. </w:t>
      </w:r>
      <w:r>
        <w:rPr>
          <w:szCs w:val="22"/>
        </w:rPr>
        <w:t xml:space="preserve"> </w:t>
      </w:r>
    </w:p>
    <w:p w:rsidR="00E327B1" w:rsidRPr="00AE5B25" w:rsidP="00E327B1" w14:paraId="6420A1EB" w14:textId="77777777">
      <w:pPr>
        <w:spacing w:after="120"/>
        <w:ind w:firstLine="720"/>
        <w:rPr>
          <w:szCs w:val="22"/>
        </w:rPr>
      </w:pPr>
      <w:r>
        <w:rPr>
          <w:szCs w:val="22"/>
        </w:rPr>
        <w:t xml:space="preserve">To assist applicants in preparing their </w:t>
      </w:r>
      <w:r w:rsidRPr="00510356">
        <w:rPr>
          <w:szCs w:val="22"/>
        </w:rPr>
        <w:t>applications</w:t>
      </w:r>
      <w:r>
        <w:rPr>
          <w:szCs w:val="22"/>
        </w:rPr>
        <w:t>.</w:t>
      </w:r>
      <w:r w:rsidRPr="00510356">
        <w:rPr>
          <w:szCs w:val="22"/>
        </w:rPr>
        <w:t xml:space="preserve"> </w:t>
      </w:r>
      <w:r w:rsidRPr="00337FA9">
        <w:rPr>
          <w:szCs w:val="22"/>
        </w:rPr>
        <w:t xml:space="preserve">the Bureau will </w:t>
      </w:r>
      <w:r>
        <w:rPr>
          <w:szCs w:val="22"/>
        </w:rPr>
        <w:t xml:space="preserve">make available </w:t>
      </w:r>
      <w:r w:rsidRPr="00337FA9">
        <w:rPr>
          <w:szCs w:val="22"/>
        </w:rPr>
        <w:t xml:space="preserve">a webinar presentation on </w:t>
      </w:r>
      <w:r w:rsidRPr="00337FA9">
        <w:rPr>
          <w:b/>
          <w:szCs w:val="22"/>
        </w:rPr>
        <w:t xml:space="preserve">Monday, April 13, 2020 at </w:t>
      </w:r>
      <w:r>
        <w:rPr>
          <w:b/>
          <w:szCs w:val="22"/>
        </w:rPr>
        <w:t>11</w:t>
      </w:r>
      <w:r w:rsidRPr="00337FA9">
        <w:rPr>
          <w:b/>
          <w:szCs w:val="22"/>
        </w:rPr>
        <w:t>:00 AM</w:t>
      </w:r>
      <w:r w:rsidRPr="00337FA9">
        <w:rPr>
          <w:szCs w:val="22"/>
        </w:rPr>
        <w:t xml:space="preserve"> </w:t>
      </w:r>
      <w:r w:rsidRPr="00486AB1">
        <w:rPr>
          <w:b/>
          <w:bCs/>
          <w:szCs w:val="22"/>
        </w:rPr>
        <w:t>ET</w:t>
      </w:r>
      <w:r>
        <w:rPr>
          <w:szCs w:val="22"/>
        </w:rPr>
        <w:t>,</w:t>
      </w:r>
      <w:r>
        <w:rPr>
          <w:b/>
          <w:bCs/>
          <w:szCs w:val="22"/>
        </w:rPr>
        <w:t xml:space="preserve"> </w:t>
      </w:r>
      <w:r w:rsidRPr="00AE5B25">
        <w:rPr>
          <w:szCs w:val="22"/>
        </w:rPr>
        <w:t xml:space="preserve">which will be </w:t>
      </w:r>
      <w:r>
        <w:rPr>
          <w:szCs w:val="22"/>
        </w:rPr>
        <w:t>available</w:t>
      </w:r>
      <w:r w:rsidRPr="00AE5B25">
        <w:rPr>
          <w:szCs w:val="22"/>
        </w:rPr>
        <w:t xml:space="preserve"> </w:t>
      </w:r>
      <w:r>
        <w:rPr>
          <w:szCs w:val="22"/>
        </w:rPr>
        <w:t xml:space="preserve">on </w:t>
      </w:r>
      <w:r w:rsidRPr="00337FA9">
        <w:rPr>
          <w:szCs w:val="22"/>
        </w:rPr>
        <w:t xml:space="preserve">the </w:t>
      </w:r>
      <w:r w:rsidRPr="00337FA9">
        <w:rPr>
          <w:szCs w:val="22"/>
        </w:rPr>
        <w:t>COVID</w:t>
      </w:r>
      <w:r w:rsidRPr="00337FA9">
        <w:rPr>
          <w:szCs w:val="22"/>
        </w:rPr>
        <w:t>-19 Telehealth Program page</w:t>
      </w:r>
      <w:r w:rsidRPr="00AE5B25">
        <w:rPr>
          <w:szCs w:val="22"/>
        </w:rPr>
        <w:t>:</w:t>
      </w:r>
      <w:r w:rsidRPr="00510356">
        <w:rPr>
          <w:color w:val="000000"/>
          <w:szCs w:val="22"/>
        </w:rPr>
        <w:t> </w:t>
      </w:r>
      <w:hyperlink r:id="rId5" w:history="1">
        <w:r w:rsidRPr="00AE5B25">
          <w:rPr>
            <w:rStyle w:val="Hyperlink"/>
            <w:szCs w:val="22"/>
          </w:rPr>
          <w:t>www.fcc.gov/covid19telehealth</w:t>
        </w:r>
      </w:hyperlink>
      <w:r w:rsidRPr="00AE5B25">
        <w:rPr>
          <w:szCs w:val="22"/>
        </w:rPr>
        <w:t xml:space="preserve">. </w:t>
      </w:r>
      <w:r>
        <w:t xml:space="preserve"> </w:t>
      </w:r>
      <w:r w:rsidRPr="00AE5B25">
        <w:rPr>
          <w:szCs w:val="22"/>
        </w:rPr>
        <w:t xml:space="preserve">The </w:t>
      </w:r>
      <w:r w:rsidRPr="00510356">
        <w:rPr>
          <w:szCs w:val="22"/>
        </w:rPr>
        <w:t xml:space="preserve">presentation will assist interested parties </w:t>
      </w:r>
      <w:r>
        <w:rPr>
          <w:szCs w:val="22"/>
        </w:rPr>
        <w:t xml:space="preserve">in </w:t>
      </w:r>
      <w:r w:rsidRPr="00510356">
        <w:rPr>
          <w:szCs w:val="22"/>
        </w:rPr>
        <w:t xml:space="preserve">navigating the application portal and provide answers to frequently asked questions regarding the </w:t>
      </w:r>
      <w:r w:rsidRPr="00510356">
        <w:rPr>
          <w:szCs w:val="22"/>
        </w:rPr>
        <w:t>COVID</w:t>
      </w:r>
      <w:r w:rsidRPr="00510356">
        <w:rPr>
          <w:szCs w:val="22"/>
        </w:rPr>
        <w:t xml:space="preserve">-19 Telehealth Program’s application process.  </w:t>
      </w:r>
      <w:r>
        <w:rPr>
          <w:szCs w:val="22"/>
        </w:rPr>
        <w:t xml:space="preserve">The </w:t>
      </w:r>
      <w:r w:rsidRPr="00337FA9">
        <w:rPr>
          <w:szCs w:val="22"/>
        </w:rPr>
        <w:t xml:space="preserve">webinar will </w:t>
      </w:r>
      <w:r>
        <w:rPr>
          <w:szCs w:val="22"/>
        </w:rPr>
        <w:t>remain publicly available for viewing.</w:t>
      </w:r>
    </w:p>
    <w:p w:rsidR="00E327B1" w:rsidRPr="00AE5B25" w:rsidP="00E327B1" w14:paraId="52F08E36" w14:textId="77777777">
      <w:pPr>
        <w:spacing w:after="120"/>
        <w:ind w:firstLine="720"/>
        <w:rPr>
          <w:szCs w:val="22"/>
        </w:rPr>
      </w:pPr>
      <w:r w:rsidRPr="00510356">
        <w:rPr>
          <w:bCs/>
          <w:i/>
          <w:iCs/>
          <w:szCs w:val="22"/>
        </w:rPr>
        <w:t>Additional Information</w:t>
      </w:r>
      <w:r w:rsidRPr="00337FA9">
        <w:rPr>
          <w:bCs/>
          <w:szCs w:val="22"/>
        </w:rPr>
        <w:t xml:space="preserve">.  For additional information, interested parties </w:t>
      </w:r>
      <w:r>
        <w:rPr>
          <w:bCs/>
          <w:szCs w:val="22"/>
        </w:rPr>
        <w:t>should</w:t>
      </w:r>
      <w:r w:rsidRPr="00337FA9">
        <w:rPr>
          <w:bCs/>
          <w:szCs w:val="22"/>
        </w:rPr>
        <w:t xml:space="preserve"> review the Bureau’s Public Notice providing guidance on the </w:t>
      </w:r>
      <w:r w:rsidRPr="00337FA9">
        <w:rPr>
          <w:bCs/>
          <w:szCs w:val="22"/>
        </w:rPr>
        <w:t>COVID</w:t>
      </w:r>
      <w:r w:rsidRPr="00337FA9">
        <w:rPr>
          <w:bCs/>
          <w:szCs w:val="22"/>
        </w:rPr>
        <w:t xml:space="preserve">-19 </w:t>
      </w:r>
      <w:r w:rsidRPr="00946711">
        <w:rPr>
          <w:bCs/>
          <w:szCs w:val="22"/>
        </w:rPr>
        <w:t xml:space="preserve">Telehealth Program application process, released on </w:t>
      </w:r>
      <w:r w:rsidRPr="00946711">
        <w:rPr>
          <w:bCs/>
          <w:szCs w:val="22"/>
        </w:rPr>
        <w:t>April 8, 2020.</w:t>
      </w:r>
      <w:r>
        <w:rPr>
          <w:rStyle w:val="FootnoteReference"/>
          <w:bCs/>
          <w:szCs w:val="22"/>
        </w:rPr>
        <w:footnoteReference w:id="6"/>
      </w:r>
      <w:r w:rsidRPr="00AE5B25">
        <w:rPr>
          <w:bCs/>
          <w:szCs w:val="22"/>
        </w:rPr>
        <w:t xml:space="preserve">  </w:t>
      </w:r>
      <w:r>
        <w:rPr>
          <w:szCs w:val="22"/>
        </w:rPr>
        <w:t>Q</w:t>
      </w:r>
      <w:r w:rsidRPr="00AE5B25">
        <w:rPr>
          <w:szCs w:val="22"/>
        </w:rPr>
        <w:t>uestions</w:t>
      </w:r>
      <w:r w:rsidRPr="00510356">
        <w:rPr>
          <w:szCs w:val="22"/>
        </w:rPr>
        <w:t xml:space="preserve"> </w:t>
      </w:r>
      <w:r>
        <w:rPr>
          <w:szCs w:val="22"/>
        </w:rPr>
        <w:t xml:space="preserve">specific to the application process should be directed to </w:t>
      </w:r>
      <w:bookmarkStart w:id="1" w:name="_GoBack"/>
      <w:bookmarkEnd w:id="1"/>
      <w:hyperlink r:id="rId7" w:history="1">
        <w:r w:rsidRPr="00AE5B25">
          <w:rPr>
            <w:rStyle w:val="Hyperlink"/>
            <w:szCs w:val="22"/>
          </w:rPr>
          <w:t>EmergencyTelehealthSupport@fcc.gov</w:t>
        </w:r>
      </w:hyperlink>
      <w:r>
        <w:rPr>
          <w:szCs w:val="22"/>
        </w:rPr>
        <w:t xml:space="preserve">.  For further information </w:t>
      </w:r>
      <w:r w:rsidRPr="00AE5B25">
        <w:rPr>
          <w:szCs w:val="22"/>
        </w:rPr>
        <w:t>re</w:t>
      </w:r>
      <w:r w:rsidRPr="000271A3">
        <w:rPr>
          <w:szCs w:val="22"/>
        </w:rPr>
        <w:t>garding this Public Notice</w:t>
      </w:r>
      <w:r>
        <w:rPr>
          <w:szCs w:val="22"/>
        </w:rPr>
        <w:t>, please contact</w:t>
      </w:r>
      <w:r w:rsidRPr="00AE5B25">
        <w:rPr>
          <w:szCs w:val="22"/>
        </w:rPr>
        <w:t xml:space="preserve"> Hayley Steffen, Attorney Advisor, Telecommunications Access Policy Division, Wireline Competition Bureau, </w:t>
      </w:r>
      <w:hyperlink r:id="rId8" w:history="1">
        <w:r w:rsidRPr="00AE5B25">
          <w:rPr>
            <w:rStyle w:val="Hyperlink"/>
            <w:szCs w:val="22"/>
          </w:rPr>
          <w:t>Hayley.Steffen@fcc.gov</w:t>
        </w:r>
      </w:hyperlink>
      <w:r w:rsidRPr="00AE5B25">
        <w:rPr>
          <w:szCs w:val="22"/>
        </w:rPr>
        <w:t xml:space="preserve"> or at (202) 418-1586.</w:t>
      </w:r>
    </w:p>
    <w:p w:rsidR="00E327B1" w:rsidRPr="00510356" w:rsidP="00E327B1" w14:paraId="718C7F49" w14:textId="77777777">
      <w:pPr>
        <w:ind w:firstLine="720"/>
        <w:rPr>
          <w:szCs w:val="22"/>
        </w:rPr>
      </w:pPr>
    </w:p>
    <w:p w:rsidR="00E327B1" w:rsidRPr="00274748" w:rsidP="00E327B1" w14:paraId="35FC1346" w14:textId="77777777">
      <w:pPr>
        <w:jc w:val="center"/>
        <w:rPr>
          <w:b/>
          <w:bCs/>
          <w:szCs w:val="22"/>
        </w:rPr>
      </w:pPr>
      <w:r w:rsidRPr="00274748">
        <w:rPr>
          <w:b/>
          <w:bCs/>
          <w:szCs w:val="22"/>
        </w:rPr>
        <w:t>-FCC-</w:t>
      </w:r>
    </w:p>
    <w:p w:rsidR="00F96F63" w:rsidRPr="00930ECF" w:rsidP="00F96F63" w14:paraId="1D6E8C80" w14:textId="77777777">
      <w:pPr>
        <w:rPr>
          <w:sz w:val="24"/>
        </w:rPr>
      </w:pPr>
    </w:p>
    <w:bookmarkEnd w:id="0"/>
    <w:p w:rsidR="00F96F63" w:rsidP="00F96F63" w14:paraId="3510C266" w14:textId="77777777">
      <w:pPr>
        <w:rPr>
          <w:sz w:val="24"/>
        </w:rPr>
      </w:pPr>
    </w:p>
    <w:p w:rsidR="00930ECF" w:rsidRPr="00930ECF" w:rsidP="00F96F63" w14:paraId="5EFE89DC" w14:textId="77777777">
      <w:pPr>
        <w:rPr>
          <w:sz w:val="24"/>
        </w:rPr>
      </w:pPr>
    </w:p>
    <w:sectPr w:rsidSect="000E5884">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0487641"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66ED79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41D5EB4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58AE2FD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327B1" w14:paraId="65FBAFB6" w14:textId="77777777">
      <w:r>
        <w:separator/>
      </w:r>
    </w:p>
  </w:footnote>
  <w:footnote w:type="continuationSeparator" w:id="1">
    <w:p w:rsidR="00E327B1" w14:paraId="62C0A091" w14:textId="77777777">
      <w:pPr>
        <w:rPr>
          <w:sz w:val="20"/>
        </w:rPr>
      </w:pPr>
      <w:r>
        <w:rPr>
          <w:sz w:val="20"/>
        </w:rPr>
        <w:t xml:space="preserve">(Continued from previous page)  </w:t>
      </w:r>
      <w:r>
        <w:rPr>
          <w:sz w:val="20"/>
        </w:rPr>
        <w:separator/>
      </w:r>
    </w:p>
  </w:footnote>
  <w:footnote w:type="continuationNotice" w:id="2">
    <w:p w:rsidR="00E327B1" w:rsidP="00910F12" w14:paraId="3D7AFEC6" w14:textId="77777777">
      <w:pPr>
        <w:jc w:val="right"/>
        <w:rPr>
          <w:sz w:val="20"/>
        </w:rPr>
      </w:pPr>
      <w:r>
        <w:rPr>
          <w:sz w:val="20"/>
        </w:rPr>
        <w:t>(continued….)</w:t>
      </w:r>
    </w:p>
  </w:footnote>
  <w:footnote w:id="3">
    <w:p w:rsidR="00E327B1" w:rsidP="00E327B1" w14:paraId="227C32BB" w14:textId="77777777">
      <w:pPr>
        <w:pStyle w:val="FootnoteText"/>
      </w:pPr>
      <w:r>
        <w:rPr>
          <w:rStyle w:val="FootnoteReference"/>
        </w:rPr>
        <w:footnoteRef/>
      </w:r>
      <w:r>
        <w:t xml:space="preserve"> T</w:t>
      </w:r>
      <w:r w:rsidRPr="00484F75">
        <w:rPr>
          <w:bCs/>
          <w:szCs w:val="22"/>
        </w:rPr>
        <w:t xml:space="preserve">he effective date of the </w:t>
      </w:r>
      <w:r w:rsidRPr="00484F75">
        <w:rPr>
          <w:bCs/>
          <w:szCs w:val="22"/>
        </w:rPr>
        <w:t>COVID</w:t>
      </w:r>
      <w:r w:rsidRPr="00484F75">
        <w:rPr>
          <w:bCs/>
          <w:szCs w:val="22"/>
        </w:rPr>
        <w:t xml:space="preserve">-19 Telehealth Program </w:t>
      </w:r>
      <w:r>
        <w:rPr>
          <w:bCs/>
          <w:szCs w:val="22"/>
        </w:rPr>
        <w:t xml:space="preserve">and the </w:t>
      </w:r>
      <w:r>
        <w:rPr>
          <w:bCs/>
          <w:szCs w:val="22"/>
        </w:rPr>
        <w:t>COVID</w:t>
      </w:r>
      <w:r>
        <w:rPr>
          <w:bCs/>
          <w:szCs w:val="22"/>
        </w:rPr>
        <w:t xml:space="preserve">-19 Telehealth Program’s information collection requirements </w:t>
      </w:r>
      <w:r w:rsidRPr="00484F75">
        <w:rPr>
          <w:bCs/>
          <w:szCs w:val="22"/>
        </w:rPr>
        <w:t xml:space="preserve">is April </w:t>
      </w:r>
      <w:r>
        <w:rPr>
          <w:bCs/>
          <w:szCs w:val="22"/>
        </w:rPr>
        <w:t>9</w:t>
      </w:r>
      <w:r w:rsidRPr="00484F75">
        <w:rPr>
          <w:bCs/>
          <w:szCs w:val="22"/>
        </w:rPr>
        <w:t>, 2020</w:t>
      </w:r>
      <w:r>
        <w:rPr>
          <w:bCs/>
          <w:szCs w:val="22"/>
        </w:rPr>
        <w:t xml:space="preserve">.  </w:t>
      </w:r>
      <w:r w:rsidRPr="00274748">
        <w:rPr>
          <w:i/>
          <w:iCs/>
        </w:rPr>
        <w:t xml:space="preserve">See </w:t>
      </w:r>
      <w:r w:rsidRPr="00992F19">
        <w:t xml:space="preserve">Promoting Telehealth for Low-Income Consumers; </w:t>
      </w:r>
      <w:r w:rsidRPr="00992F19">
        <w:t>COVID</w:t>
      </w:r>
      <w:r w:rsidRPr="00992F19">
        <w:t>-19 Telehealth Program, 85 Fed. Reg. 19892 (Apr. 9,</w:t>
      </w:r>
      <w:r>
        <w:t xml:space="preserve"> </w:t>
      </w:r>
      <w:r w:rsidRPr="00992F19">
        <w:t xml:space="preserve">2020). </w:t>
      </w:r>
    </w:p>
  </w:footnote>
  <w:footnote w:id="4">
    <w:p w:rsidR="00E327B1" w:rsidP="00E327B1" w14:paraId="11B302A8" w14:textId="77777777">
      <w:pPr>
        <w:pStyle w:val="FootnoteText"/>
      </w:pPr>
      <w:r>
        <w:rPr>
          <w:rStyle w:val="FootnoteReference"/>
        </w:rPr>
        <w:footnoteRef/>
      </w:r>
      <w:r>
        <w:t xml:space="preserve"> Coronavirus Aid, Relief, and Economic Security (CARES) Act, </w:t>
      </w:r>
      <w:r w:rsidRPr="003C6521">
        <w:t>Pub. L. No 116-136, 134 Stat. 281 (2020).</w:t>
      </w:r>
    </w:p>
  </w:footnote>
  <w:footnote w:id="5">
    <w:p w:rsidR="00E327B1" w:rsidP="00E327B1" w14:paraId="1B79AEE4" w14:textId="77777777">
      <w:pPr>
        <w:pStyle w:val="FootnoteText"/>
      </w:pPr>
      <w:r>
        <w:rPr>
          <w:rStyle w:val="FootnoteReference"/>
        </w:rPr>
        <w:footnoteRef/>
      </w:r>
      <w:r>
        <w:t xml:space="preserve"> </w:t>
      </w:r>
      <w:r w:rsidRPr="00166FC2">
        <w:rPr>
          <w:i/>
          <w:iCs/>
          <w:spacing w:val="-2"/>
        </w:rPr>
        <w:t>Promoting Telehealth for Low-Income Consumers</w:t>
      </w:r>
      <w:r>
        <w:rPr>
          <w:spacing w:val="-2"/>
        </w:rPr>
        <w:t xml:space="preserve">; </w:t>
      </w:r>
      <w:r w:rsidRPr="00166FC2">
        <w:rPr>
          <w:i/>
          <w:iCs/>
          <w:spacing w:val="-2"/>
        </w:rPr>
        <w:t>COVID</w:t>
      </w:r>
      <w:r w:rsidRPr="00166FC2">
        <w:rPr>
          <w:i/>
          <w:iCs/>
          <w:spacing w:val="-2"/>
        </w:rPr>
        <w:t>-19 Telehealth Program</w:t>
      </w:r>
      <w:r>
        <w:rPr>
          <w:spacing w:val="-2"/>
        </w:rPr>
        <w:t>, WC Docket Nos. 18-213, 20-89, Report and Order, FCC 20-44, paras. 15-29 (2020) (</w:t>
      </w:r>
      <w:r>
        <w:rPr>
          <w:i/>
          <w:iCs/>
          <w:spacing w:val="-2"/>
        </w:rPr>
        <w:t>Report and Order</w:t>
      </w:r>
      <w:r>
        <w:rPr>
          <w:spacing w:val="-2"/>
        </w:rPr>
        <w:t xml:space="preserve">).  </w:t>
      </w:r>
    </w:p>
  </w:footnote>
  <w:footnote w:id="6">
    <w:p w:rsidR="00E327B1" w:rsidP="00E327B1" w14:paraId="26371BB9" w14:textId="77777777">
      <w:pPr>
        <w:pStyle w:val="FootnoteText"/>
      </w:pPr>
      <w:r>
        <w:rPr>
          <w:rStyle w:val="FootnoteReference"/>
        </w:rPr>
        <w:footnoteRef/>
      </w:r>
      <w:r>
        <w:t xml:space="preserve"> </w:t>
      </w:r>
      <w:r w:rsidRPr="002564C7">
        <w:rPr>
          <w:i/>
          <w:iCs/>
        </w:rPr>
        <w:t>See</w:t>
      </w:r>
      <w:r>
        <w:t xml:space="preserve"> </w:t>
      </w:r>
      <w:r w:rsidRPr="008E2C31">
        <w:rPr>
          <w:i/>
        </w:rPr>
        <w:t xml:space="preserve">Wireline Competition Bureau Provides Guidance on the </w:t>
      </w:r>
      <w:r w:rsidRPr="008E2C31">
        <w:rPr>
          <w:i/>
        </w:rPr>
        <w:t>COVID</w:t>
      </w:r>
      <w:r w:rsidRPr="008E2C31">
        <w:rPr>
          <w:i/>
        </w:rPr>
        <w:t>-19 Telehealth Program Application Process</w:t>
      </w:r>
      <w:r>
        <w:t xml:space="preserve">, WC Docket No. 20-89, Public Notice, DA 20-394 (WCB Apr. 8, 2020), </w:t>
      </w:r>
      <w:hyperlink r:id="rId1" w:history="1">
        <w:r w:rsidRPr="00BF5329">
          <w:rPr>
            <w:rStyle w:val="Hyperlink"/>
          </w:rPr>
          <w:t>https://www.fcc.gov/document/guidance-covid-19-telehealth-program-application-process</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0B08C7EC" w14:textId="45182184">
    <w:pPr>
      <w:tabs>
        <w:tab w:val="center" w:pos="4680"/>
        <w:tab w:val="right" w:pos="9360"/>
      </w:tabs>
    </w:pPr>
    <w:r w:rsidRPr="009838BC">
      <w:rPr>
        <w:b/>
      </w:rPr>
      <w:tab/>
      <w:t>Federal Communications Commission</w:t>
    </w:r>
    <w:r w:rsidRPr="009838BC">
      <w:rPr>
        <w:b/>
      </w:rPr>
      <w:tab/>
    </w:r>
    <w:r w:rsidR="00E327B1">
      <w:rPr>
        <w:b/>
      </w:rPr>
      <w:t>DA 20-403</w:t>
    </w:r>
  </w:p>
  <w:p w:rsidR="009838BC" w:rsidRPr="009838BC" w:rsidP="009838BC" w14:paraId="6AEA6DBE"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3E810287"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539E9D96"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14:paraId="273A3DAD" w14:textId="77777777">
                <w:pPr>
                  <w:rPr>
                    <w:rFonts w:ascii="Arial" w:hAnsi="Arial"/>
                    <w:b/>
                  </w:rPr>
                </w:pPr>
                <w:r>
                  <w:rPr>
                    <w:rFonts w:ascii="Arial" w:hAnsi="Arial"/>
                    <w:b/>
                  </w:rPr>
                  <w:t>Federal Communications Commission</w:t>
                </w:r>
              </w:p>
              <w:p w:rsidR="009838BC" w:rsidP="009838BC" w14:paraId="005CE74D"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07221319"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07107889"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4FEC61B4" w14:textId="77777777">
                <w:pPr>
                  <w:spacing w:before="40"/>
                  <w:jc w:val="right"/>
                  <w:rPr>
                    <w:rFonts w:ascii="Arial" w:hAnsi="Arial"/>
                    <w:b/>
                    <w:sz w:val="16"/>
                  </w:rPr>
                </w:pPr>
                <w:r>
                  <w:rPr>
                    <w:rFonts w:ascii="Arial" w:hAnsi="Arial"/>
                    <w:b/>
                    <w:sz w:val="16"/>
                  </w:rPr>
                  <w:t>News Media Information 202 / 418-0500</w:t>
                </w:r>
              </w:p>
              <w:p w:rsidR="009838BC" w:rsidP="009838BC" w14:paraId="3A6D1F37"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07535F3E" w14:textId="77777777">
                <w:pPr>
                  <w:jc w:val="right"/>
                </w:pPr>
                <w:r>
                  <w:rPr>
                    <w:rFonts w:ascii="Arial" w:hAnsi="Arial"/>
                    <w:b/>
                    <w:sz w:val="16"/>
                  </w:rPr>
                  <w:t>TTY: 1-888-835-5322</w:t>
                </w:r>
              </w:p>
            </w:txbxContent>
          </v:textbox>
        </v:shape>
      </w:pict>
    </w:r>
  </w:p>
  <w:p w:rsidR="006F7393" w:rsidRPr="009838BC" w:rsidP="009838BC" w14:paraId="1DECC89C"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7B1"/>
    <w:rsid w:val="000072CE"/>
    <w:rsid w:val="00013A8B"/>
    <w:rsid w:val="00021445"/>
    <w:rsid w:val="000271A3"/>
    <w:rsid w:val="00036039"/>
    <w:rsid w:val="00037F90"/>
    <w:rsid w:val="000578BF"/>
    <w:rsid w:val="000875BF"/>
    <w:rsid w:val="00096D8C"/>
    <w:rsid w:val="000C0B65"/>
    <w:rsid w:val="000E3D42"/>
    <w:rsid w:val="000E5884"/>
    <w:rsid w:val="00122BD5"/>
    <w:rsid w:val="00166FC2"/>
    <w:rsid w:val="001979D9"/>
    <w:rsid w:val="001D6BCF"/>
    <w:rsid w:val="001E01CA"/>
    <w:rsid w:val="002060D9"/>
    <w:rsid w:val="00226822"/>
    <w:rsid w:val="002564C7"/>
    <w:rsid w:val="00260594"/>
    <w:rsid w:val="00274748"/>
    <w:rsid w:val="00285017"/>
    <w:rsid w:val="002A2D2E"/>
    <w:rsid w:val="00337FA9"/>
    <w:rsid w:val="00343749"/>
    <w:rsid w:val="00357D50"/>
    <w:rsid w:val="003925DC"/>
    <w:rsid w:val="003B0550"/>
    <w:rsid w:val="003B694F"/>
    <w:rsid w:val="003C6521"/>
    <w:rsid w:val="003F171C"/>
    <w:rsid w:val="00412FC5"/>
    <w:rsid w:val="00422276"/>
    <w:rsid w:val="004242F1"/>
    <w:rsid w:val="00445A00"/>
    <w:rsid w:val="00451B0F"/>
    <w:rsid w:val="0046125F"/>
    <w:rsid w:val="00484F75"/>
    <w:rsid w:val="00486AB1"/>
    <w:rsid w:val="00487524"/>
    <w:rsid w:val="00496106"/>
    <w:rsid w:val="004C12D0"/>
    <w:rsid w:val="004C2EE3"/>
    <w:rsid w:val="004E4A22"/>
    <w:rsid w:val="00510356"/>
    <w:rsid w:val="00511968"/>
    <w:rsid w:val="0055614C"/>
    <w:rsid w:val="00607BA5"/>
    <w:rsid w:val="00626EB6"/>
    <w:rsid w:val="006353A3"/>
    <w:rsid w:val="00655D03"/>
    <w:rsid w:val="00683F84"/>
    <w:rsid w:val="006A6A81"/>
    <w:rsid w:val="006E26AF"/>
    <w:rsid w:val="006F7393"/>
    <w:rsid w:val="0070224F"/>
    <w:rsid w:val="007115F7"/>
    <w:rsid w:val="00785689"/>
    <w:rsid w:val="0079754B"/>
    <w:rsid w:val="007A1E6D"/>
    <w:rsid w:val="00822CE0"/>
    <w:rsid w:val="00837C62"/>
    <w:rsid w:val="00841AB1"/>
    <w:rsid w:val="008C22FD"/>
    <w:rsid w:val="008E2C31"/>
    <w:rsid w:val="00910F12"/>
    <w:rsid w:val="00926503"/>
    <w:rsid w:val="00930ECF"/>
    <w:rsid w:val="00946711"/>
    <w:rsid w:val="009838BC"/>
    <w:rsid w:val="00992F19"/>
    <w:rsid w:val="00A45F4F"/>
    <w:rsid w:val="00A600A9"/>
    <w:rsid w:val="00A866AC"/>
    <w:rsid w:val="00AA55B7"/>
    <w:rsid w:val="00AA5B9E"/>
    <w:rsid w:val="00AB2407"/>
    <w:rsid w:val="00AB53DF"/>
    <w:rsid w:val="00AE5B25"/>
    <w:rsid w:val="00B07E5C"/>
    <w:rsid w:val="00B20363"/>
    <w:rsid w:val="00B326E3"/>
    <w:rsid w:val="00B811F7"/>
    <w:rsid w:val="00BA5DC6"/>
    <w:rsid w:val="00BA6196"/>
    <w:rsid w:val="00BC6D8C"/>
    <w:rsid w:val="00BF5329"/>
    <w:rsid w:val="00C16AF2"/>
    <w:rsid w:val="00C34006"/>
    <w:rsid w:val="00C426B1"/>
    <w:rsid w:val="00C82B6B"/>
    <w:rsid w:val="00C90D6A"/>
    <w:rsid w:val="00CC72B6"/>
    <w:rsid w:val="00D0218D"/>
    <w:rsid w:val="00D216CD"/>
    <w:rsid w:val="00DA2529"/>
    <w:rsid w:val="00DB130A"/>
    <w:rsid w:val="00DC10A1"/>
    <w:rsid w:val="00DC655F"/>
    <w:rsid w:val="00DD7EBD"/>
    <w:rsid w:val="00DF62B6"/>
    <w:rsid w:val="00E07225"/>
    <w:rsid w:val="00E155B7"/>
    <w:rsid w:val="00E327B1"/>
    <w:rsid w:val="00E5409F"/>
    <w:rsid w:val="00EC0185"/>
    <w:rsid w:val="00F021F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7F4B93C-0831-47D4-B174-6C3E7A722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1 Char,Footnote Text Char Char1 Char Char Char1,Footnote Text Char1,Footnote Text Char1 Char,Footnote Text Char1 Char Char Char1 Char Char,Footnote Text Char2 Char1 Char Char,f,fn,fn Char,fn Char Char"/>
    <w:link w:val="FootnoteTextChar"/>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Footnote Text Char Char1 Char Char,Footnote Text Char Char1 Char Char Char1 Char,Footnote Text Char1 Char Char,Footnote Text Char1 Char Char Char1 Char Char Char,Footnote Text Char1 Char1,Footnote Text Char2 Char1 Char Char Char"/>
    <w:link w:val="FootnoteText"/>
    <w:rsid w:val="00E32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covid19telehealth" TargetMode="External" /><Relationship Id="rId6" Type="http://schemas.openxmlformats.org/officeDocument/2006/relationships/hyperlink" Target="https://www.fcc.gov/keep-americans-connected" TargetMode="External" /><Relationship Id="rId7" Type="http://schemas.openxmlformats.org/officeDocument/2006/relationships/hyperlink" Target="mailto:EmergencyTelehealthSupport@fcc.gov" TargetMode="External" /><Relationship Id="rId8" Type="http://schemas.openxmlformats.org/officeDocument/2006/relationships/hyperlink" Target="mailto:Hayley.Steffen@fcc.gov"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guidance-covid-19-telehealth-program-application-process"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