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6B9" w:rsidP="007D67D9" w14:paraId="7D1EB162" w14:textId="3619E120">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w:t>
      </w:r>
      <w:r w:rsidR="00134CD1">
        <w:rPr>
          <w:b/>
          <w:szCs w:val="22"/>
        </w:rPr>
        <w:t xml:space="preserve"> </w:t>
      </w:r>
      <w:r w:rsidR="008D5B87">
        <w:rPr>
          <w:b/>
          <w:szCs w:val="22"/>
        </w:rPr>
        <w:t>20</w:t>
      </w:r>
      <w:r w:rsidR="00134CD1">
        <w:rPr>
          <w:b/>
          <w:szCs w:val="22"/>
        </w:rPr>
        <w:t>-</w:t>
      </w:r>
      <w:r w:rsidR="00FF1599">
        <w:rPr>
          <w:b/>
          <w:szCs w:val="22"/>
        </w:rPr>
        <w:t>496</w:t>
      </w:r>
    </w:p>
    <w:p w:rsidR="006076B9" w:rsidP="007D67D9" w14:paraId="1D87E97A" w14:textId="00E7B100">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r>
      <w:r>
        <w:rPr>
          <w:b/>
          <w:szCs w:val="22"/>
        </w:rPr>
        <w:t>Released:</w:t>
      </w:r>
      <w:r w:rsidR="008B01AC">
        <w:rPr>
          <w:b/>
          <w:szCs w:val="22"/>
        </w:rPr>
        <w:t xml:space="preserve"> </w:t>
      </w:r>
      <w:r w:rsidR="00C1051F">
        <w:rPr>
          <w:b/>
          <w:szCs w:val="22"/>
        </w:rPr>
        <w:t xml:space="preserve"> </w:t>
      </w:r>
      <w:r w:rsidR="007E5988">
        <w:rPr>
          <w:b/>
          <w:szCs w:val="22"/>
        </w:rPr>
        <w:t>May</w:t>
      </w:r>
      <w:r w:rsidR="00962C72">
        <w:rPr>
          <w:b/>
          <w:szCs w:val="22"/>
        </w:rPr>
        <w:t xml:space="preserve"> </w:t>
      </w:r>
      <w:r w:rsidR="00C6791F">
        <w:rPr>
          <w:b/>
          <w:szCs w:val="22"/>
        </w:rPr>
        <w:t>7</w:t>
      </w:r>
      <w:r w:rsidR="00F9533F">
        <w:rPr>
          <w:b/>
          <w:szCs w:val="22"/>
        </w:rPr>
        <w:t xml:space="preserve">, </w:t>
      </w:r>
      <w:r>
        <w:rPr>
          <w:b/>
          <w:szCs w:val="22"/>
        </w:rPr>
        <w:t>20</w:t>
      </w:r>
      <w:r w:rsidR="008D5B87">
        <w:rPr>
          <w:b/>
          <w:szCs w:val="22"/>
        </w:rPr>
        <w:t>20</w:t>
      </w:r>
    </w:p>
    <w:p w:rsidR="006076B9" w:rsidP="007D67D9" w14:paraId="02149DF4"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C21840" w:rsidP="000229A3" w14:paraId="6BFC48B1"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sidR="005338F9">
        <w:rPr>
          <w:b/>
          <w:caps/>
          <w:kern w:val="0"/>
          <w:szCs w:val="22"/>
        </w:rPr>
        <w:t>GRANDFATHER</w:t>
      </w:r>
      <w:r w:rsidR="0060172C">
        <w:rPr>
          <w:b/>
          <w:caps/>
          <w:kern w:val="0"/>
          <w:szCs w:val="22"/>
        </w:rPr>
        <w:t xml:space="preserve"> </w:t>
      </w:r>
      <w:r w:rsidR="00B45160">
        <w:rPr>
          <w:b/>
          <w:caps/>
          <w:kern w:val="0"/>
          <w:szCs w:val="22"/>
        </w:rPr>
        <w:t xml:space="preserve">DOMESTIC </w:t>
      </w:r>
      <w:r w:rsidR="00EC07C9">
        <w:rPr>
          <w:b/>
          <w:caps/>
          <w:kern w:val="0"/>
          <w:szCs w:val="22"/>
        </w:rPr>
        <w:t>legacy voice an</w:t>
      </w:r>
      <w:r w:rsidR="00B70409">
        <w:rPr>
          <w:b/>
          <w:caps/>
          <w:kern w:val="0"/>
          <w:szCs w:val="22"/>
        </w:rPr>
        <w:t xml:space="preserve">d/or low speed data </w:t>
      </w:r>
      <w:r>
        <w:rPr>
          <w:b/>
          <w:kern w:val="0"/>
          <w:szCs w:val="22"/>
        </w:rPr>
        <w:t>SERVICE</w:t>
      </w:r>
      <w:r w:rsidR="00B70409">
        <w:rPr>
          <w:b/>
          <w:kern w:val="0"/>
          <w:szCs w:val="22"/>
        </w:rPr>
        <w:t>(</w:t>
      </w:r>
      <w:r>
        <w:rPr>
          <w:b/>
          <w:kern w:val="0"/>
          <w:szCs w:val="22"/>
        </w:rPr>
        <w:t>S</w:t>
      </w:r>
      <w:r w:rsidR="00B70409">
        <w:rPr>
          <w:b/>
          <w:kern w:val="0"/>
          <w:szCs w:val="22"/>
        </w:rPr>
        <w:t>)</w:t>
      </w:r>
      <w:r w:rsidR="0060172C">
        <w:rPr>
          <w:b/>
          <w:kern w:val="0"/>
          <w:szCs w:val="22"/>
        </w:rPr>
        <w:t xml:space="preserve"> </w:t>
      </w:r>
    </w:p>
    <w:p w:rsidR="006076B9" w:rsidP="007D67D9" w14:paraId="487DB134"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E66177" w14:paraId="1903EEE3" w14:textId="65B71C8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A50252">
        <w:rPr>
          <w:b/>
          <w:kern w:val="0"/>
          <w:szCs w:val="22"/>
        </w:rPr>
        <w:t>20</w:t>
      </w:r>
      <w:r w:rsidR="00DB718C">
        <w:rPr>
          <w:b/>
          <w:kern w:val="0"/>
          <w:szCs w:val="22"/>
        </w:rPr>
        <w:t>-</w:t>
      </w:r>
      <w:r w:rsidR="00A50252">
        <w:rPr>
          <w:b/>
          <w:kern w:val="0"/>
          <w:szCs w:val="22"/>
        </w:rPr>
        <w:t>94</w:t>
      </w:r>
    </w:p>
    <w:p w:rsidR="00E66177" w:rsidP="00DE7E93" w14:paraId="46F02985"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151B73" w14:paraId="0675AFDB" w14:textId="25DAA284">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7E5988">
        <w:rPr>
          <w:b/>
          <w:kern w:val="0"/>
          <w:szCs w:val="22"/>
        </w:rPr>
        <w:t>May 1</w:t>
      </w:r>
      <w:r w:rsidR="00C6791F">
        <w:rPr>
          <w:b/>
          <w:kern w:val="0"/>
          <w:szCs w:val="22"/>
        </w:rPr>
        <w:t>8</w:t>
      </w:r>
      <w:r w:rsidR="003D7605">
        <w:rPr>
          <w:b/>
          <w:kern w:val="0"/>
          <w:szCs w:val="22"/>
        </w:rPr>
        <w:t xml:space="preserve">, </w:t>
      </w:r>
      <w:r w:rsidR="001B11D7">
        <w:rPr>
          <w:b/>
          <w:kern w:val="0"/>
          <w:szCs w:val="22"/>
        </w:rPr>
        <w:t>20</w:t>
      </w:r>
      <w:r w:rsidR="00A50252">
        <w:rPr>
          <w:b/>
          <w:kern w:val="0"/>
          <w:szCs w:val="22"/>
        </w:rPr>
        <w:t>20</w:t>
      </w:r>
    </w:p>
    <w:p w:rsidR="006076B9" w14:paraId="6BE824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43CEED5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47424C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26B2ED83" w14:textId="2D73E024">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w:t>
      </w:r>
      <w:r w:rsidR="00855073">
        <w:rPr>
          <w:rFonts w:eastAsia="MS Mincho"/>
          <w:szCs w:val="22"/>
        </w:rPr>
        <w:t>grandfather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394E758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14:paraId="1200C6EB" w14:textId="61ED0EC6">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9E3540">
        <w:rPr>
          <w:rFonts w:eastAsia="MS Mincho"/>
          <w:szCs w:val="22"/>
        </w:rPr>
        <w:t>k</w:t>
      </w:r>
      <w:r w:rsidRPr="00715A41">
        <w:rPr>
          <w:rFonts w:eastAsia="MS Mincho"/>
          <w:szCs w:val="22"/>
        </w:rPr>
        <w:t>)</w:t>
      </w:r>
      <w:r w:rsidR="009E3540">
        <w:rPr>
          <w:rFonts w:eastAsia="MS Mincho"/>
          <w:szCs w:val="22"/>
        </w:rPr>
        <w:t>(3)</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will be deemed granted automatically on</w:t>
      </w:r>
      <w:r w:rsidR="008D5B87">
        <w:rPr>
          <w:rFonts w:eastAsia="MS Mincho"/>
          <w:szCs w:val="22"/>
        </w:rPr>
        <w:t xml:space="preserve"> </w:t>
      </w:r>
      <w:r w:rsidR="007E5988">
        <w:rPr>
          <w:rFonts w:eastAsia="MS Mincho"/>
          <w:b/>
          <w:szCs w:val="22"/>
        </w:rPr>
        <w:t>June 1</w:t>
      </w:r>
      <w:r w:rsidR="007E2555">
        <w:rPr>
          <w:rFonts w:eastAsia="MS Mincho"/>
          <w:b/>
          <w:szCs w:val="22"/>
        </w:rPr>
        <w:t>, 2020</w:t>
      </w:r>
      <w:r w:rsidRPr="004247C8" w:rsidR="004247C8">
        <w:rPr>
          <w:rFonts w:eastAsia="MS Mincho"/>
          <w:szCs w:val="22"/>
        </w:rPr>
        <w:t>,</w:t>
      </w:r>
      <w:r w:rsidRPr="004247C8" w:rsidR="00CB3068">
        <w:rPr>
          <w:rFonts w:eastAsia="MS Mincho"/>
          <w:szCs w:val="22"/>
        </w:rPr>
        <w:t xml:space="preserve"> </w:t>
      </w:r>
      <w:r w:rsidRPr="001A2C9B">
        <w:rPr>
          <w:rFonts w:eastAsia="MS Mincho"/>
          <w:szCs w:val="22"/>
        </w:rPr>
        <w:t xml:space="preserve">the </w:t>
      </w:r>
      <w:r w:rsidR="009E3540">
        <w:rPr>
          <w:rFonts w:eastAsia="MS Mincho"/>
          <w:szCs w:val="22"/>
        </w:rPr>
        <w:t>25</w:t>
      </w:r>
      <w:r w:rsidR="00FE6B4B">
        <w:rPr>
          <w:rFonts w:eastAsia="MS Mincho"/>
          <w:szCs w:val="22"/>
        </w:rPr>
        <w:t>th</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w:t>
      </w:r>
      <w:r w:rsidR="00855073">
        <w:rPr>
          <w:rFonts w:eastAsia="MS Mincho"/>
          <w:szCs w:val="22"/>
        </w:rPr>
        <w:t>grandfather</w:t>
      </w:r>
      <w:r w:rsidR="009B2C1F">
        <w:rPr>
          <w:rFonts w:eastAsia="MS Mincho"/>
          <w:szCs w:val="22"/>
        </w:rPr>
        <w:t xml:space="preserve"> service (“Authorized Date”).  </w:t>
      </w:r>
      <w:r w:rsidR="007F37D2">
        <w:rPr>
          <w:rFonts w:eastAsia="MS Mincho"/>
          <w:szCs w:val="22"/>
        </w:rPr>
        <w:t xml:space="preserve">Any applicant whose application has been deemed granted may </w:t>
      </w:r>
      <w:r w:rsidR="00855073">
        <w:rPr>
          <w:rFonts w:eastAsia="MS Mincho"/>
          <w:szCs w:val="22"/>
        </w:rPr>
        <w:t>grandfather</w:t>
      </w:r>
      <w:r w:rsidR="007F37D2">
        <w:rPr>
          <w:rFonts w:eastAsia="MS Mincho"/>
          <w:szCs w:val="22"/>
        </w:rPr>
        <w:t xml:space="preserve">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4B2B16">
        <w:rPr>
          <w:rFonts w:eastAsia="MS Mincho"/>
          <w:szCs w:val="22"/>
        </w:rPr>
        <w:t>k</w:t>
      </w:r>
      <w:r w:rsidRPr="009C502C">
        <w:rPr>
          <w:rFonts w:eastAsia="MS Mincho"/>
          <w:szCs w:val="22"/>
        </w:rPr>
        <w:t>)</w:t>
      </w:r>
      <w:r w:rsidR="004B2B16">
        <w:rPr>
          <w:rFonts w:eastAsia="MS Mincho"/>
          <w:szCs w:val="22"/>
        </w:rPr>
        <w:t>(3)</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 xml:space="preserve">may </w:t>
      </w:r>
      <w:r w:rsidR="00C0513C">
        <w:rPr>
          <w:rFonts w:eastAsia="MS Mincho"/>
          <w:szCs w:val="22"/>
        </w:rPr>
        <w:t>grandfather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applicable.  </w:t>
      </w:r>
      <w:r w:rsidRPr="00792917" w:rsidR="00792917">
        <w:rPr>
          <w:rFonts w:eastAsia="MS Mincho"/>
          <w:szCs w:val="22"/>
        </w:rPr>
        <w:t>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42DBE24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563862" w:rsidP="00490A6C" w14:paraId="0884FE36" w14:textId="56ADD23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C6791F">
        <w:rPr>
          <w:b/>
          <w:szCs w:val="22"/>
        </w:rPr>
        <w:t>May 18</w:t>
      </w:r>
      <w:r w:rsidR="00FA0AFD">
        <w:rPr>
          <w:b/>
          <w:szCs w:val="22"/>
        </w:rPr>
        <w:t xml:space="preserve">, </w:t>
      </w:r>
      <w:r w:rsidR="00C0513C">
        <w:rPr>
          <w:b/>
          <w:szCs w:val="22"/>
        </w:rPr>
        <w:t>20</w:t>
      </w:r>
      <w:r w:rsidR="00A50252">
        <w:rPr>
          <w:b/>
          <w:szCs w:val="22"/>
        </w:rPr>
        <w:t>20</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Application that the commenter intends to address</w:t>
      </w:r>
      <w:r>
        <w:rPr>
          <w:szCs w:val="22"/>
        </w:rPr>
        <w:t xml:space="preserve">.  Comments should include specific information about the impact of </w:t>
      </w:r>
      <w:r w:rsidR="00D41B9C">
        <w:rPr>
          <w:szCs w:val="22"/>
        </w:rPr>
        <w:t xml:space="preserve">the </w:t>
      </w:r>
      <w:r>
        <w:rPr>
          <w:szCs w:val="22"/>
        </w:rPr>
        <w:t xml:space="preserve">proposed </w:t>
      </w:r>
      <w:r w:rsidR="00C0513C">
        <w:rPr>
          <w:szCs w:val="22"/>
        </w:rPr>
        <w:t xml:space="preserve">grandfathering </w:t>
      </w:r>
      <w:r>
        <w:rPr>
          <w:szCs w:val="22"/>
        </w:rPr>
        <w:t>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7119227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5407C7" w14:paraId="6C4C7962" w14:textId="417E330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by paper must file an original and one copy of each filing.  Filings can be sent by commercial overnight courier or by first-class or overnight U.S. Postal Service mail.</w:t>
      </w:r>
      <w:r>
        <w:rPr>
          <w:rStyle w:val="FootnoteReference"/>
          <w:szCs w:val="22"/>
        </w:rPr>
        <w:footnoteReference w:id="7"/>
      </w:r>
      <w:r>
        <w:rPr>
          <w:szCs w:val="22"/>
        </w:rPr>
        <w:t xml:space="preserve">  All filings must be addressed to the Commission’s Secretary, Office of the Secretary, Federal Communications Commission.  </w:t>
      </w:r>
      <w:r w:rsidRPr="005407C7">
        <w:rPr>
          <w:szCs w:val="22"/>
        </w:rPr>
        <w:t>Commercial overnight mail (other than U.S. Postal Service Express Mail and Priority Mail) must be sent to</w:t>
      </w:r>
      <w:r w:rsidRPr="005407C7" w:rsidR="005407C7">
        <w:rPr>
          <w:szCs w:val="22"/>
        </w:rPr>
        <w:t xml:space="preserve"> 9050 Junction Drive, Annapolis Junction, MD 20701</w:t>
      </w:r>
      <w:r w:rsidRPr="005407C7">
        <w:rPr>
          <w:szCs w:val="22"/>
        </w:rPr>
        <w:t>.</w:t>
      </w:r>
      <w:r>
        <w:rPr>
          <w:szCs w:val="22"/>
        </w:rPr>
        <w:t xml:space="preserve">  U.S. Postal Service first-class, Express, and Priority mail must be addressed to 445 12th Street, S.W., Washington, D.C. 20554.</w:t>
      </w:r>
    </w:p>
    <w:p w:rsidR="00490A6C" w:rsidP="00490A6C" w14:paraId="4CD9A78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4FBBFED" w14:textId="4DE9624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A02406" w:rsidR="00A02406">
        <w:rPr>
          <w:szCs w:val="22"/>
        </w:rPr>
        <w:t xml:space="preserve">Copies of the comments </w:t>
      </w:r>
      <w:r w:rsidR="003116EC">
        <w:rPr>
          <w:szCs w:val="22"/>
        </w:rPr>
        <w:t xml:space="preserve">may also </w:t>
      </w:r>
      <w:r w:rsidRPr="00A02406" w:rsidR="00A02406">
        <w:rPr>
          <w:szCs w:val="22"/>
        </w:rPr>
        <w:t>be emailed to the Competition Policy Division, Wireline Competition Bureau, Federal Communications Commission, using the contact information listed in the Appendix for the appropriate Section 214 Application</w:t>
      </w:r>
      <w:r w:rsidR="00A02406">
        <w:rPr>
          <w:szCs w:val="22"/>
        </w:rPr>
        <w:t>.</w:t>
      </w:r>
      <w:r>
        <w:rPr>
          <w:szCs w:val="22"/>
        </w:rPr>
        <w:t xml:space="preserve">  In addition, comments should be served upon the Applicant</w:t>
      </w:r>
      <w:r w:rsidR="00650988">
        <w:rPr>
          <w:szCs w:val="22"/>
        </w:rPr>
        <w:t>(s)</w:t>
      </w:r>
      <w:r>
        <w:rPr>
          <w:szCs w:val="22"/>
        </w:rPr>
        <w:t>.</w:t>
      </w:r>
    </w:p>
    <w:p w:rsidR="00490A6C" w:rsidP="00490A6C" w14:paraId="58FECC8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41FA14D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31FD565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5EE70FB7" w14:textId="3887FD3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P="00665F81" w14:paraId="6152C8D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FEF55B1" w14:textId="4F08705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5BB7379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1EDDC42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3CBBBE0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0975D78E" w14:textId="77777777">
      <w:pPr>
        <w:rPr>
          <w:szCs w:val="22"/>
        </w:rPr>
      </w:pPr>
      <w:r>
        <w:rPr>
          <w:szCs w:val="22"/>
        </w:rPr>
        <w:br w:type="page"/>
      </w:r>
    </w:p>
    <w:p w:rsidR="006076B9" w:rsidP="00AC52E0" w14:paraId="08DB213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p>
    <w:p w:rsidR="001B1F17" w:rsidP="00AC52E0" w14:paraId="5996823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9D0CCE" w:rsidP="001F0DFE" w14:paraId="7E0E5124"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247C8" w:rsidP="004247C8" w14:paraId="064BD821" w14:textId="76566CEF">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936B9">
        <w:rPr>
          <w:b/>
          <w:szCs w:val="22"/>
        </w:rPr>
        <w:t>Applicant(s):</w:t>
      </w:r>
      <w:r w:rsidR="003210C0">
        <w:rPr>
          <w:b/>
          <w:szCs w:val="22"/>
        </w:rPr>
        <w:t xml:space="preserve">  </w:t>
      </w:r>
      <w:r w:rsidRPr="003210C0" w:rsidR="003210C0">
        <w:rPr>
          <w:b/>
          <w:szCs w:val="22"/>
        </w:rPr>
        <w:t>Embarq Florida, Inc. d/b/a CenturyLink</w:t>
      </w:r>
    </w:p>
    <w:p w:rsidR="00F21346" w:rsidRPr="001936B9" w:rsidP="004247C8" w14:paraId="26AF1BD1" w14:textId="47CE733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936B9">
        <w:rPr>
          <w:b/>
          <w:szCs w:val="22"/>
        </w:rPr>
        <w:t xml:space="preserve">WC Docket No. </w:t>
      </w:r>
      <w:r w:rsidR="003210C0">
        <w:rPr>
          <w:b/>
          <w:szCs w:val="22"/>
        </w:rPr>
        <w:t>20</w:t>
      </w:r>
      <w:r w:rsidRPr="001936B9">
        <w:rPr>
          <w:b/>
          <w:szCs w:val="22"/>
        </w:rPr>
        <w:t>-</w:t>
      </w:r>
      <w:r w:rsidR="00A50252">
        <w:rPr>
          <w:b/>
          <w:szCs w:val="22"/>
        </w:rPr>
        <w:t>94</w:t>
      </w:r>
      <w:r w:rsidRPr="001936B9">
        <w:rPr>
          <w:b/>
          <w:szCs w:val="22"/>
        </w:rPr>
        <w:t>, Comp. Pol. File No. 1</w:t>
      </w:r>
      <w:r w:rsidR="003210C0">
        <w:rPr>
          <w:b/>
          <w:szCs w:val="22"/>
        </w:rPr>
        <w:t>613</w:t>
      </w:r>
    </w:p>
    <w:p w:rsidR="00F21346" w:rsidRPr="00F21346" w:rsidP="00F21346" w14:paraId="26CAF2C0" w14:textId="79A2A45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EE7D60">
        <w:rPr>
          <w:b/>
          <w:szCs w:val="22"/>
        </w:rPr>
        <w:t xml:space="preserve">Link </w:t>
      </w:r>
      <w:r w:rsidRPr="00F21346">
        <w:rPr>
          <w:szCs w:val="22"/>
        </w:rPr>
        <w:t>–</w:t>
      </w:r>
      <w:r w:rsidR="00797CA1">
        <w:rPr>
          <w:szCs w:val="22"/>
        </w:rPr>
        <w:t xml:space="preserve"> </w:t>
      </w:r>
      <w:hyperlink r:id="rId8" w:history="1">
        <w:r w:rsidRPr="00797CA1" w:rsidR="00797CA1">
          <w:rPr>
            <w:rStyle w:val="Hyperlink"/>
            <w:szCs w:val="22"/>
          </w:rPr>
          <w:t>https://www.fcc.gov/ecfs/search/filings?proceedings_name=20-94&amp;sort=date_disseminated,DESC</w:t>
        </w:r>
      </w:hyperlink>
    </w:p>
    <w:p w:rsidR="00827FA5" w:rsidP="001936B9" w14:paraId="52CF70B6" w14:textId="2AC79CB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Affected Service(s)</w:t>
      </w:r>
      <w:r w:rsidRPr="00F21346">
        <w:rPr>
          <w:szCs w:val="22"/>
        </w:rPr>
        <w:t xml:space="preserve"> –</w:t>
      </w:r>
      <w:r w:rsidR="003B4142">
        <w:rPr>
          <w:szCs w:val="22"/>
        </w:rPr>
        <w:t xml:space="preserve"> </w:t>
      </w:r>
      <w:r w:rsidR="003210C0">
        <w:rPr>
          <w:szCs w:val="22"/>
        </w:rPr>
        <w:t>legacy voice service</w:t>
      </w:r>
    </w:p>
    <w:p w:rsidR="0059467E" w:rsidP="001936B9" w14:paraId="7B23E276" w14:textId="4046F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Service Area(s)</w:t>
      </w:r>
      <w:r w:rsidRPr="00F21346">
        <w:rPr>
          <w:szCs w:val="22"/>
        </w:rPr>
        <w:t xml:space="preserve"> –</w:t>
      </w:r>
      <w:r w:rsidR="00C12515">
        <w:rPr>
          <w:szCs w:val="22"/>
        </w:rPr>
        <w:t xml:space="preserve"> </w:t>
      </w:r>
      <w:r w:rsidR="003210C0">
        <w:rPr>
          <w:szCs w:val="22"/>
        </w:rPr>
        <w:t>census blocks served by Cen</w:t>
      </w:r>
      <w:r w:rsidR="007825E9">
        <w:rPr>
          <w:szCs w:val="22"/>
        </w:rPr>
        <w:t>t</w:t>
      </w:r>
      <w:r w:rsidR="003210C0">
        <w:rPr>
          <w:szCs w:val="22"/>
        </w:rPr>
        <w:t xml:space="preserve">uryLink’s remote terminal in </w:t>
      </w:r>
      <w:r w:rsidR="003210C0">
        <w:rPr>
          <w:szCs w:val="22"/>
        </w:rPr>
        <w:t>Ozello</w:t>
      </w:r>
      <w:r w:rsidR="003210C0">
        <w:rPr>
          <w:szCs w:val="22"/>
        </w:rPr>
        <w:t>, Florida, west of Crystal River, Florida</w:t>
      </w:r>
      <w:r w:rsidR="007825E9">
        <w:rPr>
          <w:szCs w:val="22"/>
        </w:rPr>
        <w:t xml:space="preserve"> </w:t>
      </w:r>
      <w:r w:rsidRPr="007825E9" w:rsidR="007825E9">
        <w:rPr>
          <w:szCs w:val="22"/>
        </w:rPr>
        <w:t>as detailed in CenturyLink’s application</w:t>
      </w:r>
    </w:p>
    <w:p w:rsidR="002F05CB" w:rsidP="00F21346" w14:paraId="2AB3BBBC" w14:textId="57C8C01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Authorized Date(s)</w:t>
      </w:r>
      <w:r w:rsidRPr="00F21346">
        <w:rPr>
          <w:szCs w:val="22"/>
        </w:rPr>
        <w:t xml:space="preserve"> – </w:t>
      </w:r>
      <w:r>
        <w:rPr>
          <w:szCs w:val="22"/>
        </w:rPr>
        <w:t>o</w:t>
      </w:r>
      <w:r w:rsidRPr="00F21346">
        <w:rPr>
          <w:szCs w:val="22"/>
        </w:rPr>
        <w:t xml:space="preserve">n or after </w:t>
      </w:r>
      <w:r w:rsidR="003210C0">
        <w:rPr>
          <w:szCs w:val="22"/>
        </w:rPr>
        <w:t>June</w:t>
      </w:r>
      <w:r w:rsidR="00827FA5">
        <w:rPr>
          <w:szCs w:val="22"/>
        </w:rPr>
        <w:t xml:space="preserve"> 1, 2020</w:t>
      </w:r>
      <w:r w:rsidR="008E1429">
        <w:rPr>
          <w:szCs w:val="22"/>
        </w:rPr>
        <w:t xml:space="preserve"> </w:t>
      </w:r>
    </w:p>
    <w:p w:rsidR="00F21346" w:rsidP="00F21346" w14:paraId="4C35E04E" w14:textId="2EEF386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Contact(s)</w:t>
      </w:r>
      <w:r w:rsidRPr="00F21346">
        <w:rPr>
          <w:szCs w:val="22"/>
        </w:rPr>
        <w:t xml:space="preserve"> – Kimberly Jackson, (202) 418-7393 (voice), Kimberly.Jackson@fcc.gov</w:t>
      </w:r>
    </w:p>
    <w:p w:rsidR="007A0F48" w:rsidP="00FA7D0A" w14:paraId="55D2DEC0" w14:textId="0B67E0D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b/>
          <w:szCs w:val="22"/>
        </w:rPr>
        <w:t>Note</w:t>
      </w:r>
      <w:r w:rsidRPr="008E1429">
        <w:rPr>
          <w:szCs w:val="22"/>
        </w:rPr>
        <w:t>:</w:t>
      </w:r>
      <w:r w:rsidR="001B5BC8">
        <w:rPr>
          <w:szCs w:val="22"/>
        </w:rPr>
        <w:t xml:space="preserve"> </w:t>
      </w:r>
      <w:r w:rsidR="003210C0">
        <w:rPr>
          <w:szCs w:val="22"/>
        </w:rPr>
        <w:t>On or after June 1, 2020, t</w:t>
      </w:r>
      <w:r w:rsidR="00ED78FD">
        <w:rPr>
          <w:szCs w:val="22"/>
        </w:rPr>
        <w:t xml:space="preserve">he applicant proposes to grandfather the Affected Service </w:t>
      </w:r>
      <w:r w:rsidR="00945747">
        <w:rPr>
          <w:szCs w:val="22"/>
        </w:rPr>
        <w:t xml:space="preserve">by no longer offering the service to new customers.  </w:t>
      </w:r>
      <w:r w:rsidR="00D051D1">
        <w:rPr>
          <w:szCs w:val="22"/>
        </w:rPr>
        <w:t>T</w:t>
      </w:r>
      <w:r w:rsidRPr="00D051D1" w:rsidR="00D051D1">
        <w:rPr>
          <w:szCs w:val="22"/>
        </w:rPr>
        <w:t xml:space="preserve">he </w:t>
      </w:r>
      <w:r w:rsidR="00D051D1">
        <w:rPr>
          <w:szCs w:val="22"/>
        </w:rPr>
        <w:t xml:space="preserve">applicant states that the </w:t>
      </w:r>
      <w:r w:rsidRPr="00D051D1" w:rsidR="00D051D1">
        <w:rPr>
          <w:szCs w:val="22"/>
        </w:rPr>
        <w:t xml:space="preserve">proposed grandfathering </w:t>
      </w:r>
      <w:r w:rsidR="00D051D1">
        <w:rPr>
          <w:szCs w:val="22"/>
        </w:rPr>
        <w:t xml:space="preserve">will </w:t>
      </w:r>
      <w:r w:rsidR="00CB4F27">
        <w:rPr>
          <w:szCs w:val="22"/>
        </w:rPr>
        <w:t xml:space="preserve">otherwise </w:t>
      </w:r>
      <w:r w:rsidR="00D051D1">
        <w:rPr>
          <w:szCs w:val="22"/>
        </w:rPr>
        <w:t xml:space="preserve">not affect the </w:t>
      </w:r>
      <w:r w:rsidR="00945747">
        <w:rPr>
          <w:szCs w:val="22"/>
        </w:rPr>
        <w:t>legacy voice service</w:t>
      </w:r>
      <w:r w:rsidR="00D051D1">
        <w:rPr>
          <w:szCs w:val="22"/>
        </w:rPr>
        <w:t xml:space="preserve"> currently </w:t>
      </w:r>
      <w:r w:rsidR="00945747">
        <w:rPr>
          <w:szCs w:val="22"/>
        </w:rPr>
        <w:t xml:space="preserve">being provided to </w:t>
      </w:r>
      <w:r w:rsidR="00D051D1">
        <w:rPr>
          <w:szCs w:val="22"/>
        </w:rPr>
        <w:t>existing</w:t>
      </w:r>
      <w:r w:rsidR="00945747">
        <w:rPr>
          <w:szCs w:val="22"/>
        </w:rPr>
        <w:t xml:space="preserve"> customers.  </w:t>
      </w:r>
    </w:p>
    <w:p w:rsidR="001B1F17" w:rsidP="007A0F48" w14:paraId="15B844E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5938A4B1"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6D12F26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0AEABDB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6A7D4DB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641BCB8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195B2C7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59C6B7B0"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sectPr w:rsidSect="009A0CE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3A2A" w14:paraId="6605287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25D13820"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F037E7">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3A2A" w14:paraId="47A4E44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0958" w14:paraId="6031383E" w14:textId="77777777">
      <w:r>
        <w:separator/>
      </w:r>
    </w:p>
  </w:footnote>
  <w:footnote w:type="continuationSeparator" w:id="1">
    <w:p w:rsidR="00EA0958" w14:paraId="611046BB" w14:textId="77777777">
      <w:r>
        <w:continuationSeparator/>
      </w:r>
    </w:p>
  </w:footnote>
  <w:footnote w:id="2">
    <w:p w:rsidR="00D33FBA" w:rsidRPr="00C91996" w14:paraId="67BD98AA" w14:textId="284EAB73">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B45BF0">
        <w:rPr>
          <w:sz w:val="20"/>
        </w:rPr>
        <w:t xml:space="preserve">  </w:t>
      </w:r>
      <w:r w:rsidRPr="00B45BF0" w:rsidR="00B45BF0">
        <w:rPr>
          <w:i/>
          <w:sz w:val="20"/>
        </w:rPr>
        <w:t xml:space="preserve">See </w:t>
      </w:r>
      <w:r w:rsidRPr="00B45BF0" w:rsidR="00B45BF0">
        <w:rPr>
          <w:sz w:val="20"/>
        </w:rPr>
        <w:t>Appendix for additional details regarding specific proceedings.</w:t>
      </w:r>
    </w:p>
  </w:footnote>
  <w:footnote w:id="3">
    <w:p w:rsidR="00E31736" w:rsidP="00E31736" w14:paraId="6F968DD8"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DCC7A5F"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287F85B9" w14:textId="3AD18BB4">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9E3540">
        <w:rPr>
          <w:sz w:val="20"/>
        </w:rPr>
        <w:t>k</w:t>
      </w:r>
      <w:r w:rsidR="00A10681">
        <w:rPr>
          <w:sz w:val="20"/>
        </w:rPr>
        <w:t>)</w:t>
      </w:r>
      <w:r w:rsidR="003861AE">
        <w:rPr>
          <w:sz w:val="20"/>
        </w:rPr>
        <w:t>(3)</w:t>
      </w:r>
      <w:r w:rsidR="00A10681">
        <w:rPr>
          <w:sz w:val="20"/>
        </w:rPr>
        <w:t xml:space="preserve"> </w:t>
      </w:r>
      <w:r w:rsidRPr="00A10681" w:rsidR="00A10681">
        <w:rPr>
          <w:sz w:val="20"/>
        </w:rPr>
        <w:t xml:space="preserve">(stating, in relevant part, that </w:t>
      </w:r>
      <w:r w:rsidR="009E3540">
        <w:rPr>
          <w:sz w:val="20"/>
        </w:rPr>
        <w:t>“[</w:t>
      </w:r>
      <w:r w:rsidRPr="00A10681" w:rsidR="00A10681">
        <w:rPr>
          <w:sz w:val="20"/>
        </w:rPr>
        <w:t>a</w:t>
      </w:r>
      <w:r w:rsidR="009E3540">
        <w:rPr>
          <w:sz w:val="20"/>
        </w:rPr>
        <w:t>]</w:t>
      </w:r>
      <w:r w:rsidRPr="00A10681" w:rsidR="00A10681">
        <w:rPr>
          <w:sz w:val="20"/>
        </w:rPr>
        <w:t>n application filed by a</w:t>
      </w:r>
      <w:r w:rsidR="009E3540">
        <w:rPr>
          <w:sz w:val="20"/>
        </w:rPr>
        <w:t>ny carrier seeking to grandfather any legacy voice service or to grandfather any data service operating at speeds lower than 1.544</w:t>
      </w:r>
      <w:r w:rsidR="007E2555">
        <w:rPr>
          <w:sz w:val="20"/>
        </w:rPr>
        <w:t xml:space="preserve"> </w:t>
      </w:r>
      <w:r w:rsidR="009E3540">
        <w:rPr>
          <w:sz w:val="20"/>
        </w:rPr>
        <w:t xml:space="preserve">Mbps for existing customers </w:t>
      </w:r>
      <w:r w:rsidRPr="00A10681" w:rsidR="00A10681">
        <w:rPr>
          <w:sz w:val="20"/>
        </w:rPr>
        <w:t xml:space="preserve">shall be automatically granted on the </w:t>
      </w:r>
      <w:r w:rsidR="009E3540">
        <w:rPr>
          <w:sz w:val="20"/>
        </w:rPr>
        <w:t>25</w:t>
      </w:r>
      <w:r w:rsidR="00FE6B4B">
        <w:rPr>
          <w:sz w:val="20"/>
        </w:rPr>
        <w:t>th</w:t>
      </w:r>
      <w:r w:rsidRPr="00A10681" w:rsidR="00A10681">
        <w:rPr>
          <w:sz w:val="20"/>
        </w:rPr>
        <w:t xml:space="preserve"> day…</w:t>
      </w:r>
      <w:r w:rsidR="00FF65CD">
        <w:rPr>
          <w:sz w:val="20"/>
        </w:rPr>
        <w:t xml:space="preserve"> </w:t>
      </w:r>
      <w:r w:rsidRPr="00A10681" w:rsidR="00A10681">
        <w:rPr>
          <w:sz w:val="20"/>
        </w:rPr>
        <w:t>unless the Commission has notified the applicant that the grant will not be automatically effective.”)</w:t>
      </w:r>
      <w:r w:rsidRPr="00CB6186">
        <w:rPr>
          <w:sz w:val="20"/>
        </w:rPr>
        <w:t>.</w:t>
      </w:r>
    </w:p>
  </w:footnote>
  <w:footnote w:id="6">
    <w:p w:rsidR="00D33FBA" w:rsidRPr="00C91996" w14:paraId="3F39E3BF"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604C8" w:rsidRPr="003861AE" w14:paraId="79D21089" w14:textId="6D3BA95F">
      <w:pPr>
        <w:pStyle w:val="FootnoteText"/>
        <w:rPr>
          <w:b/>
          <w:bCs/>
          <w:sz w:val="20"/>
        </w:rPr>
      </w:pPr>
      <w:r w:rsidRPr="00FF65CD">
        <w:rPr>
          <w:rStyle w:val="FootnoteReference"/>
          <w:sz w:val="20"/>
        </w:rPr>
        <w:footnoteRef/>
      </w:r>
      <w:r w:rsidRPr="00FF65CD">
        <w:rPr>
          <w:sz w:val="20"/>
        </w:rPr>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  </w:t>
      </w:r>
      <w:r w:rsidRPr="00FF65CD">
        <w:rPr>
          <w:i/>
          <w:iCs/>
          <w:sz w:val="20"/>
        </w:rPr>
        <w:t>FCC Announces Closure of FCC Headquarters Open Window and Change in Hand-Delivery Filing</w:t>
      </w:r>
      <w:r w:rsidRPr="00FF65CD">
        <w:rPr>
          <w:sz w:val="20"/>
        </w:rPr>
        <w:t>, Public Notice, DA 20-304 (rel. Mar. 19, 2020)</w:t>
      </w:r>
      <w:r w:rsidR="003861AE">
        <w:rPr>
          <w:sz w:val="20"/>
        </w:rPr>
        <w:t xml:space="preserve">, </w:t>
      </w:r>
      <w:hyperlink r:id="rId1" w:history="1">
        <w:r w:rsidRPr="0076088D" w:rsidR="0076088D">
          <w:rPr>
            <w:rStyle w:val="Hyperlink"/>
            <w:sz w:val="20"/>
          </w:rPr>
          <w:t>https://www.fcc.gov/document/fcc-closes-headquarters-open-window-and-changes-hand-delivery-policy</w:t>
        </w:r>
      </w:hyperlink>
      <w:r w:rsidR="003861AE">
        <w:rPr>
          <w:rStyle w:val="Hyperlink"/>
          <w:sz w:val="20"/>
          <w:u w:val="none"/>
        </w:rPr>
        <w:t>.</w:t>
      </w:r>
    </w:p>
  </w:footnote>
  <w:footnote w:id="8">
    <w:p w:rsidR="00D33FBA" w:rsidRPr="007F5954" w:rsidP="00490A6C" w14:paraId="2AE2F28D"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3A2A" w14:paraId="27239DE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3A2A" w14:paraId="53E2A62D" w14:textId="60C226F4">
    <w:pPr>
      <w:pStyle w:val="Header"/>
    </w:pPr>
    <w:r>
      <w:ptab w:relativeTo="margin" w:alignment="center" w:leader="none"/>
    </w:r>
    <w:r>
      <w:ptab w:relativeTo="margin" w:alignment="right" w:leader="none"/>
    </w:r>
    <w:r>
      <w:t xml:space="preserve">DA </w:t>
    </w:r>
    <w:r w:rsidR="0052066C">
      <w:t>20</w:t>
    </w:r>
    <w:r>
      <w:t>-</w:t>
    </w:r>
    <w:r w:rsidR="00FF1599">
      <w:t>496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7BABB20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paraId="452ACF06" w14:textId="77777777">
                          <w:pPr>
                            <w:rPr>
                              <w:rFonts w:ascii="Arial" w:hAnsi="Arial" w:cs="Arial"/>
                              <w:b/>
                            </w:rPr>
                          </w:pPr>
                          <w:r w:rsidRPr="002D783A">
                            <w:rPr>
                              <w:rFonts w:ascii="Arial" w:hAnsi="Arial" w:cs="Arial"/>
                              <w:b/>
                            </w:rPr>
                            <w:t>Federal Communications Commission</w:t>
                          </w:r>
                        </w:p>
                        <w:p w:rsidR="00F44B48" w:rsidRPr="002D783A" w:rsidP="00F44B48" w14:paraId="1654F306"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14:paraId="53FBD87D"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0362002" r:id="rId2"/>
      </w:pict>
    </w:r>
    <w:r>
      <w:rPr>
        <w:rFonts w:ascii="News Gothic MT" w:hAnsi="News Gothic MT"/>
        <w:b/>
        <w:kern w:val="28"/>
        <w:sz w:val="96"/>
      </w:rPr>
      <w:t>PUBLIC NOTICE</w:t>
    </w:r>
  </w:p>
  <w:p w:rsidR="00D33FBA" w:rsidP="00790164" w14:paraId="04DA372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paraId="5EDE9CA2"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1D2BD3BC"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3566A7D1" w14:textId="77777777">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14:paraId="3E40D292"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7DAF61E"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1EA05A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1AFB"/>
    <w:rsid w:val="00002576"/>
    <w:rsid w:val="00005156"/>
    <w:rsid w:val="00005DEB"/>
    <w:rsid w:val="0001042D"/>
    <w:rsid w:val="00012AA8"/>
    <w:rsid w:val="0001339C"/>
    <w:rsid w:val="00014095"/>
    <w:rsid w:val="000149EC"/>
    <w:rsid w:val="00015ABA"/>
    <w:rsid w:val="000229A3"/>
    <w:rsid w:val="00022E8A"/>
    <w:rsid w:val="000242D6"/>
    <w:rsid w:val="00027BAB"/>
    <w:rsid w:val="00031DB3"/>
    <w:rsid w:val="00033A92"/>
    <w:rsid w:val="00034ECA"/>
    <w:rsid w:val="000357B0"/>
    <w:rsid w:val="000430FF"/>
    <w:rsid w:val="00045914"/>
    <w:rsid w:val="00047E2E"/>
    <w:rsid w:val="00052874"/>
    <w:rsid w:val="00054141"/>
    <w:rsid w:val="00062397"/>
    <w:rsid w:val="000637BC"/>
    <w:rsid w:val="00073A83"/>
    <w:rsid w:val="00075384"/>
    <w:rsid w:val="000803C7"/>
    <w:rsid w:val="00081990"/>
    <w:rsid w:val="00081F7A"/>
    <w:rsid w:val="00081FD8"/>
    <w:rsid w:val="00086EFD"/>
    <w:rsid w:val="000878D9"/>
    <w:rsid w:val="000902D1"/>
    <w:rsid w:val="000946BA"/>
    <w:rsid w:val="00094AB4"/>
    <w:rsid w:val="00095D6D"/>
    <w:rsid w:val="00096C87"/>
    <w:rsid w:val="000A2BBA"/>
    <w:rsid w:val="000B013D"/>
    <w:rsid w:val="000B1216"/>
    <w:rsid w:val="000B2419"/>
    <w:rsid w:val="000B2BB3"/>
    <w:rsid w:val="000B4C4F"/>
    <w:rsid w:val="000C0474"/>
    <w:rsid w:val="000C0B8F"/>
    <w:rsid w:val="000C4289"/>
    <w:rsid w:val="000C5CCF"/>
    <w:rsid w:val="000D06BE"/>
    <w:rsid w:val="000D0A81"/>
    <w:rsid w:val="000D2657"/>
    <w:rsid w:val="000D548F"/>
    <w:rsid w:val="000D5DE0"/>
    <w:rsid w:val="000D5F13"/>
    <w:rsid w:val="000E0624"/>
    <w:rsid w:val="000E3663"/>
    <w:rsid w:val="000E375E"/>
    <w:rsid w:val="000F304F"/>
    <w:rsid w:val="000F3A4D"/>
    <w:rsid w:val="000F4059"/>
    <w:rsid w:val="000F6679"/>
    <w:rsid w:val="001034EC"/>
    <w:rsid w:val="00103FE5"/>
    <w:rsid w:val="00104DEF"/>
    <w:rsid w:val="00106CBE"/>
    <w:rsid w:val="00107D9F"/>
    <w:rsid w:val="0011160B"/>
    <w:rsid w:val="001120A9"/>
    <w:rsid w:val="00112490"/>
    <w:rsid w:val="00116C92"/>
    <w:rsid w:val="0011773D"/>
    <w:rsid w:val="00120731"/>
    <w:rsid w:val="0012269A"/>
    <w:rsid w:val="00125E41"/>
    <w:rsid w:val="00125E48"/>
    <w:rsid w:val="00133D6A"/>
    <w:rsid w:val="00134CD1"/>
    <w:rsid w:val="001352D9"/>
    <w:rsid w:val="001358E7"/>
    <w:rsid w:val="001400DF"/>
    <w:rsid w:val="00140AD5"/>
    <w:rsid w:val="00143ADD"/>
    <w:rsid w:val="00146DE3"/>
    <w:rsid w:val="00147217"/>
    <w:rsid w:val="00151017"/>
    <w:rsid w:val="00151083"/>
    <w:rsid w:val="00151B73"/>
    <w:rsid w:val="00153DF6"/>
    <w:rsid w:val="00154468"/>
    <w:rsid w:val="00154DE0"/>
    <w:rsid w:val="0015594A"/>
    <w:rsid w:val="001655F0"/>
    <w:rsid w:val="00171242"/>
    <w:rsid w:val="001728FD"/>
    <w:rsid w:val="00173EB0"/>
    <w:rsid w:val="00180CEC"/>
    <w:rsid w:val="00181139"/>
    <w:rsid w:val="00181843"/>
    <w:rsid w:val="001822C8"/>
    <w:rsid w:val="00183BA5"/>
    <w:rsid w:val="00186F94"/>
    <w:rsid w:val="00190CF0"/>
    <w:rsid w:val="001936B9"/>
    <w:rsid w:val="0019413D"/>
    <w:rsid w:val="00194469"/>
    <w:rsid w:val="00195C6A"/>
    <w:rsid w:val="001A115D"/>
    <w:rsid w:val="001A2C9B"/>
    <w:rsid w:val="001A2E27"/>
    <w:rsid w:val="001A7B61"/>
    <w:rsid w:val="001B0857"/>
    <w:rsid w:val="001B0BFB"/>
    <w:rsid w:val="001B11D7"/>
    <w:rsid w:val="001B1F17"/>
    <w:rsid w:val="001B2C99"/>
    <w:rsid w:val="001B47C5"/>
    <w:rsid w:val="001B5BC8"/>
    <w:rsid w:val="001B6398"/>
    <w:rsid w:val="001C27B0"/>
    <w:rsid w:val="001C46DB"/>
    <w:rsid w:val="001D3341"/>
    <w:rsid w:val="001E4F5D"/>
    <w:rsid w:val="001F0DFE"/>
    <w:rsid w:val="001F278F"/>
    <w:rsid w:val="001F36DB"/>
    <w:rsid w:val="001F3853"/>
    <w:rsid w:val="001F5E7D"/>
    <w:rsid w:val="001F6B9A"/>
    <w:rsid w:val="00200583"/>
    <w:rsid w:val="00200E3F"/>
    <w:rsid w:val="00201C53"/>
    <w:rsid w:val="00201DA3"/>
    <w:rsid w:val="0020272C"/>
    <w:rsid w:val="00202A84"/>
    <w:rsid w:val="00205B43"/>
    <w:rsid w:val="00207FD1"/>
    <w:rsid w:val="002134E1"/>
    <w:rsid w:val="00213780"/>
    <w:rsid w:val="00214402"/>
    <w:rsid w:val="002158AD"/>
    <w:rsid w:val="00215B44"/>
    <w:rsid w:val="002175AC"/>
    <w:rsid w:val="00222700"/>
    <w:rsid w:val="002242B4"/>
    <w:rsid w:val="00224431"/>
    <w:rsid w:val="00227F2E"/>
    <w:rsid w:val="00230033"/>
    <w:rsid w:val="002305E4"/>
    <w:rsid w:val="002340E7"/>
    <w:rsid w:val="00245227"/>
    <w:rsid w:val="00245A54"/>
    <w:rsid w:val="0024600C"/>
    <w:rsid w:val="00250FFD"/>
    <w:rsid w:val="002658A1"/>
    <w:rsid w:val="00265F1D"/>
    <w:rsid w:val="0026797C"/>
    <w:rsid w:val="0027042D"/>
    <w:rsid w:val="0027120D"/>
    <w:rsid w:val="0027167E"/>
    <w:rsid w:val="0027351B"/>
    <w:rsid w:val="00274D9B"/>
    <w:rsid w:val="00275283"/>
    <w:rsid w:val="0027578A"/>
    <w:rsid w:val="002757FE"/>
    <w:rsid w:val="002764AA"/>
    <w:rsid w:val="00277DE1"/>
    <w:rsid w:val="00280DE1"/>
    <w:rsid w:val="00281B5A"/>
    <w:rsid w:val="00287CE7"/>
    <w:rsid w:val="00293DA8"/>
    <w:rsid w:val="00293F07"/>
    <w:rsid w:val="002942CF"/>
    <w:rsid w:val="00296E85"/>
    <w:rsid w:val="002A32E3"/>
    <w:rsid w:val="002A4FCF"/>
    <w:rsid w:val="002A51ED"/>
    <w:rsid w:val="002A6528"/>
    <w:rsid w:val="002A6A01"/>
    <w:rsid w:val="002A6D2C"/>
    <w:rsid w:val="002A754E"/>
    <w:rsid w:val="002B47E0"/>
    <w:rsid w:val="002B66A6"/>
    <w:rsid w:val="002B7A05"/>
    <w:rsid w:val="002C007B"/>
    <w:rsid w:val="002C29D1"/>
    <w:rsid w:val="002C4252"/>
    <w:rsid w:val="002C72CD"/>
    <w:rsid w:val="002D093C"/>
    <w:rsid w:val="002D108B"/>
    <w:rsid w:val="002D24E0"/>
    <w:rsid w:val="002D2B6C"/>
    <w:rsid w:val="002D39B6"/>
    <w:rsid w:val="002D3EEE"/>
    <w:rsid w:val="002D4210"/>
    <w:rsid w:val="002D783A"/>
    <w:rsid w:val="002E1A33"/>
    <w:rsid w:val="002E2F73"/>
    <w:rsid w:val="002E3305"/>
    <w:rsid w:val="002E3D86"/>
    <w:rsid w:val="002E47B6"/>
    <w:rsid w:val="002F04CF"/>
    <w:rsid w:val="002F05CB"/>
    <w:rsid w:val="002F22F4"/>
    <w:rsid w:val="002F3019"/>
    <w:rsid w:val="002F49E7"/>
    <w:rsid w:val="002F50D2"/>
    <w:rsid w:val="002F6DC8"/>
    <w:rsid w:val="002F759A"/>
    <w:rsid w:val="002F7DF0"/>
    <w:rsid w:val="003029BD"/>
    <w:rsid w:val="0030569F"/>
    <w:rsid w:val="0030710B"/>
    <w:rsid w:val="00307994"/>
    <w:rsid w:val="00310666"/>
    <w:rsid w:val="003116EC"/>
    <w:rsid w:val="003117DE"/>
    <w:rsid w:val="003210C0"/>
    <w:rsid w:val="00321E93"/>
    <w:rsid w:val="00324F97"/>
    <w:rsid w:val="00327C27"/>
    <w:rsid w:val="003303FF"/>
    <w:rsid w:val="0033240F"/>
    <w:rsid w:val="0034027C"/>
    <w:rsid w:val="003406AF"/>
    <w:rsid w:val="00340ACC"/>
    <w:rsid w:val="00341002"/>
    <w:rsid w:val="00344041"/>
    <w:rsid w:val="00346615"/>
    <w:rsid w:val="0034665D"/>
    <w:rsid w:val="003472A8"/>
    <w:rsid w:val="00350FA7"/>
    <w:rsid w:val="003552E6"/>
    <w:rsid w:val="00355C6D"/>
    <w:rsid w:val="0035622B"/>
    <w:rsid w:val="00356450"/>
    <w:rsid w:val="0036145F"/>
    <w:rsid w:val="00361841"/>
    <w:rsid w:val="00361ECD"/>
    <w:rsid w:val="00361EE1"/>
    <w:rsid w:val="00365F45"/>
    <w:rsid w:val="0036799F"/>
    <w:rsid w:val="003706B0"/>
    <w:rsid w:val="003714E6"/>
    <w:rsid w:val="00372803"/>
    <w:rsid w:val="003734B1"/>
    <w:rsid w:val="0037377F"/>
    <w:rsid w:val="00374427"/>
    <w:rsid w:val="00382013"/>
    <w:rsid w:val="0038299D"/>
    <w:rsid w:val="003836D5"/>
    <w:rsid w:val="0038451A"/>
    <w:rsid w:val="00385C89"/>
    <w:rsid w:val="00386066"/>
    <w:rsid w:val="003861AE"/>
    <w:rsid w:val="00390D17"/>
    <w:rsid w:val="00391DFA"/>
    <w:rsid w:val="0039272E"/>
    <w:rsid w:val="00396118"/>
    <w:rsid w:val="00397E69"/>
    <w:rsid w:val="003A0A84"/>
    <w:rsid w:val="003A121F"/>
    <w:rsid w:val="003A1578"/>
    <w:rsid w:val="003A1DAA"/>
    <w:rsid w:val="003A52F7"/>
    <w:rsid w:val="003A7097"/>
    <w:rsid w:val="003B262E"/>
    <w:rsid w:val="003B4142"/>
    <w:rsid w:val="003B50EB"/>
    <w:rsid w:val="003C038B"/>
    <w:rsid w:val="003C0CDA"/>
    <w:rsid w:val="003C1204"/>
    <w:rsid w:val="003C14EE"/>
    <w:rsid w:val="003C29E3"/>
    <w:rsid w:val="003C3CE6"/>
    <w:rsid w:val="003C61B0"/>
    <w:rsid w:val="003C6282"/>
    <w:rsid w:val="003C7CEE"/>
    <w:rsid w:val="003C7D10"/>
    <w:rsid w:val="003D3C93"/>
    <w:rsid w:val="003D3D31"/>
    <w:rsid w:val="003D3D97"/>
    <w:rsid w:val="003D3EB2"/>
    <w:rsid w:val="003D554A"/>
    <w:rsid w:val="003D5C17"/>
    <w:rsid w:val="003D7605"/>
    <w:rsid w:val="003D7FEE"/>
    <w:rsid w:val="003E0EB1"/>
    <w:rsid w:val="003E1C53"/>
    <w:rsid w:val="003E26F4"/>
    <w:rsid w:val="003E4340"/>
    <w:rsid w:val="003E4504"/>
    <w:rsid w:val="003E5129"/>
    <w:rsid w:val="003E5B01"/>
    <w:rsid w:val="003E6358"/>
    <w:rsid w:val="003E7DF7"/>
    <w:rsid w:val="003F1DFA"/>
    <w:rsid w:val="003F27DD"/>
    <w:rsid w:val="003F659C"/>
    <w:rsid w:val="00400767"/>
    <w:rsid w:val="00404D23"/>
    <w:rsid w:val="00406F3E"/>
    <w:rsid w:val="0041245F"/>
    <w:rsid w:val="00414425"/>
    <w:rsid w:val="00416AAC"/>
    <w:rsid w:val="00416D89"/>
    <w:rsid w:val="00417EEB"/>
    <w:rsid w:val="00420195"/>
    <w:rsid w:val="004208E7"/>
    <w:rsid w:val="004224F9"/>
    <w:rsid w:val="004247C8"/>
    <w:rsid w:val="00425100"/>
    <w:rsid w:val="00425A28"/>
    <w:rsid w:val="00425C71"/>
    <w:rsid w:val="00425F86"/>
    <w:rsid w:val="004279D5"/>
    <w:rsid w:val="00427A84"/>
    <w:rsid w:val="00430E01"/>
    <w:rsid w:val="0043103C"/>
    <w:rsid w:val="00435708"/>
    <w:rsid w:val="00437CBA"/>
    <w:rsid w:val="00440469"/>
    <w:rsid w:val="0045291C"/>
    <w:rsid w:val="00453C3E"/>
    <w:rsid w:val="004558A2"/>
    <w:rsid w:val="00456586"/>
    <w:rsid w:val="00457893"/>
    <w:rsid w:val="00457E6E"/>
    <w:rsid w:val="004600A2"/>
    <w:rsid w:val="0046136D"/>
    <w:rsid w:val="0046158D"/>
    <w:rsid w:val="00461AB2"/>
    <w:rsid w:val="004644CE"/>
    <w:rsid w:val="00464BA6"/>
    <w:rsid w:val="00465FA5"/>
    <w:rsid w:val="0046677A"/>
    <w:rsid w:val="0046770E"/>
    <w:rsid w:val="00470CBA"/>
    <w:rsid w:val="00472A9C"/>
    <w:rsid w:val="00473642"/>
    <w:rsid w:val="0047675F"/>
    <w:rsid w:val="0047716B"/>
    <w:rsid w:val="004822AB"/>
    <w:rsid w:val="00482311"/>
    <w:rsid w:val="00484B26"/>
    <w:rsid w:val="004865F4"/>
    <w:rsid w:val="00490123"/>
    <w:rsid w:val="00490A6C"/>
    <w:rsid w:val="004926FA"/>
    <w:rsid w:val="00493656"/>
    <w:rsid w:val="00494A12"/>
    <w:rsid w:val="004A1939"/>
    <w:rsid w:val="004A4687"/>
    <w:rsid w:val="004A48A0"/>
    <w:rsid w:val="004A619B"/>
    <w:rsid w:val="004A70AF"/>
    <w:rsid w:val="004A7FED"/>
    <w:rsid w:val="004B2B16"/>
    <w:rsid w:val="004B3149"/>
    <w:rsid w:val="004B3375"/>
    <w:rsid w:val="004B5F5F"/>
    <w:rsid w:val="004B700A"/>
    <w:rsid w:val="004C058A"/>
    <w:rsid w:val="004C289F"/>
    <w:rsid w:val="004C5483"/>
    <w:rsid w:val="004C67D1"/>
    <w:rsid w:val="004C6A9A"/>
    <w:rsid w:val="004C6C00"/>
    <w:rsid w:val="004D09AF"/>
    <w:rsid w:val="004D1067"/>
    <w:rsid w:val="004D3C30"/>
    <w:rsid w:val="004D4487"/>
    <w:rsid w:val="004E0876"/>
    <w:rsid w:val="004E1174"/>
    <w:rsid w:val="004E1278"/>
    <w:rsid w:val="004E1EEB"/>
    <w:rsid w:val="004E4354"/>
    <w:rsid w:val="004E76FF"/>
    <w:rsid w:val="004F0475"/>
    <w:rsid w:val="004F04E3"/>
    <w:rsid w:val="004F2486"/>
    <w:rsid w:val="004F6EB6"/>
    <w:rsid w:val="004F7618"/>
    <w:rsid w:val="004F7AD4"/>
    <w:rsid w:val="005043EB"/>
    <w:rsid w:val="00506B89"/>
    <w:rsid w:val="00506F08"/>
    <w:rsid w:val="005117B0"/>
    <w:rsid w:val="0052066C"/>
    <w:rsid w:val="005226E4"/>
    <w:rsid w:val="0052346B"/>
    <w:rsid w:val="00523B41"/>
    <w:rsid w:val="0052494C"/>
    <w:rsid w:val="0052517C"/>
    <w:rsid w:val="0052532B"/>
    <w:rsid w:val="00525DB6"/>
    <w:rsid w:val="005275D8"/>
    <w:rsid w:val="005302B7"/>
    <w:rsid w:val="00530E13"/>
    <w:rsid w:val="00532A1D"/>
    <w:rsid w:val="005338F9"/>
    <w:rsid w:val="00534804"/>
    <w:rsid w:val="00534C3F"/>
    <w:rsid w:val="00536BA2"/>
    <w:rsid w:val="005407C7"/>
    <w:rsid w:val="00541F34"/>
    <w:rsid w:val="005440B7"/>
    <w:rsid w:val="00545B81"/>
    <w:rsid w:val="00546F42"/>
    <w:rsid w:val="0055166F"/>
    <w:rsid w:val="005532D0"/>
    <w:rsid w:val="00553A25"/>
    <w:rsid w:val="0055661F"/>
    <w:rsid w:val="00560205"/>
    <w:rsid w:val="0056061F"/>
    <w:rsid w:val="00562DE3"/>
    <w:rsid w:val="00563862"/>
    <w:rsid w:val="00576A65"/>
    <w:rsid w:val="005811C8"/>
    <w:rsid w:val="00582C18"/>
    <w:rsid w:val="005837A5"/>
    <w:rsid w:val="005837AA"/>
    <w:rsid w:val="00583D4C"/>
    <w:rsid w:val="00584FFD"/>
    <w:rsid w:val="00592BC7"/>
    <w:rsid w:val="0059454C"/>
    <w:rsid w:val="0059467E"/>
    <w:rsid w:val="005A38D7"/>
    <w:rsid w:val="005A4195"/>
    <w:rsid w:val="005A65FC"/>
    <w:rsid w:val="005A6B70"/>
    <w:rsid w:val="005A7D2D"/>
    <w:rsid w:val="005B45C4"/>
    <w:rsid w:val="005B50FB"/>
    <w:rsid w:val="005B5A35"/>
    <w:rsid w:val="005B5A4A"/>
    <w:rsid w:val="005B717A"/>
    <w:rsid w:val="005B7962"/>
    <w:rsid w:val="005C38A3"/>
    <w:rsid w:val="005C486F"/>
    <w:rsid w:val="005C4889"/>
    <w:rsid w:val="005C5396"/>
    <w:rsid w:val="005C58A9"/>
    <w:rsid w:val="005C6AFC"/>
    <w:rsid w:val="005D2B26"/>
    <w:rsid w:val="005D4A3D"/>
    <w:rsid w:val="005D5DB5"/>
    <w:rsid w:val="005D5EC3"/>
    <w:rsid w:val="005D7DC3"/>
    <w:rsid w:val="005D7E10"/>
    <w:rsid w:val="005E23E0"/>
    <w:rsid w:val="005E6728"/>
    <w:rsid w:val="005F2D83"/>
    <w:rsid w:val="005F4F39"/>
    <w:rsid w:val="005F5931"/>
    <w:rsid w:val="005F736E"/>
    <w:rsid w:val="006005C1"/>
    <w:rsid w:val="0060172C"/>
    <w:rsid w:val="00602AB0"/>
    <w:rsid w:val="006033A8"/>
    <w:rsid w:val="00604BF4"/>
    <w:rsid w:val="00604E06"/>
    <w:rsid w:val="006058BE"/>
    <w:rsid w:val="006076B9"/>
    <w:rsid w:val="00612E02"/>
    <w:rsid w:val="0061659F"/>
    <w:rsid w:val="006179EA"/>
    <w:rsid w:val="00617D84"/>
    <w:rsid w:val="00621E0A"/>
    <w:rsid w:val="006221A3"/>
    <w:rsid w:val="00622538"/>
    <w:rsid w:val="0062607B"/>
    <w:rsid w:val="00634F0E"/>
    <w:rsid w:val="0063645E"/>
    <w:rsid w:val="00641889"/>
    <w:rsid w:val="006420C7"/>
    <w:rsid w:val="0064314B"/>
    <w:rsid w:val="0064544B"/>
    <w:rsid w:val="0064606F"/>
    <w:rsid w:val="00646E40"/>
    <w:rsid w:val="00650209"/>
    <w:rsid w:val="00650988"/>
    <w:rsid w:val="00651218"/>
    <w:rsid w:val="00651A64"/>
    <w:rsid w:val="00653590"/>
    <w:rsid w:val="00660757"/>
    <w:rsid w:val="006610E2"/>
    <w:rsid w:val="0066300B"/>
    <w:rsid w:val="00665BC4"/>
    <w:rsid w:val="00665F81"/>
    <w:rsid w:val="00667BD2"/>
    <w:rsid w:val="00667C6E"/>
    <w:rsid w:val="00671B93"/>
    <w:rsid w:val="00676E14"/>
    <w:rsid w:val="0067795F"/>
    <w:rsid w:val="00680409"/>
    <w:rsid w:val="00680846"/>
    <w:rsid w:val="00682BFC"/>
    <w:rsid w:val="00685047"/>
    <w:rsid w:val="00686C71"/>
    <w:rsid w:val="006876E2"/>
    <w:rsid w:val="0068792B"/>
    <w:rsid w:val="006915B5"/>
    <w:rsid w:val="00691A15"/>
    <w:rsid w:val="00692DB8"/>
    <w:rsid w:val="0069520D"/>
    <w:rsid w:val="00695AA8"/>
    <w:rsid w:val="006971B4"/>
    <w:rsid w:val="0069761F"/>
    <w:rsid w:val="006A30BE"/>
    <w:rsid w:val="006A7A55"/>
    <w:rsid w:val="006B0A40"/>
    <w:rsid w:val="006B612F"/>
    <w:rsid w:val="006C2DD6"/>
    <w:rsid w:val="006C3EEA"/>
    <w:rsid w:val="006C5B30"/>
    <w:rsid w:val="006C7E3B"/>
    <w:rsid w:val="006D2725"/>
    <w:rsid w:val="006D5CA4"/>
    <w:rsid w:val="006D5E36"/>
    <w:rsid w:val="006D6D2B"/>
    <w:rsid w:val="006E4D29"/>
    <w:rsid w:val="006E5066"/>
    <w:rsid w:val="006E5D40"/>
    <w:rsid w:val="006E6152"/>
    <w:rsid w:val="006E6E1C"/>
    <w:rsid w:val="006E7387"/>
    <w:rsid w:val="006F0E7F"/>
    <w:rsid w:val="006F1816"/>
    <w:rsid w:val="006F3148"/>
    <w:rsid w:val="006F376C"/>
    <w:rsid w:val="006F44F0"/>
    <w:rsid w:val="006F654A"/>
    <w:rsid w:val="006F7DF7"/>
    <w:rsid w:val="00700509"/>
    <w:rsid w:val="0071235D"/>
    <w:rsid w:val="00715A41"/>
    <w:rsid w:val="0071723F"/>
    <w:rsid w:val="00721167"/>
    <w:rsid w:val="00721F1B"/>
    <w:rsid w:val="0072235B"/>
    <w:rsid w:val="00724A6A"/>
    <w:rsid w:val="0073478F"/>
    <w:rsid w:val="0073519D"/>
    <w:rsid w:val="0073620F"/>
    <w:rsid w:val="007376F1"/>
    <w:rsid w:val="007402AA"/>
    <w:rsid w:val="00741CF4"/>
    <w:rsid w:val="00742BA1"/>
    <w:rsid w:val="00742EF9"/>
    <w:rsid w:val="00744422"/>
    <w:rsid w:val="00752FAD"/>
    <w:rsid w:val="00753136"/>
    <w:rsid w:val="00755114"/>
    <w:rsid w:val="007558AF"/>
    <w:rsid w:val="00756BBB"/>
    <w:rsid w:val="00757917"/>
    <w:rsid w:val="00757E0D"/>
    <w:rsid w:val="0076088D"/>
    <w:rsid w:val="00763654"/>
    <w:rsid w:val="00763A50"/>
    <w:rsid w:val="00764BE1"/>
    <w:rsid w:val="00772326"/>
    <w:rsid w:val="007811C3"/>
    <w:rsid w:val="007825E9"/>
    <w:rsid w:val="00782B0A"/>
    <w:rsid w:val="00784250"/>
    <w:rsid w:val="00784A88"/>
    <w:rsid w:val="00785EAF"/>
    <w:rsid w:val="00790164"/>
    <w:rsid w:val="007928BF"/>
    <w:rsid w:val="00792917"/>
    <w:rsid w:val="00797804"/>
    <w:rsid w:val="00797CA1"/>
    <w:rsid w:val="007A0F48"/>
    <w:rsid w:val="007A190B"/>
    <w:rsid w:val="007A1E4A"/>
    <w:rsid w:val="007A257E"/>
    <w:rsid w:val="007A3452"/>
    <w:rsid w:val="007A3AD7"/>
    <w:rsid w:val="007A4B1F"/>
    <w:rsid w:val="007A6365"/>
    <w:rsid w:val="007A733F"/>
    <w:rsid w:val="007B0216"/>
    <w:rsid w:val="007B346E"/>
    <w:rsid w:val="007B69B7"/>
    <w:rsid w:val="007C0F92"/>
    <w:rsid w:val="007C5D2B"/>
    <w:rsid w:val="007D13D9"/>
    <w:rsid w:val="007D2189"/>
    <w:rsid w:val="007D394C"/>
    <w:rsid w:val="007D57DD"/>
    <w:rsid w:val="007D6299"/>
    <w:rsid w:val="007D67D9"/>
    <w:rsid w:val="007D7247"/>
    <w:rsid w:val="007D731B"/>
    <w:rsid w:val="007E05A2"/>
    <w:rsid w:val="007E2555"/>
    <w:rsid w:val="007E2EFB"/>
    <w:rsid w:val="007E3223"/>
    <w:rsid w:val="007E5988"/>
    <w:rsid w:val="007E6BFF"/>
    <w:rsid w:val="007E6E4E"/>
    <w:rsid w:val="007E7485"/>
    <w:rsid w:val="007E7677"/>
    <w:rsid w:val="007F0760"/>
    <w:rsid w:val="007F0E6D"/>
    <w:rsid w:val="007F37D2"/>
    <w:rsid w:val="007F431E"/>
    <w:rsid w:val="007F4495"/>
    <w:rsid w:val="007F5954"/>
    <w:rsid w:val="007F6A34"/>
    <w:rsid w:val="00801FA7"/>
    <w:rsid w:val="0081040C"/>
    <w:rsid w:val="00810BE6"/>
    <w:rsid w:val="008122D0"/>
    <w:rsid w:val="00813D3B"/>
    <w:rsid w:val="00813D8D"/>
    <w:rsid w:val="0081400B"/>
    <w:rsid w:val="00815550"/>
    <w:rsid w:val="008155C5"/>
    <w:rsid w:val="00816400"/>
    <w:rsid w:val="00817C58"/>
    <w:rsid w:val="0082288A"/>
    <w:rsid w:val="00827056"/>
    <w:rsid w:val="00827FA5"/>
    <w:rsid w:val="008310E0"/>
    <w:rsid w:val="00831A48"/>
    <w:rsid w:val="00832066"/>
    <w:rsid w:val="00832F62"/>
    <w:rsid w:val="008344E7"/>
    <w:rsid w:val="00835D44"/>
    <w:rsid w:val="008361BB"/>
    <w:rsid w:val="00836CC5"/>
    <w:rsid w:val="0084162C"/>
    <w:rsid w:val="008429F0"/>
    <w:rsid w:val="0084550F"/>
    <w:rsid w:val="00847EBB"/>
    <w:rsid w:val="008502F5"/>
    <w:rsid w:val="00850F47"/>
    <w:rsid w:val="00851D14"/>
    <w:rsid w:val="00852690"/>
    <w:rsid w:val="00854C84"/>
    <w:rsid w:val="00855073"/>
    <w:rsid w:val="008552C2"/>
    <w:rsid w:val="0085702D"/>
    <w:rsid w:val="00857BD7"/>
    <w:rsid w:val="00860026"/>
    <w:rsid w:val="0086792A"/>
    <w:rsid w:val="00871A05"/>
    <w:rsid w:val="00872419"/>
    <w:rsid w:val="008745ED"/>
    <w:rsid w:val="00876B7A"/>
    <w:rsid w:val="008803C9"/>
    <w:rsid w:val="0088524C"/>
    <w:rsid w:val="00887434"/>
    <w:rsid w:val="00887965"/>
    <w:rsid w:val="00894AD6"/>
    <w:rsid w:val="00895DE8"/>
    <w:rsid w:val="00896EE9"/>
    <w:rsid w:val="008A4C4A"/>
    <w:rsid w:val="008B01AC"/>
    <w:rsid w:val="008B0ACB"/>
    <w:rsid w:val="008B0C49"/>
    <w:rsid w:val="008B2A55"/>
    <w:rsid w:val="008B766D"/>
    <w:rsid w:val="008C0C60"/>
    <w:rsid w:val="008C28F4"/>
    <w:rsid w:val="008C2F13"/>
    <w:rsid w:val="008C4198"/>
    <w:rsid w:val="008C6D5E"/>
    <w:rsid w:val="008D104F"/>
    <w:rsid w:val="008D5B87"/>
    <w:rsid w:val="008D7A6F"/>
    <w:rsid w:val="008E0B69"/>
    <w:rsid w:val="008E1429"/>
    <w:rsid w:val="008E26BA"/>
    <w:rsid w:val="008E42A5"/>
    <w:rsid w:val="008E6AAB"/>
    <w:rsid w:val="008E74CD"/>
    <w:rsid w:val="008F03D1"/>
    <w:rsid w:val="008F065B"/>
    <w:rsid w:val="008F23F3"/>
    <w:rsid w:val="008F6CD5"/>
    <w:rsid w:val="008F744F"/>
    <w:rsid w:val="008F757C"/>
    <w:rsid w:val="00900772"/>
    <w:rsid w:val="0090233C"/>
    <w:rsid w:val="00902A28"/>
    <w:rsid w:val="00906687"/>
    <w:rsid w:val="00907D9E"/>
    <w:rsid w:val="0091159A"/>
    <w:rsid w:val="00913C0A"/>
    <w:rsid w:val="00914AD2"/>
    <w:rsid w:val="00915581"/>
    <w:rsid w:val="00917858"/>
    <w:rsid w:val="009270AF"/>
    <w:rsid w:val="00930189"/>
    <w:rsid w:val="0093058B"/>
    <w:rsid w:val="00931DE1"/>
    <w:rsid w:val="00932B55"/>
    <w:rsid w:val="00932DEF"/>
    <w:rsid w:val="00934940"/>
    <w:rsid w:val="009367AF"/>
    <w:rsid w:val="009379FE"/>
    <w:rsid w:val="00941330"/>
    <w:rsid w:val="009427EA"/>
    <w:rsid w:val="00942A84"/>
    <w:rsid w:val="00943DBC"/>
    <w:rsid w:val="00944316"/>
    <w:rsid w:val="00944C75"/>
    <w:rsid w:val="00945747"/>
    <w:rsid w:val="00947A3E"/>
    <w:rsid w:val="00951017"/>
    <w:rsid w:val="00951178"/>
    <w:rsid w:val="00952F03"/>
    <w:rsid w:val="00954E0D"/>
    <w:rsid w:val="009573CF"/>
    <w:rsid w:val="009604C8"/>
    <w:rsid w:val="00960A4B"/>
    <w:rsid w:val="00961D25"/>
    <w:rsid w:val="00962316"/>
    <w:rsid w:val="00962C72"/>
    <w:rsid w:val="0096658F"/>
    <w:rsid w:val="00970E4D"/>
    <w:rsid w:val="00977D4C"/>
    <w:rsid w:val="009810BE"/>
    <w:rsid w:val="0099165D"/>
    <w:rsid w:val="00995C9D"/>
    <w:rsid w:val="009977BD"/>
    <w:rsid w:val="00997AC1"/>
    <w:rsid w:val="009A0CEF"/>
    <w:rsid w:val="009A0EDD"/>
    <w:rsid w:val="009A1654"/>
    <w:rsid w:val="009A5285"/>
    <w:rsid w:val="009A5595"/>
    <w:rsid w:val="009A629B"/>
    <w:rsid w:val="009A6F01"/>
    <w:rsid w:val="009B017A"/>
    <w:rsid w:val="009B1DE6"/>
    <w:rsid w:val="009B2C1F"/>
    <w:rsid w:val="009B3137"/>
    <w:rsid w:val="009B4E18"/>
    <w:rsid w:val="009B5190"/>
    <w:rsid w:val="009B60BE"/>
    <w:rsid w:val="009C12EC"/>
    <w:rsid w:val="009C142C"/>
    <w:rsid w:val="009C333D"/>
    <w:rsid w:val="009C42C0"/>
    <w:rsid w:val="009C4829"/>
    <w:rsid w:val="009C502C"/>
    <w:rsid w:val="009C538B"/>
    <w:rsid w:val="009D0609"/>
    <w:rsid w:val="009D0CCE"/>
    <w:rsid w:val="009D20B5"/>
    <w:rsid w:val="009D46B4"/>
    <w:rsid w:val="009D7EEF"/>
    <w:rsid w:val="009E0D3A"/>
    <w:rsid w:val="009E20EF"/>
    <w:rsid w:val="009E3540"/>
    <w:rsid w:val="009E68DC"/>
    <w:rsid w:val="009F46A5"/>
    <w:rsid w:val="009F5DBE"/>
    <w:rsid w:val="009F737A"/>
    <w:rsid w:val="00A00812"/>
    <w:rsid w:val="00A016AA"/>
    <w:rsid w:val="00A02406"/>
    <w:rsid w:val="00A0251B"/>
    <w:rsid w:val="00A02AEA"/>
    <w:rsid w:val="00A047BA"/>
    <w:rsid w:val="00A04FC1"/>
    <w:rsid w:val="00A0534E"/>
    <w:rsid w:val="00A05B32"/>
    <w:rsid w:val="00A066C4"/>
    <w:rsid w:val="00A10681"/>
    <w:rsid w:val="00A14926"/>
    <w:rsid w:val="00A16B3B"/>
    <w:rsid w:val="00A216CD"/>
    <w:rsid w:val="00A22E62"/>
    <w:rsid w:val="00A25797"/>
    <w:rsid w:val="00A25E89"/>
    <w:rsid w:val="00A27EB8"/>
    <w:rsid w:val="00A30316"/>
    <w:rsid w:val="00A30C8E"/>
    <w:rsid w:val="00A31EE6"/>
    <w:rsid w:val="00A33B1A"/>
    <w:rsid w:val="00A34AC8"/>
    <w:rsid w:val="00A35658"/>
    <w:rsid w:val="00A35E87"/>
    <w:rsid w:val="00A37EF9"/>
    <w:rsid w:val="00A43238"/>
    <w:rsid w:val="00A432DB"/>
    <w:rsid w:val="00A453A7"/>
    <w:rsid w:val="00A45A7A"/>
    <w:rsid w:val="00A46856"/>
    <w:rsid w:val="00A46A5C"/>
    <w:rsid w:val="00A474F3"/>
    <w:rsid w:val="00A475BB"/>
    <w:rsid w:val="00A47AD6"/>
    <w:rsid w:val="00A50252"/>
    <w:rsid w:val="00A51973"/>
    <w:rsid w:val="00A535CE"/>
    <w:rsid w:val="00A54DCE"/>
    <w:rsid w:val="00A56138"/>
    <w:rsid w:val="00A578EF"/>
    <w:rsid w:val="00A61976"/>
    <w:rsid w:val="00A63386"/>
    <w:rsid w:val="00A64BE2"/>
    <w:rsid w:val="00A65247"/>
    <w:rsid w:val="00A659DB"/>
    <w:rsid w:val="00A67D50"/>
    <w:rsid w:val="00A7070F"/>
    <w:rsid w:val="00A70F7D"/>
    <w:rsid w:val="00A723C7"/>
    <w:rsid w:val="00A73C05"/>
    <w:rsid w:val="00A746C5"/>
    <w:rsid w:val="00A757B1"/>
    <w:rsid w:val="00A76452"/>
    <w:rsid w:val="00A76BF7"/>
    <w:rsid w:val="00A80630"/>
    <w:rsid w:val="00A93605"/>
    <w:rsid w:val="00A9364C"/>
    <w:rsid w:val="00A97953"/>
    <w:rsid w:val="00AA42C6"/>
    <w:rsid w:val="00AB0293"/>
    <w:rsid w:val="00AB4949"/>
    <w:rsid w:val="00AC18FE"/>
    <w:rsid w:val="00AC19CA"/>
    <w:rsid w:val="00AC204D"/>
    <w:rsid w:val="00AC35B4"/>
    <w:rsid w:val="00AC52E0"/>
    <w:rsid w:val="00AD0253"/>
    <w:rsid w:val="00AD240B"/>
    <w:rsid w:val="00AD2F7A"/>
    <w:rsid w:val="00AD4F4B"/>
    <w:rsid w:val="00AD7312"/>
    <w:rsid w:val="00AD7FB5"/>
    <w:rsid w:val="00AE2560"/>
    <w:rsid w:val="00AE516B"/>
    <w:rsid w:val="00AE5C96"/>
    <w:rsid w:val="00AE7D37"/>
    <w:rsid w:val="00AF089C"/>
    <w:rsid w:val="00AF2AD6"/>
    <w:rsid w:val="00AF4DCE"/>
    <w:rsid w:val="00AF6C35"/>
    <w:rsid w:val="00B00953"/>
    <w:rsid w:val="00B03FB4"/>
    <w:rsid w:val="00B051D0"/>
    <w:rsid w:val="00B0615F"/>
    <w:rsid w:val="00B06652"/>
    <w:rsid w:val="00B070AE"/>
    <w:rsid w:val="00B10543"/>
    <w:rsid w:val="00B12921"/>
    <w:rsid w:val="00B13CB3"/>
    <w:rsid w:val="00B14BF7"/>
    <w:rsid w:val="00B16411"/>
    <w:rsid w:val="00B20791"/>
    <w:rsid w:val="00B21DD3"/>
    <w:rsid w:val="00B30935"/>
    <w:rsid w:val="00B30DE8"/>
    <w:rsid w:val="00B32FE1"/>
    <w:rsid w:val="00B33B88"/>
    <w:rsid w:val="00B33EC8"/>
    <w:rsid w:val="00B35211"/>
    <w:rsid w:val="00B37EF6"/>
    <w:rsid w:val="00B416B1"/>
    <w:rsid w:val="00B420A0"/>
    <w:rsid w:val="00B45160"/>
    <w:rsid w:val="00B456EB"/>
    <w:rsid w:val="00B4582B"/>
    <w:rsid w:val="00B45BF0"/>
    <w:rsid w:val="00B553C4"/>
    <w:rsid w:val="00B55F95"/>
    <w:rsid w:val="00B6052B"/>
    <w:rsid w:val="00B6483F"/>
    <w:rsid w:val="00B70409"/>
    <w:rsid w:val="00B70CB2"/>
    <w:rsid w:val="00B716B5"/>
    <w:rsid w:val="00B74712"/>
    <w:rsid w:val="00B75581"/>
    <w:rsid w:val="00B76108"/>
    <w:rsid w:val="00B7659E"/>
    <w:rsid w:val="00B83221"/>
    <w:rsid w:val="00B83F27"/>
    <w:rsid w:val="00B852F8"/>
    <w:rsid w:val="00B85C36"/>
    <w:rsid w:val="00B8749F"/>
    <w:rsid w:val="00B90399"/>
    <w:rsid w:val="00B927C4"/>
    <w:rsid w:val="00B933BD"/>
    <w:rsid w:val="00B96EC6"/>
    <w:rsid w:val="00BA252B"/>
    <w:rsid w:val="00BA35E4"/>
    <w:rsid w:val="00BA65F4"/>
    <w:rsid w:val="00BA7444"/>
    <w:rsid w:val="00BA7D3E"/>
    <w:rsid w:val="00BB03C3"/>
    <w:rsid w:val="00BB1433"/>
    <w:rsid w:val="00BB28B0"/>
    <w:rsid w:val="00BB3488"/>
    <w:rsid w:val="00BB5341"/>
    <w:rsid w:val="00BB62B6"/>
    <w:rsid w:val="00BB68E8"/>
    <w:rsid w:val="00BC19A0"/>
    <w:rsid w:val="00BC5555"/>
    <w:rsid w:val="00BC6F4C"/>
    <w:rsid w:val="00BD177B"/>
    <w:rsid w:val="00BD1CF0"/>
    <w:rsid w:val="00BD23BD"/>
    <w:rsid w:val="00BD25E0"/>
    <w:rsid w:val="00BD2AC3"/>
    <w:rsid w:val="00BD39DA"/>
    <w:rsid w:val="00BD3F2B"/>
    <w:rsid w:val="00BD77C0"/>
    <w:rsid w:val="00BE1850"/>
    <w:rsid w:val="00BE2E57"/>
    <w:rsid w:val="00BE3268"/>
    <w:rsid w:val="00BE4171"/>
    <w:rsid w:val="00BE5134"/>
    <w:rsid w:val="00BE7FFB"/>
    <w:rsid w:val="00BF188E"/>
    <w:rsid w:val="00BF5666"/>
    <w:rsid w:val="00C003B4"/>
    <w:rsid w:val="00C0082F"/>
    <w:rsid w:val="00C00E19"/>
    <w:rsid w:val="00C01065"/>
    <w:rsid w:val="00C0513C"/>
    <w:rsid w:val="00C0579B"/>
    <w:rsid w:val="00C05ADA"/>
    <w:rsid w:val="00C06DD1"/>
    <w:rsid w:val="00C0750F"/>
    <w:rsid w:val="00C1051F"/>
    <w:rsid w:val="00C11763"/>
    <w:rsid w:val="00C12515"/>
    <w:rsid w:val="00C167D7"/>
    <w:rsid w:val="00C21840"/>
    <w:rsid w:val="00C21D3E"/>
    <w:rsid w:val="00C23792"/>
    <w:rsid w:val="00C26512"/>
    <w:rsid w:val="00C27FC9"/>
    <w:rsid w:val="00C327D2"/>
    <w:rsid w:val="00C32B96"/>
    <w:rsid w:val="00C35F1D"/>
    <w:rsid w:val="00C36D7C"/>
    <w:rsid w:val="00C40CA4"/>
    <w:rsid w:val="00C41320"/>
    <w:rsid w:val="00C422A7"/>
    <w:rsid w:val="00C4437A"/>
    <w:rsid w:val="00C447F5"/>
    <w:rsid w:val="00C45D4E"/>
    <w:rsid w:val="00C47240"/>
    <w:rsid w:val="00C5081C"/>
    <w:rsid w:val="00C529C0"/>
    <w:rsid w:val="00C53B89"/>
    <w:rsid w:val="00C53DF5"/>
    <w:rsid w:val="00C5711D"/>
    <w:rsid w:val="00C611E9"/>
    <w:rsid w:val="00C61737"/>
    <w:rsid w:val="00C6239E"/>
    <w:rsid w:val="00C62694"/>
    <w:rsid w:val="00C65C35"/>
    <w:rsid w:val="00C67070"/>
    <w:rsid w:val="00C6791F"/>
    <w:rsid w:val="00C67F8A"/>
    <w:rsid w:val="00C719AB"/>
    <w:rsid w:val="00C722AC"/>
    <w:rsid w:val="00C72642"/>
    <w:rsid w:val="00C72DBA"/>
    <w:rsid w:val="00C73C25"/>
    <w:rsid w:val="00C75287"/>
    <w:rsid w:val="00C75E64"/>
    <w:rsid w:val="00C7711F"/>
    <w:rsid w:val="00C77BAF"/>
    <w:rsid w:val="00C8157E"/>
    <w:rsid w:val="00C87289"/>
    <w:rsid w:val="00C87B58"/>
    <w:rsid w:val="00C91996"/>
    <w:rsid w:val="00C91D03"/>
    <w:rsid w:val="00C94950"/>
    <w:rsid w:val="00C95A4B"/>
    <w:rsid w:val="00C97B4E"/>
    <w:rsid w:val="00CA0505"/>
    <w:rsid w:val="00CA32CB"/>
    <w:rsid w:val="00CA5DC5"/>
    <w:rsid w:val="00CA6327"/>
    <w:rsid w:val="00CA6481"/>
    <w:rsid w:val="00CB3068"/>
    <w:rsid w:val="00CB4144"/>
    <w:rsid w:val="00CB4F27"/>
    <w:rsid w:val="00CB5585"/>
    <w:rsid w:val="00CB6186"/>
    <w:rsid w:val="00CC22A9"/>
    <w:rsid w:val="00CC22D8"/>
    <w:rsid w:val="00CC49EA"/>
    <w:rsid w:val="00CC5100"/>
    <w:rsid w:val="00CD0DCD"/>
    <w:rsid w:val="00CD31B7"/>
    <w:rsid w:val="00CD325F"/>
    <w:rsid w:val="00CD4D11"/>
    <w:rsid w:val="00CD6A44"/>
    <w:rsid w:val="00CE03D3"/>
    <w:rsid w:val="00CE053E"/>
    <w:rsid w:val="00CE0ADB"/>
    <w:rsid w:val="00CE18A4"/>
    <w:rsid w:val="00CE2B3F"/>
    <w:rsid w:val="00CE2CCE"/>
    <w:rsid w:val="00CE39F9"/>
    <w:rsid w:val="00CE4D55"/>
    <w:rsid w:val="00CE5112"/>
    <w:rsid w:val="00CE5142"/>
    <w:rsid w:val="00CE516C"/>
    <w:rsid w:val="00CE7841"/>
    <w:rsid w:val="00CF5CA7"/>
    <w:rsid w:val="00CF764C"/>
    <w:rsid w:val="00D01E5E"/>
    <w:rsid w:val="00D04C06"/>
    <w:rsid w:val="00D051D1"/>
    <w:rsid w:val="00D06B1C"/>
    <w:rsid w:val="00D07F4A"/>
    <w:rsid w:val="00D14CE4"/>
    <w:rsid w:val="00D15FA1"/>
    <w:rsid w:val="00D177B7"/>
    <w:rsid w:val="00D218B0"/>
    <w:rsid w:val="00D27673"/>
    <w:rsid w:val="00D30C01"/>
    <w:rsid w:val="00D313A9"/>
    <w:rsid w:val="00D328B8"/>
    <w:rsid w:val="00D332AC"/>
    <w:rsid w:val="00D33FBA"/>
    <w:rsid w:val="00D34BB6"/>
    <w:rsid w:val="00D3500B"/>
    <w:rsid w:val="00D351DD"/>
    <w:rsid w:val="00D35CFE"/>
    <w:rsid w:val="00D36448"/>
    <w:rsid w:val="00D36C74"/>
    <w:rsid w:val="00D41B9C"/>
    <w:rsid w:val="00D46E77"/>
    <w:rsid w:val="00D47B1B"/>
    <w:rsid w:val="00D50CEE"/>
    <w:rsid w:val="00D53951"/>
    <w:rsid w:val="00D54C53"/>
    <w:rsid w:val="00D56059"/>
    <w:rsid w:val="00D56232"/>
    <w:rsid w:val="00D564D5"/>
    <w:rsid w:val="00D60782"/>
    <w:rsid w:val="00D60AC7"/>
    <w:rsid w:val="00D63EAA"/>
    <w:rsid w:val="00D67031"/>
    <w:rsid w:val="00D67AAB"/>
    <w:rsid w:val="00D70AB6"/>
    <w:rsid w:val="00D72878"/>
    <w:rsid w:val="00D74265"/>
    <w:rsid w:val="00D75FA2"/>
    <w:rsid w:val="00D80702"/>
    <w:rsid w:val="00D8222A"/>
    <w:rsid w:val="00D829B8"/>
    <w:rsid w:val="00D82FDA"/>
    <w:rsid w:val="00D83FFF"/>
    <w:rsid w:val="00D8518B"/>
    <w:rsid w:val="00D874D3"/>
    <w:rsid w:val="00D90C02"/>
    <w:rsid w:val="00D92C96"/>
    <w:rsid w:val="00D97C49"/>
    <w:rsid w:val="00DA014D"/>
    <w:rsid w:val="00DA079B"/>
    <w:rsid w:val="00DA0ABA"/>
    <w:rsid w:val="00DA285C"/>
    <w:rsid w:val="00DA41DD"/>
    <w:rsid w:val="00DA617E"/>
    <w:rsid w:val="00DA6C31"/>
    <w:rsid w:val="00DB1861"/>
    <w:rsid w:val="00DB2622"/>
    <w:rsid w:val="00DB2F01"/>
    <w:rsid w:val="00DB5002"/>
    <w:rsid w:val="00DB718C"/>
    <w:rsid w:val="00DC0D43"/>
    <w:rsid w:val="00DC26AA"/>
    <w:rsid w:val="00DC26CA"/>
    <w:rsid w:val="00DC3C0E"/>
    <w:rsid w:val="00DC4193"/>
    <w:rsid w:val="00DC6C63"/>
    <w:rsid w:val="00DC7779"/>
    <w:rsid w:val="00DD1D6C"/>
    <w:rsid w:val="00DD3116"/>
    <w:rsid w:val="00DE005D"/>
    <w:rsid w:val="00DE0A20"/>
    <w:rsid w:val="00DE1D8F"/>
    <w:rsid w:val="00DE2DC6"/>
    <w:rsid w:val="00DE6AE7"/>
    <w:rsid w:val="00DE7BC9"/>
    <w:rsid w:val="00DE7E93"/>
    <w:rsid w:val="00DF2FF0"/>
    <w:rsid w:val="00DF4D3C"/>
    <w:rsid w:val="00DF552D"/>
    <w:rsid w:val="00E01D45"/>
    <w:rsid w:val="00E029E6"/>
    <w:rsid w:val="00E02C68"/>
    <w:rsid w:val="00E11967"/>
    <w:rsid w:val="00E1244E"/>
    <w:rsid w:val="00E13D19"/>
    <w:rsid w:val="00E13E91"/>
    <w:rsid w:val="00E150A6"/>
    <w:rsid w:val="00E16340"/>
    <w:rsid w:val="00E176A2"/>
    <w:rsid w:val="00E17913"/>
    <w:rsid w:val="00E17BA7"/>
    <w:rsid w:val="00E26770"/>
    <w:rsid w:val="00E31736"/>
    <w:rsid w:val="00E327F8"/>
    <w:rsid w:val="00E346A3"/>
    <w:rsid w:val="00E35B23"/>
    <w:rsid w:val="00E4260E"/>
    <w:rsid w:val="00E4267F"/>
    <w:rsid w:val="00E43CC7"/>
    <w:rsid w:val="00E4555A"/>
    <w:rsid w:val="00E45CD9"/>
    <w:rsid w:val="00E515D5"/>
    <w:rsid w:val="00E51A67"/>
    <w:rsid w:val="00E529F7"/>
    <w:rsid w:val="00E52D4D"/>
    <w:rsid w:val="00E550EA"/>
    <w:rsid w:val="00E553A8"/>
    <w:rsid w:val="00E66177"/>
    <w:rsid w:val="00E66AA4"/>
    <w:rsid w:val="00E67775"/>
    <w:rsid w:val="00E71726"/>
    <w:rsid w:val="00E72275"/>
    <w:rsid w:val="00E74876"/>
    <w:rsid w:val="00E77B2F"/>
    <w:rsid w:val="00E77FC6"/>
    <w:rsid w:val="00E86E4E"/>
    <w:rsid w:val="00E86FEF"/>
    <w:rsid w:val="00E93B45"/>
    <w:rsid w:val="00E94F11"/>
    <w:rsid w:val="00E96968"/>
    <w:rsid w:val="00E97DAA"/>
    <w:rsid w:val="00EA0958"/>
    <w:rsid w:val="00EA11D9"/>
    <w:rsid w:val="00EA2359"/>
    <w:rsid w:val="00EA3BC7"/>
    <w:rsid w:val="00EA3F19"/>
    <w:rsid w:val="00EA7F60"/>
    <w:rsid w:val="00EB1CC1"/>
    <w:rsid w:val="00EB57F8"/>
    <w:rsid w:val="00EB58CE"/>
    <w:rsid w:val="00EC07C9"/>
    <w:rsid w:val="00EC0825"/>
    <w:rsid w:val="00EC1392"/>
    <w:rsid w:val="00EC4333"/>
    <w:rsid w:val="00EC45F2"/>
    <w:rsid w:val="00ED000B"/>
    <w:rsid w:val="00ED379D"/>
    <w:rsid w:val="00ED4C53"/>
    <w:rsid w:val="00ED4F27"/>
    <w:rsid w:val="00ED60FE"/>
    <w:rsid w:val="00ED70DD"/>
    <w:rsid w:val="00ED78FD"/>
    <w:rsid w:val="00EE13AA"/>
    <w:rsid w:val="00EE28B3"/>
    <w:rsid w:val="00EE2C1D"/>
    <w:rsid w:val="00EE32D6"/>
    <w:rsid w:val="00EE39FD"/>
    <w:rsid w:val="00EE6901"/>
    <w:rsid w:val="00EE7D60"/>
    <w:rsid w:val="00EE7ED8"/>
    <w:rsid w:val="00EF2344"/>
    <w:rsid w:val="00EF6246"/>
    <w:rsid w:val="00F01151"/>
    <w:rsid w:val="00F02385"/>
    <w:rsid w:val="00F037E7"/>
    <w:rsid w:val="00F04FCA"/>
    <w:rsid w:val="00F10EC1"/>
    <w:rsid w:val="00F1113B"/>
    <w:rsid w:val="00F11366"/>
    <w:rsid w:val="00F12200"/>
    <w:rsid w:val="00F1434A"/>
    <w:rsid w:val="00F14A28"/>
    <w:rsid w:val="00F14DF9"/>
    <w:rsid w:val="00F158ED"/>
    <w:rsid w:val="00F171EA"/>
    <w:rsid w:val="00F21346"/>
    <w:rsid w:val="00F22954"/>
    <w:rsid w:val="00F23236"/>
    <w:rsid w:val="00F27352"/>
    <w:rsid w:val="00F27EE1"/>
    <w:rsid w:val="00F30F50"/>
    <w:rsid w:val="00F313FE"/>
    <w:rsid w:val="00F31DC9"/>
    <w:rsid w:val="00F3714F"/>
    <w:rsid w:val="00F37428"/>
    <w:rsid w:val="00F42079"/>
    <w:rsid w:val="00F42A44"/>
    <w:rsid w:val="00F44B48"/>
    <w:rsid w:val="00F44D7E"/>
    <w:rsid w:val="00F51012"/>
    <w:rsid w:val="00F51A98"/>
    <w:rsid w:val="00F51D3C"/>
    <w:rsid w:val="00F53CD1"/>
    <w:rsid w:val="00F54887"/>
    <w:rsid w:val="00F559B1"/>
    <w:rsid w:val="00F626DC"/>
    <w:rsid w:val="00F64E41"/>
    <w:rsid w:val="00F66E7B"/>
    <w:rsid w:val="00F72984"/>
    <w:rsid w:val="00F74D67"/>
    <w:rsid w:val="00F76314"/>
    <w:rsid w:val="00F765C6"/>
    <w:rsid w:val="00F77F4E"/>
    <w:rsid w:val="00F80612"/>
    <w:rsid w:val="00F81446"/>
    <w:rsid w:val="00F81EAE"/>
    <w:rsid w:val="00F82FF2"/>
    <w:rsid w:val="00F83516"/>
    <w:rsid w:val="00F83C4B"/>
    <w:rsid w:val="00F90534"/>
    <w:rsid w:val="00F92C2C"/>
    <w:rsid w:val="00F92F55"/>
    <w:rsid w:val="00F93A2A"/>
    <w:rsid w:val="00F9533F"/>
    <w:rsid w:val="00F95FE7"/>
    <w:rsid w:val="00F97E88"/>
    <w:rsid w:val="00FA0AFD"/>
    <w:rsid w:val="00FA0F72"/>
    <w:rsid w:val="00FA31E9"/>
    <w:rsid w:val="00FA5643"/>
    <w:rsid w:val="00FA6B79"/>
    <w:rsid w:val="00FA7D0A"/>
    <w:rsid w:val="00FA7D9F"/>
    <w:rsid w:val="00FB038F"/>
    <w:rsid w:val="00FB2D07"/>
    <w:rsid w:val="00FB40C2"/>
    <w:rsid w:val="00FC5D8C"/>
    <w:rsid w:val="00FC60B3"/>
    <w:rsid w:val="00FD08A4"/>
    <w:rsid w:val="00FD39DD"/>
    <w:rsid w:val="00FD3E25"/>
    <w:rsid w:val="00FD5BDD"/>
    <w:rsid w:val="00FE1A79"/>
    <w:rsid w:val="00FE1F72"/>
    <w:rsid w:val="00FE2A4C"/>
    <w:rsid w:val="00FE2C8E"/>
    <w:rsid w:val="00FE2D2E"/>
    <w:rsid w:val="00FE3A7C"/>
    <w:rsid w:val="00FE3DB5"/>
    <w:rsid w:val="00FE4341"/>
    <w:rsid w:val="00FE4DA5"/>
    <w:rsid w:val="00FE5616"/>
    <w:rsid w:val="00FE6B4B"/>
    <w:rsid w:val="00FF1599"/>
    <w:rsid w:val="00FF2033"/>
    <w:rsid w:val="00FF2832"/>
    <w:rsid w:val="00FF3374"/>
    <w:rsid w:val="00FF51F4"/>
    <w:rsid w:val="00FF5457"/>
    <w:rsid w:val="00FF65CD"/>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55166F"/>
    <w:rPr>
      <w:color w:val="2B579A"/>
      <w:shd w:val="clear" w:color="auto" w:fill="E6E6E6"/>
    </w:rPr>
  </w:style>
  <w:style w:type="character" w:customStyle="1" w:styleId="UnresolvedMention">
    <w:name w:val="Unresolved Mention"/>
    <w:basedOn w:val="DefaultParagraphFont"/>
    <w:uiPriority w:val="99"/>
    <w:semiHidden/>
    <w:unhideWhenUsed/>
    <w:rsid w:val="00B553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0-94&amp;sort=date_disseminated,DESC"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