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7B5EC9" w:rsidP="00334AD5" w14:paraId="295927A7" w14:textId="1B4E3FDB">
      <w:pPr>
        <w:jc w:val="right"/>
        <w:rPr>
          <w:b/>
          <w:szCs w:val="22"/>
        </w:rPr>
      </w:pPr>
      <w:r w:rsidRPr="007B5EC9">
        <w:rPr>
          <w:b/>
          <w:szCs w:val="22"/>
        </w:rPr>
        <w:t>DA 20-</w:t>
      </w:r>
      <w:r w:rsidR="007B5EC9">
        <w:rPr>
          <w:b/>
          <w:szCs w:val="22"/>
        </w:rPr>
        <w:t>842</w:t>
      </w:r>
    </w:p>
    <w:p w:rsidR="00334AD5" w:rsidRPr="0029562D" w:rsidP="00334AD5" w14:paraId="5C52EFC8" w14:textId="7FCBDFBE">
      <w:pPr>
        <w:spacing w:before="60"/>
        <w:jc w:val="right"/>
        <w:rPr>
          <w:b/>
          <w:szCs w:val="22"/>
        </w:rPr>
      </w:pPr>
      <w:r w:rsidRPr="007B5EC9">
        <w:rPr>
          <w:b/>
          <w:szCs w:val="22"/>
        </w:rPr>
        <w:t xml:space="preserve">Released:  </w:t>
      </w:r>
      <w:r w:rsidRPr="007B5EC9" w:rsidR="00847F75">
        <w:rPr>
          <w:b/>
          <w:szCs w:val="22"/>
        </w:rPr>
        <w:t>August</w:t>
      </w:r>
      <w:r w:rsidRPr="007B5EC9" w:rsidR="000B2479">
        <w:rPr>
          <w:b/>
          <w:szCs w:val="22"/>
        </w:rPr>
        <w:t xml:space="preserve"> </w:t>
      </w:r>
      <w:r w:rsidRPr="007B5EC9" w:rsidR="007B5EC9">
        <w:rPr>
          <w:b/>
          <w:szCs w:val="22"/>
        </w:rPr>
        <w:t>6</w:t>
      </w:r>
      <w:r w:rsidRPr="007B5EC9">
        <w:rPr>
          <w:b/>
          <w:szCs w:val="22"/>
        </w:rPr>
        <w:t>, 2020</w:t>
      </w:r>
    </w:p>
    <w:p w:rsidR="00334AD5" w:rsidRPr="0029562D" w:rsidP="00334AD5" w14:paraId="74C5BBBF" w14:textId="77777777">
      <w:pPr>
        <w:tabs>
          <w:tab w:val="left" w:pos="5900"/>
        </w:tabs>
        <w:rPr>
          <w:szCs w:val="22"/>
        </w:rPr>
      </w:pPr>
      <w:r w:rsidRPr="0029562D">
        <w:rPr>
          <w:szCs w:val="22"/>
        </w:rPr>
        <w:tab/>
      </w:r>
    </w:p>
    <w:p w:rsidR="00334AD5" w:rsidP="00334AD5" w14:paraId="60C08466"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2A7506AD">
      <w:pPr>
        <w:jc w:val="center"/>
        <w:rPr>
          <w:b/>
          <w:szCs w:val="22"/>
        </w:rPr>
      </w:pPr>
      <w:r>
        <w:rPr>
          <w:b/>
          <w:szCs w:val="22"/>
        </w:rPr>
        <w:t xml:space="preserve">BY </w:t>
      </w:r>
      <w:r w:rsidRPr="003872F5" w:rsidR="003872F5">
        <w:rPr>
          <w:b/>
          <w:bCs/>
          <w:szCs w:val="22"/>
        </w:rPr>
        <w:t>NOBLE SYSTEMS COMMUNICATIONS, LLC</w:t>
      </w:r>
      <w:r w:rsidR="003872F5">
        <w:rPr>
          <w:b/>
          <w:bCs/>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6E80BAA7">
      <w:pPr>
        <w:jc w:val="center"/>
        <w:rPr>
          <w:b/>
          <w:szCs w:val="22"/>
        </w:rPr>
      </w:pPr>
      <w:r w:rsidRPr="0029562D">
        <w:rPr>
          <w:b/>
          <w:szCs w:val="22"/>
        </w:rPr>
        <w:t>WC Docket No</w:t>
      </w:r>
      <w:r w:rsidRPr="001C06E1">
        <w:rPr>
          <w:b/>
          <w:szCs w:val="22"/>
        </w:rPr>
        <w:t>. 20-</w:t>
      </w:r>
      <w:r w:rsidR="00264B52">
        <w:rPr>
          <w:b/>
          <w:szCs w:val="22"/>
        </w:rPr>
        <w:t>15</w:t>
      </w:r>
      <w:r w:rsidR="003872F5">
        <w:rPr>
          <w:b/>
          <w:szCs w:val="22"/>
        </w:rPr>
        <w:t>9</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00D299B5">
      <w:pPr>
        <w:pStyle w:val="NoSpacing"/>
        <w:rPr>
          <w:b/>
          <w:szCs w:val="22"/>
        </w:rPr>
      </w:pPr>
      <w:r w:rsidRPr="007B5EC9">
        <w:rPr>
          <w:b/>
          <w:szCs w:val="22"/>
        </w:rPr>
        <w:t xml:space="preserve">Comments Due:  </w:t>
      </w:r>
      <w:r w:rsidRPr="007B5EC9" w:rsidR="00847F75">
        <w:rPr>
          <w:b/>
          <w:szCs w:val="22"/>
        </w:rPr>
        <w:t>August</w:t>
      </w:r>
      <w:r w:rsidRPr="007B5EC9" w:rsidR="000B2479">
        <w:rPr>
          <w:b/>
          <w:szCs w:val="22"/>
        </w:rPr>
        <w:t xml:space="preserve"> </w:t>
      </w:r>
      <w:r w:rsidRPr="007B5EC9" w:rsidR="007B5EC9">
        <w:rPr>
          <w:b/>
          <w:szCs w:val="22"/>
        </w:rPr>
        <w:t>21</w:t>
      </w:r>
      <w:r w:rsidRPr="007B5EC9">
        <w:rPr>
          <w:b/>
          <w:szCs w:val="22"/>
        </w:rPr>
        <w:t>, 2020</w:t>
      </w:r>
    </w:p>
    <w:p w:rsidR="00334AD5" w:rsidRPr="0069551B" w:rsidP="00334AD5" w14:paraId="74A871CE" w14:textId="77777777">
      <w:pPr>
        <w:pStyle w:val="NoSpacing"/>
        <w:rPr>
          <w:b/>
          <w:szCs w:val="22"/>
        </w:rPr>
      </w:pPr>
    </w:p>
    <w:p w:rsidR="00334AD5" w:rsidRPr="00452866" w:rsidP="00334AD5" w14:paraId="7D22E18B" w14:textId="7324688C">
      <w:pPr>
        <w:autoSpaceDE w:val="0"/>
        <w:autoSpaceDN w:val="0"/>
        <w:adjustRightInd w:val="0"/>
        <w:ind w:firstLine="720"/>
        <w:rPr>
          <w:szCs w:val="22"/>
        </w:rPr>
      </w:pPr>
      <w:r w:rsidRPr="00452866">
        <w:rPr>
          <w:szCs w:val="22"/>
        </w:rPr>
        <w:t xml:space="preserve">On </w:t>
      </w:r>
      <w:r w:rsidR="000B2479">
        <w:rPr>
          <w:szCs w:val="22"/>
        </w:rPr>
        <w:t>May 2</w:t>
      </w:r>
      <w:r w:rsidR="003872F5">
        <w:rPr>
          <w:szCs w:val="22"/>
        </w:rPr>
        <w:t>8</w:t>
      </w:r>
      <w:r w:rsidRPr="00452866">
        <w:rPr>
          <w:szCs w:val="22"/>
        </w:rPr>
        <w:t>,</w:t>
      </w:r>
      <w:r w:rsidR="00210F21">
        <w:rPr>
          <w:szCs w:val="22"/>
        </w:rPr>
        <w:t xml:space="preserve"> 2020</w:t>
      </w:r>
      <w:r w:rsidRPr="00452866">
        <w:rPr>
          <w:szCs w:val="22"/>
        </w:rPr>
        <w:t xml:space="preserve"> </w:t>
      </w:r>
      <w:bookmarkStart w:id="0" w:name="_Hlk41991366"/>
      <w:r w:rsidRPr="003872F5" w:rsidR="003872F5">
        <w:rPr>
          <w:szCs w:val="22"/>
        </w:rPr>
        <w:t>Noble Systems Communications, LLC</w:t>
      </w:r>
      <w:r w:rsidRPr="00452866" w:rsidR="000B2479">
        <w:rPr>
          <w:szCs w:val="22"/>
        </w:rPr>
        <w:t xml:space="preserve"> </w:t>
      </w:r>
      <w:bookmarkEnd w:id="0"/>
      <w:r w:rsidRPr="00452866">
        <w:rPr>
          <w:szCs w:val="22"/>
        </w:rPr>
        <w:t>(</w:t>
      </w:r>
      <w:r w:rsidR="003872F5">
        <w:rPr>
          <w:szCs w:val="22"/>
        </w:rPr>
        <w:t>Noble</w:t>
      </w:r>
      <w:r w:rsidR="005D6A73">
        <w:rPr>
          <w:szCs w:val="22"/>
        </w:rPr>
        <w:t xml:space="preserve"> Systems</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3C267610">
      <w:pPr>
        <w:autoSpaceDE w:val="0"/>
        <w:autoSpaceDN w:val="0"/>
        <w:adjustRightInd w:val="0"/>
        <w:ind w:firstLine="720"/>
        <w:rPr>
          <w:szCs w:val="22"/>
        </w:rPr>
      </w:pPr>
      <w:r w:rsidRPr="00452866">
        <w:rPr>
          <w:szCs w:val="22"/>
        </w:rPr>
        <w:t xml:space="preserve">In its application, </w:t>
      </w:r>
      <w:r w:rsidR="003872F5">
        <w:rPr>
          <w:szCs w:val="22"/>
        </w:rPr>
        <w:t>Noble</w:t>
      </w:r>
      <w:r w:rsidR="005D6A73">
        <w:rPr>
          <w:szCs w:val="22"/>
        </w:rPr>
        <w:t xml:space="preserve"> Systems</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003872F5">
        <w:rPr>
          <w:szCs w:val="22"/>
        </w:rPr>
        <w:t>Noble</w:t>
      </w:r>
      <w:r w:rsidR="005D6A73">
        <w:rPr>
          <w:szCs w:val="22"/>
        </w:rPr>
        <w:t xml:space="preserve"> Systems</w:t>
      </w:r>
      <w:r w:rsidRPr="00B50DCA" w:rsidR="00B50DCA">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003872F5">
        <w:rPr>
          <w:szCs w:val="22"/>
        </w:rPr>
        <w:t>Noble</w:t>
      </w:r>
      <w:r w:rsidRPr="00B50DCA" w:rsidR="00B50DCA">
        <w:rPr>
          <w:szCs w:val="22"/>
        </w:rPr>
        <w:t xml:space="preserve"> </w:t>
      </w:r>
      <w:r w:rsidR="005D6A73">
        <w:rPr>
          <w:szCs w:val="22"/>
        </w:rPr>
        <w:t xml:space="preserve">Systems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w:t>
      </w:r>
      <w:r w:rsidRPr="00452866">
        <w:rPr>
          <w:szCs w:val="22"/>
        </w:rPr>
        <w:t>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sidR="003872F5">
        <w:rPr>
          <w:szCs w:val="22"/>
        </w:rPr>
        <w:t>Noble</w:t>
      </w:r>
      <w:r w:rsidR="005D6A73">
        <w:rPr>
          <w:szCs w:val="22"/>
        </w:rPr>
        <w:t xml:space="preserve"> Systems requests initial authorization for the State of Georgia but</w:t>
      </w:r>
      <w:r w:rsidRPr="00B50DCA" w:rsidR="00B50DCA">
        <w:rPr>
          <w:szCs w:val="22"/>
        </w:rPr>
        <w:t xml:space="preserve"> </w:t>
      </w:r>
      <w:r w:rsidRPr="00452866">
        <w:rPr>
          <w:szCs w:val="22"/>
        </w:rPr>
        <w:t xml:space="preserve">intends to </w:t>
      </w:r>
      <w:r w:rsidR="005D6A73">
        <w:rPr>
          <w:szCs w:val="22"/>
        </w:rPr>
        <w:t xml:space="preserve">eventually </w:t>
      </w:r>
      <w:r w:rsidRPr="00452866">
        <w:rPr>
          <w:szCs w:val="22"/>
        </w:rPr>
        <w:t>request numbers</w:t>
      </w:r>
      <w:r>
        <w:rPr>
          <w:szCs w:val="22"/>
        </w:rPr>
        <w:t xml:space="preserve"> </w:t>
      </w:r>
      <w:r w:rsidRPr="00452866">
        <w:rPr>
          <w:szCs w:val="22"/>
        </w:rPr>
        <w:t xml:space="preserve">in </w:t>
      </w:r>
      <w:r w:rsidR="00C27144">
        <w:rPr>
          <w:szCs w:val="22"/>
        </w:rPr>
        <w:t>all states</w:t>
      </w:r>
      <w:r w:rsidRPr="00974746" w:rsidR="00974746">
        <w:rPr>
          <w:szCs w:val="22"/>
        </w:rPr>
        <w:t>.</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4B87D80D">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w:t>
      </w:r>
      <w:bookmarkStart w:id="1" w:name="_GoBack"/>
      <w:bookmarkEnd w:id="1"/>
      <w:r w:rsidRPr="00452866">
        <w:rPr>
          <w:szCs w:val="22"/>
        </w:rPr>
        <w:t xml:space="preserve">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Pr="005321BE">
        <w:rPr>
          <w:szCs w:val="22"/>
        </w:rPr>
        <w:t>20</w:t>
      </w:r>
      <w:r w:rsidRPr="005321BE" w:rsidR="00335690">
        <w:rPr>
          <w:szCs w:val="22"/>
        </w:rPr>
        <w:t>-</w:t>
      </w:r>
      <w:r w:rsidR="00264B52">
        <w:rPr>
          <w:szCs w:val="22"/>
        </w:rPr>
        <w:t>15</w:t>
      </w:r>
      <w:r w:rsidR="003872F5">
        <w:rPr>
          <w:szCs w:val="22"/>
        </w:rPr>
        <w:t>9</w:t>
      </w:r>
      <w:r w:rsidR="005321BE">
        <w:rPr>
          <w:szCs w:val="22"/>
        </w:rPr>
        <w:t xml:space="preserve"> </w:t>
      </w:r>
      <w:r w:rsidRPr="007E63F9">
        <w:rPr>
          <w:b/>
          <w:szCs w:val="22"/>
        </w:rPr>
        <w:t xml:space="preserve">on or before </w:t>
      </w:r>
      <w:r w:rsidRPr="007B5EC9" w:rsidR="00847F75">
        <w:rPr>
          <w:b/>
          <w:szCs w:val="22"/>
        </w:rPr>
        <w:t>August</w:t>
      </w:r>
      <w:r w:rsidRPr="007B5EC9" w:rsidR="00264B52">
        <w:rPr>
          <w:b/>
          <w:szCs w:val="22"/>
        </w:rPr>
        <w:t xml:space="preserve"> </w:t>
      </w:r>
      <w:r w:rsidR="007B5EC9">
        <w:rPr>
          <w:b/>
          <w:szCs w:val="22"/>
        </w:rPr>
        <w:t>21</w:t>
      </w:r>
      <w:r w:rsidRPr="007B5EC9">
        <w:rPr>
          <w:b/>
          <w:szCs w:val="22"/>
        </w:rPr>
        <w:t>, 2020</w:t>
      </w:r>
      <w:r w:rsidRPr="00CA3425">
        <w:rPr>
          <w:szCs w:val="22"/>
        </w:rPr>
        <w:t>.</w:t>
      </w:r>
      <w:r w:rsidRPr="00452866">
        <w:rPr>
          <w:szCs w:val="22"/>
        </w:rPr>
        <w:t xml:space="preserve">  Commenters must serve a copy of comments on </w:t>
      </w:r>
      <w:r w:rsidRPr="005D72C5" w:rsidR="003872F5">
        <w:rPr>
          <w:szCs w:val="22"/>
        </w:rPr>
        <w:t>Noble</w:t>
      </w:r>
      <w:r w:rsidR="005E127E">
        <w:rPr>
          <w:szCs w:val="22"/>
        </w:rPr>
        <w:t xml:space="preserve"> Systems</w:t>
      </w:r>
      <w:r w:rsidRPr="00452866" w:rsidR="00B50DCA">
        <w:rPr>
          <w:szCs w:val="22"/>
        </w:rPr>
        <w:t xml:space="preserve"> </w:t>
      </w:r>
      <w:r w:rsidRPr="00452866">
        <w:rPr>
          <w:szCs w:val="22"/>
        </w:rPr>
        <w:t xml:space="preserve">no later than the above comment filing date.  Unless otherwise notified by the Commission, </w:t>
      </w:r>
      <w:r w:rsidR="003872F5">
        <w:rPr>
          <w:szCs w:val="22"/>
        </w:rPr>
        <w:t>Noble</w:t>
      </w:r>
      <w:r w:rsidR="005E127E">
        <w:rPr>
          <w:szCs w:val="22"/>
        </w:rPr>
        <w:t xml:space="preserve"> Systems</w:t>
      </w:r>
      <w:r w:rsidRPr="00452866" w:rsidR="00B50DCA">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77777777">
      <w:pPr>
        <w:widowControl/>
        <w:numPr>
          <w:ilvl w:val="0"/>
          <w:numId w:val="7"/>
        </w:numPr>
        <w:rPr>
          <w:szCs w:val="22"/>
        </w:rPr>
      </w:pPr>
      <w:r>
        <w:rPr>
          <w:szCs w:val="22"/>
        </w:rPr>
        <w:t xml:space="preserve">Margoux Brown, Competition Policy Division, Wireline Competition Bureau, </w:t>
      </w:r>
      <w:r w:rsidRPr="00E61548">
        <w:rPr>
          <w:szCs w:val="22"/>
        </w:rPr>
        <w:t>Margoux.Brown@fcc.gov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t>
      </w:r>
      <w:r w:rsidRPr="00452866">
        <w:rPr>
          <w:szCs w:val="22"/>
        </w:rPr>
        <w:t xml:space="preserve">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2FA7EFCF">
      <w:pPr>
        <w:rPr>
          <w:szCs w:val="22"/>
        </w:rPr>
      </w:pPr>
      <w:r w:rsidRPr="00452866">
        <w:rPr>
          <w:szCs w:val="22"/>
        </w:rPr>
        <w:tab/>
      </w:r>
      <w:r w:rsidRPr="00452866" w:rsidR="00771312">
        <w:rPr>
          <w:szCs w:val="22"/>
        </w:rPr>
        <w:t>For further information, please contact</w:t>
      </w:r>
      <w:r w:rsidR="00771312">
        <w:rPr>
          <w:szCs w:val="22"/>
        </w:rPr>
        <w:t xml:space="preserve"> Margoux Brown at margoux.brown@fcc.gov,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P="00334AD5" w14:paraId="5D073EE6" w14:textId="6635C9D4">
      <w:pPr>
        <w:jc w:val="center"/>
        <w:rPr>
          <w:b/>
          <w:szCs w:val="22"/>
        </w:rPr>
      </w:pPr>
      <w:r w:rsidRPr="00452866">
        <w:rPr>
          <w:b/>
          <w:szCs w:val="22"/>
        </w:rPr>
        <w:t xml:space="preserve">- FCC </w:t>
      </w:r>
      <w:r w:rsidR="005E127E">
        <w:rPr>
          <w:b/>
          <w:szCs w:val="22"/>
        </w:rPr>
        <w:t>–</w:t>
      </w:r>
    </w:p>
    <w:p w:rsidR="005E127E" w:rsidP="00334AD5" w14:paraId="676D46F2" w14:textId="388CBD55">
      <w:pPr>
        <w:jc w:val="center"/>
        <w:rPr>
          <w:b/>
          <w:szCs w:val="22"/>
        </w:rPr>
      </w:pPr>
    </w:p>
    <w:p w:rsidR="005E127E" w:rsidRPr="00930ECF" w:rsidP="00334AD5" w14:paraId="0A482E43" w14:textId="77777777">
      <w:pPr>
        <w:jc w:val="center"/>
        <w:rPr>
          <w:sz w:val="24"/>
        </w:rPr>
      </w:pP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45EE" w14:paraId="713BA131" w14:textId="77777777">
      <w:r>
        <w:separator/>
      </w:r>
    </w:p>
  </w:footnote>
  <w:footnote w:type="continuationSeparator" w:id="1">
    <w:p w:rsidR="00D545EE" w14:paraId="039C9433" w14:textId="77777777">
      <w:pPr>
        <w:rPr>
          <w:sz w:val="20"/>
        </w:rPr>
      </w:pPr>
      <w:r>
        <w:rPr>
          <w:sz w:val="20"/>
        </w:rPr>
        <w:t xml:space="preserve">(Continued from previous page)  </w:t>
      </w:r>
      <w:r>
        <w:rPr>
          <w:sz w:val="20"/>
        </w:rPr>
        <w:separator/>
      </w:r>
    </w:p>
  </w:footnote>
  <w:footnote w:type="continuationNotice" w:id="2">
    <w:p w:rsidR="00D545EE" w:rsidP="00910F12" w14:paraId="52367E37" w14:textId="77777777">
      <w:pPr>
        <w:jc w:val="right"/>
        <w:rPr>
          <w:sz w:val="20"/>
        </w:rPr>
      </w:pPr>
    </w:p>
  </w:footnote>
  <w:footnote w:id="3">
    <w:p w:rsidR="00334AD5" w:rsidRPr="005321BE" w:rsidP="00334AD5" w14:paraId="5EAAE905" w14:textId="220FE4E0">
      <w:pPr>
        <w:pStyle w:val="FootnoteText"/>
      </w:pPr>
      <w:r w:rsidRPr="005321BE">
        <w:rPr>
          <w:rStyle w:val="FootnoteReference"/>
          <w:sz w:val="20"/>
        </w:rPr>
        <w:footnoteRef/>
      </w:r>
      <w:r w:rsidRPr="005321BE">
        <w:t xml:space="preserve"> We assign WC Docket No. 20</w:t>
      </w:r>
      <w:r w:rsidRPr="005321BE" w:rsidR="00B50DCA">
        <w:t>-</w:t>
      </w:r>
      <w:r w:rsidR="00264B52">
        <w:t>15</w:t>
      </w:r>
      <w:r w:rsidR="003872F5">
        <w:t>9</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3E950BB4">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Pr="003872F5" w:rsidR="003872F5">
        <w:rPr>
          <w:szCs w:val="22"/>
        </w:rPr>
        <w:t>Noble Systems Communications, LLC</w:t>
      </w:r>
      <w:r w:rsidR="00BB4CA6">
        <w:rPr>
          <w:szCs w:val="22"/>
        </w:rPr>
        <w:t>.</w:t>
      </w:r>
      <w:r w:rsidRPr="005321BE" w:rsidR="000B2479">
        <w:t xml:space="preserve"> </w:t>
      </w:r>
      <w:r w:rsidRPr="005321BE">
        <w:t>for Authorization to Obtain Numbering Resources, WC Docket No. 20-</w:t>
      </w:r>
      <w:r w:rsidR="00264B52">
        <w:t>15</w:t>
      </w:r>
      <w:r w:rsidR="00697FC9">
        <w:t>9</w:t>
      </w:r>
      <w:r w:rsidRPr="005321BE">
        <w:t xml:space="preserve"> (filed </w:t>
      </w:r>
      <w:r w:rsidR="000B2479">
        <w:t>May 2</w:t>
      </w:r>
      <w:r w:rsidR="003872F5">
        <w:t>8</w:t>
      </w:r>
      <w:r w:rsidRPr="005321BE" w:rsidR="00210F21">
        <w:t>, 2020</w:t>
      </w:r>
      <w:r w:rsidRPr="005321BE">
        <w:t xml:space="preserve">), </w:t>
      </w:r>
      <w:hyperlink r:id="rId1" w:history="1">
        <w:r w:rsidRPr="0014019D" w:rsidR="00A0456B">
          <w:rPr>
            <w:rStyle w:val="Hyperlink"/>
          </w:rPr>
          <w:t>https://www.fcc.gov/ecfs/filing/10528155829101</w:t>
        </w:r>
      </w:hyperlink>
      <w:r w:rsidR="00A0456B">
        <w:t xml:space="preserve"> </w:t>
      </w:r>
      <w:r w:rsidRPr="005D72C5">
        <w:t>(</w:t>
      </w:r>
      <w:r w:rsidRPr="005D72C5" w:rsidR="003872F5">
        <w:rPr>
          <w:szCs w:val="22"/>
        </w:rPr>
        <w:t>Noble Systems</w:t>
      </w:r>
      <w:r w:rsidRPr="005D72C5" w:rsidR="000B2479">
        <w:rPr>
          <w:szCs w:val="22"/>
        </w:rPr>
        <w:t xml:space="preserve"> </w:t>
      </w:r>
      <w:r w:rsidRPr="005D72C5">
        <w:t>Application)</w:t>
      </w:r>
      <w:r w:rsidR="005D72C5">
        <w:t>;</w:t>
      </w:r>
      <w:r w:rsidRPr="005D72C5" w:rsidR="005E127E">
        <w:t xml:space="preserve"> </w:t>
      </w:r>
      <w:r w:rsidR="00394EA6">
        <w:t xml:space="preserve">Supplement to the Application of Noble Systems Communications LLC, For Authorization to Obtain Numbering Resources, WC Docket No. 20-159 (filed Aug. 3, 2020), </w:t>
      </w:r>
      <w:hyperlink r:id="rId2" w:history="1">
        <w:r w:rsidR="00394EA6">
          <w:rPr>
            <w:rStyle w:val="Hyperlink"/>
          </w:rPr>
          <w:t>https://www.fcc.gov/ecfs/filing/1080390871887</w:t>
        </w:r>
      </w:hyperlink>
      <w:r w:rsidR="00394EA6">
        <w:t>.</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43405064">
      <w:pPr>
        <w:pStyle w:val="FootnoteText"/>
      </w:pPr>
      <w:r w:rsidRPr="005321BE">
        <w:rPr>
          <w:rStyle w:val="FootnoteReference"/>
          <w:sz w:val="20"/>
        </w:rPr>
        <w:footnoteRef/>
      </w:r>
      <w:r w:rsidRPr="005321BE">
        <w:t xml:space="preserve"> </w:t>
      </w:r>
      <w:r w:rsidRPr="005321BE">
        <w:rPr>
          <w:i/>
        </w:rPr>
        <w:t>See</w:t>
      </w:r>
      <w:r w:rsidRPr="005321BE">
        <w:t xml:space="preserve"> </w:t>
      </w:r>
      <w:r w:rsidRPr="003872F5" w:rsidR="003872F5">
        <w:rPr>
          <w:szCs w:val="22"/>
        </w:rPr>
        <w:t xml:space="preserve">Noble Systems </w:t>
      </w:r>
      <w:r w:rsidRPr="005D6A73">
        <w:t xml:space="preserve">Application </w:t>
      </w:r>
      <w:r w:rsidRPr="005D6A73" w:rsidR="00C8396D">
        <w:t>at</w:t>
      </w:r>
      <w:r w:rsidRPr="005D6A73" w:rsidR="000B2479">
        <w:t xml:space="preserve"> </w:t>
      </w:r>
      <w:r w:rsidRPr="005D6A73" w:rsidR="005D6A73">
        <w:t>2</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3DA7380D">
    <w:pPr>
      <w:tabs>
        <w:tab w:val="center" w:pos="4680"/>
        <w:tab w:val="right" w:pos="9360"/>
      </w:tabs>
    </w:pPr>
    <w:r w:rsidRPr="009838BC">
      <w:rPr>
        <w:b/>
      </w:rPr>
      <w:tab/>
      <w:t>Federal Communications Commission</w:t>
    </w:r>
    <w:r w:rsidRPr="009838BC">
      <w:rPr>
        <w:b/>
      </w:rPr>
      <w:tab/>
    </w:r>
    <w:r w:rsidR="007B5EC9">
      <w:rPr>
        <w:b/>
      </w:rPr>
      <w:t>DA 20-842</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24456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B2479"/>
    <w:rsid w:val="000C0B65"/>
    <w:rsid w:val="000E3D42"/>
    <w:rsid w:val="000E5884"/>
    <w:rsid w:val="00122BD5"/>
    <w:rsid w:val="0014019D"/>
    <w:rsid w:val="001979D9"/>
    <w:rsid w:val="001B72C6"/>
    <w:rsid w:val="001C06E1"/>
    <w:rsid w:val="001D1F22"/>
    <w:rsid w:val="001D6BCF"/>
    <w:rsid w:val="001E01CA"/>
    <w:rsid w:val="002060D9"/>
    <w:rsid w:val="00210F21"/>
    <w:rsid w:val="00226822"/>
    <w:rsid w:val="00243CE0"/>
    <w:rsid w:val="00260594"/>
    <w:rsid w:val="00264B52"/>
    <w:rsid w:val="00285017"/>
    <w:rsid w:val="0029223C"/>
    <w:rsid w:val="0029562D"/>
    <w:rsid w:val="002A1235"/>
    <w:rsid w:val="002A2D2E"/>
    <w:rsid w:val="00334AD5"/>
    <w:rsid w:val="00335690"/>
    <w:rsid w:val="00343749"/>
    <w:rsid w:val="00357D50"/>
    <w:rsid w:val="00371EC1"/>
    <w:rsid w:val="003872F5"/>
    <w:rsid w:val="003925DC"/>
    <w:rsid w:val="00394EA6"/>
    <w:rsid w:val="003A72C7"/>
    <w:rsid w:val="003B0550"/>
    <w:rsid w:val="003B694F"/>
    <w:rsid w:val="003D4940"/>
    <w:rsid w:val="003D66F8"/>
    <w:rsid w:val="003F171C"/>
    <w:rsid w:val="003F2D9F"/>
    <w:rsid w:val="00405106"/>
    <w:rsid w:val="00412FC5"/>
    <w:rsid w:val="00422276"/>
    <w:rsid w:val="004242F1"/>
    <w:rsid w:val="00445A00"/>
    <w:rsid w:val="00451B0F"/>
    <w:rsid w:val="00452866"/>
    <w:rsid w:val="0046125F"/>
    <w:rsid w:val="0048612D"/>
    <w:rsid w:val="00487524"/>
    <w:rsid w:val="00496106"/>
    <w:rsid w:val="004C12D0"/>
    <w:rsid w:val="004C2EE3"/>
    <w:rsid w:val="004E0884"/>
    <w:rsid w:val="004E4A22"/>
    <w:rsid w:val="00511968"/>
    <w:rsid w:val="005321BE"/>
    <w:rsid w:val="0055614C"/>
    <w:rsid w:val="00572CDD"/>
    <w:rsid w:val="005D6A73"/>
    <w:rsid w:val="005D72C5"/>
    <w:rsid w:val="005E127E"/>
    <w:rsid w:val="00607BA5"/>
    <w:rsid w:val="006148B3"/>
    <w:rsid w:val="00626EB6"/>
    <w:rsid w:val="006353A3"/>
    <w:rsid w:val="00652A86"/>
    <w:rsid w:val="00655D03"/>
    <w:rsid w:val="00683F84"/>
    <w:rsid w:val="0069551B"/>
    <w:rsid w:val="00697FC9"/>
    <w:rsid w:val="006A3866"/>
    <w:rsid w:val="006A6A81"/>
    <w:rsid w:val="006E26AF"/>
    <w:rsid w:val="006E2DB9"/>
    <w:rsid w:val="006F7393"/>
    <w:rsid w:val="0070224F"/>
    <w:rsid w:val="007115F7"/>
    <w:rsid w:val="00771312"/>
    <w:rsid w:val="00785689"/>
    <w:rsid w:val="0079754B"/>
    <w:rsid w:val="007A1E6D"/>
    <w:rsid w:val="007B5EC9"/>
    <w:rsid w:val="007E63F9"/>
    <w:rsid w:val="00811E19"/>
    <w:rsid w:val="00822CE0"/>
    <w:rsid w:val="00837C62"/>
    <w:rsid w:val="00841AB1"/>
    <w:rsid w:val="00847F75"/>
    <w:rsid w:val="008C22FD"/>
    <w:rsid w:val="00904EE6"/>
    <w:rsid w:val="00910F12"/>
    <w:rsid w:val="00926503"/>
    <w:rsid w:val="00930ECF"/>
    <w:rsid w:val="00942C28"/>
    <w:rsid w:val="00974746"/>
    <w:rsid w:val="009838BC"/>
    <w:rsid w:val="009A5BDC"/>
    <w:rsid w:val="00A0456B"/>
    <w:rsid w:val="00A4546C"/>
    <w:rsid w:val="00A45F4F"/>
    <w:rsid w:val="00A600A9"/>
    <w:rsid w:val="00A866AC"/>
    <w:rsid w:val="00AA3FAE"/>
    <w:rsid w:val="00AA55B7"/>
    <w:rsid w:val="00AA5B9E"/>
    <w:rsid w:val="00AB14FF"/>
    <w:rsid w:val="00AB2407"/>
    <w:rsid w:val="00AB53DF"/>
    <w:rsid w:val="00B07E5C"/>
    <w:rsid w:val="00B326E3"/>
    <w:rsid w:val="00B50DCA"/>
    <w:rsid w:val="00B811F7"/>
    <w:rsid w:val="00BA5DC6"/>
    <w:rsid w:val="00BA6196"/>
    <w:rsid w:val="00BB4CA6"/>
    <w:rsid w:val="00BC6D8C"/>
    <w:rsid w:val="00C16AF2"/>
    <w:rsid w:val="00C2448D"/>
    <w:rsid w:val="00C27144"/>
    <w:rsid w:val="00C34006"/>
    <w:rsid w:val="00C426B1"/>
    <w:rsid w:val="00C82B6B"/>
    <w:rsid w:val="00C8396D"/>
    <w:rsid w:val="00C90D6A"/>
    <w:rsid w:val="00CA3425"/>
    <w:rsid w:val="00CC72B6"/>
    <w:rsid w:val="00D0218D"/>
    <w:rsid w:val="00D216CD"/>
    <w:rsid w:val="00D27D68"/>
    <w:rsid w:val="00D53750"/>
    <w:rsid w:val="00D545EE"/>
    <w:rsid w:val="00DA2529"/>
    <w:rsid w:val="00DB130A"/>
    <w:rsid w:val="00DC10A1"/>
    <w:rsid w:val="00DC655F"/>
    <w:rsid w:val="00DD7EBD"/>
    <w:rsid w:val="00DF62B6"/>
    <w:rsid w:val="00E07225"/>
    <w:rsid w:val="00E155B7"/>
    <w:rsid w:val="00E5409F"/>
    <w:rsid w:val="00E61548"/>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character" w:styleId="CommentReference">
    <w:name w:val="annotation reference"/>
    <w:basedOn w:val="DefaultParagraphFont"/>
    <w:uiPriority w:val="99"/>
    <w:semiHidden/>
    <w:unhideWhenUsed/>
    <w:rsid w:val="005E127E"/>
    <w:rPr>
      <w:sz w:val="16"/>
      <w:szCs w:val="16"/>
    </w:rPr>
  </w:style>
  <w:style w:type="paragraph" w:styleId="CommentText">
    <w:name w:val="annotation text"/>
    <w:basedOn w:val="Normal"/>
    <w:link w:val="CommentTextChar"/>
    <w:uiPriority w:val="99"/>
    <w:semiHidden/>
    <w:unhideWhenUsed/>
    <w:rsid w:val="005E127E"/>
    <w:rPr>
      <w:sz w:val="20"/>
    </w:rPr>
  </w:style>
  <w:style w:type="character" w:customStyle="1" w:styleId="CommentTextChar">
    <w:name w:val="Comment Text Char"/>
    <w:basedOn w:val="DefaultParagraphFont"/>
    <w:link w:val="CommentText"/>
    <w:uiPriority w:val="99"/>
    <w:semiHidden/>
    <w:rsid w:val="005E127E"/>
    <w:rPr>
      <w:snapToGrid w:val="0"/>
      <w:kern w:val="28"/>
    </w:rPr>
  </w:style>
  <w:style w:type="paragraph" w:styleId="CommentSubject">
    <w:name w:val="annotation subject"/>
    <w:basedOn w:val="CommentText"/>
    <w:next w:val="CommentText"/>
    <w:link w:val="CommentSubjectChar"/>
    <w:uiPriority w:val="99"/>
    <w:semiHidden/>
    <w:unhideWhenUsed/>
    <w:rsid w:val="005E127E"/>
    <w:rPr>
      <w:b/>
      <w:bCs/>
    </w:rPr>
  </w:style>
  <w:style w:type="character" w:customStyle="1" w:styleId="CommentSubjectChar">
    <w:name w:val="Comment Subject Char"/>
    <w:basedOn w:val="CommentTextChar"/>
    <w:link w:val="CommentSubject"/>
    <w:uiPriority w:val="99"/>
    <w:semiHidden/>
    <w:rsid w:val="005E127E"/>
    <w:rPr>
      <w:b/>
      <w:bCs/>
      <w:snapToGrid w:val="0"/>
      <w:kern w:val="28"/>
    </w:rPr>
  </w:style>
  <w:style w:type="paragraph" w:styleId="BalloonText">
    <w:name w:val="Balloon Text"/>
    <w:basedOn w:val="Normal"/>
    <w:link w:val="BalloonTextChar"/>
    <w:uiPriority w:val="99"/>
    <w:semiHidden/>
    <w:unhideWhenUsed/>
    <w:rsid w:val="005E1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27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528155829101" TargetMode="External" /><Relationship Id="rId2" Type="http://schemas.openxmlformats.org/officeDocument/2006/relationships/hyperlink" Target="https://www.fcc.gov/ecfs/filing/1080390871887"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