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77D64" w:rsidP="007D67D9" w14:paraId="23ED1087" w14:textId="7777777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p>
    <w:p w:rsidR="006076B9" w:rsidP="007D67D9" w14:paraId="38641100" w14:textId="5B70FBD4">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w:t>
      </w:r>
      <w:r w:rsidR="00134CD1">
        <w:rPr>
          <w:b/>
          <w:szCs w:val="22"/>
        </w:rPr>
        <w:t xml:space="preserve"> </w:t>
      </w:r>
      <w:r w:rsidR="00B308CA">
        <w:rPr>
          <w:b/>
          <w:szCs w:val="22"/>
        </w:rPr>
        <w:t>20</w:t>
      </w:r>
      <w:r w:rsidR="00134CD1">
        <w:rPr>
          <w:b/>
          <w:szCs w:val="22"/>
        </w:rPr>
        <w:t>-</w:t>
      </w:r>
      <w:r w:rsidR="005B09C9">
        <w:rPr>
          <w:b/>
          <w:szCs w:val="22"/>
        </w:rPr>
        <w:t>892</w:t>
      </w:r>
      <w:bookmarkStart w:id="0" w:name="_GoBack"/>
      <w:bookmarkEnd w:id="0"/>
    </w:p>
    <w:p w:rsidR="006076B9" w:rsidP="007D67D9" w14:paraId="71ED10F4" w14:textId="0A64E528">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Pr>
          <w:b/>
          <w:szCs w:val="22"/>
        </w:rPr>
        <w:t>Released:</w:t>
      </w:r>
      <w:r w:rsidR="008B01AC">
        <w:rPr>
          <w:b/>
          <w:szCs w:val="22"/>
        </w:rPr>
        <w:t xml:space="preserve"> </w:t>
      </w:r>
      <w:r w:rsidR="00C1051F">
        <w:rPr>
          <w:b/>
          <w:szCs w:val="22"/>
        </w:rPr>
        <w:t xml:space="preserve"> </w:t>
      </w:r>
      <w:r w:rsidR="00C961CE">
        <w:rPr>
          <w:b/>
          <w:szCs w:val="22"/>
        </w:rPr>
        <w:t>August 17</w:t>
      </w:r>
      <w:r w:rsidR="00F9533F">
        <w:rPr>
          <w:b/>
          <w:szCs w:val="22"/>
        </w:rPr>
        <w:t xml:space="preserve">, </w:t>
      </w:r>
      <w:r>
        <w:rPr>
          <w:b/>
          <w:szCs w:val="22"/>
        </w:rPr>
        <w:t>20</w:t>
      </w:r>
      <w:r w:rsidR="00B308CA">
        <w:rPr>
          <w:b/>
          <w:szCs w:val="22"/>
        </w:rPr>
        <w:t>20</w:t>
      </w:r>
    </w:p>
    <w:p w:rsidR="006076B9" w:rsidP="007D67D9" w14:paraId="2EB04652"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14:paraId="3B867DFF"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P="007D67D9" w14:paraId="319C810B"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E66177" w14:paraId="5C0F61EE" w14:textId="09EF993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372E53">
        <w:rPr>
          <w:b/>
          <w:kern w:val="0"/>
          <w:szCs w:val="22"/>
        </w:rPr>
        <w:t>20</w:t>
      </w:r>
      <w:r w:rsidR="00DB718C">
        <w:rPr>
          <w:b/>
          <w:kern w:val="0"/>
          <w:szCs w:val="22"/>
        </w:rPr>
        <w:t>-</w:t>
      </w:r>
      <w:r w:rsidR="00C961CE">
        <w:rPr>
          <w:b/>
          <w:kern w:val="0"/>
          <w:szCs w:val="22"/>
        </w:rPr>
        <w:t>2</w:t>
      </w:r>
      <w:r w:rsidR="00372E53">
        <w:rPr>
          <w:b/>
          <w:kern w:val="0"/>
          <w:szCs w:val="22"/>
        </w:rPr>
        <w:t>3</w:t>
      </w:r>
      <w:r w:rsidR="00C961CE">
        <w:rPr>
          <w:b/>
          <w:kern w:val="0"/>
          <w:szCs w:val="22"/>
        </w:rPr>
        <w:t>7</w:t>
      </w:r>
    </w:p>
    <w:p w:rsidR="00E66177" w:rsidP="00DE7E93" w14:paraId="552CC69E"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151B73" w14:paraId="31CC8F77" w14:textId="3F1D0FE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C961CE">
        <w:rPr>
          <w:b/>
          <w:kern w:val="0"/>
          <w:szCs w:val="22"/>
        </w:rPr>
        <w:t xml:space="preserve">September </w:t>
      </w:r>
      <w:r w:rsidR="009109D9">
        <w:rPr>
          <w:b/>
          <w:kern w:val="0"/>
          <w:szCs w:val="22"/>
        </w:rPr>
        <w:t>1</w:t>
      </w:r>
      <w:r w:rsidR="00C961CE">
        <w:rPr>
          <w:b/>
          <w:kern w:val="0"/>
          <w:szCs w:val="22"/>
        </w:rPr>
        <w:t>6</w:t>
      </w:r>
      <w:r w:rsidR="00B83221">
        <w:rPr>
          <w:b/>
          <w:kern w:val="0"/>
          <w:szCs w:val="22"/>
        </w:rPr>
        <w:t>, 20</w:t>
      </w:r>
      <w:r w:rsidR="00372E53">
        <w:rPr>
          <w:b/>
          <w:kern w:val="0"/>
          <w:szCs w:val="22"/>
        </w:rPr>
        <w:t>20</w:t>
      </w:r>
    </w:p>
    <w:p w:rsidR="006076B9" w14:paraId="0FA8899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4FB268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0A5FD4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197203A6"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4602C3B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14:paraId="731BC143" w14:textId="1D6D4789">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01D45">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C961CE">
        <w:rPr>
          <w:rFonts w:eastAsia="MS Mincho"/>
          <w:b/>
          <w:szCs w:val="22"/>
        </w:rPr>
        <w:t>October 16</w:t>
      </w:r>
      <w:r w:rsidRPr="00F11366" w:rsidR="00CB4144">
        <w:rPr>
          <w:rFonts w:eastAsia="MS Mincho"/>
          <w:b/>
          <w:szCs w:val="22"/>
        </w:rPr>
        <w:t>,</w:t>
      </w:r>
      <w:r w:rsidRPr="00F11366" w:rsidR="002D39B6">
        <w:rPr>
          <w:rFonts w:eastAsia="MS Mincho"/>
          <w:b/>
          <w:szCs w:val="22"/>
        </w:rPr>
        <w:t xml:space="preserve"> 2</w:t>
      </w:r>
      <w:r w:rsidRPr="00F11366" w:rsidR="00E66177">
        <w:rPr>
          <w:rFonts w:eastAsia="MS Mincho"/>
          <w:b/>
          <w:szCs w:val="22"/>
        </w:rPr>
        <w:t>0</w:t>
      </w:r>
      <w:r w:rsidR="00372E53">
        <w:rPr>
          <w:rFonts w:eastAsia="MS Mincho"/>
          <w:b/>
          <w:szCs w:val="22"/>
        </w:rPr>
        <w:t>20</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FD3E25">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auto grant date stated above in this Public Notice, or the release </w:t>
      </w:r>
      <w:r w:rsidRPr="00792917" w:rsidR="00792917">
        <w:rPr>
          <w:rFonts w:eastAsia="MS Mincho"/>
          <w:szCs w:val="22"/>
        </w:rPr>
        <w:t>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0AD209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36C3252E" w14:textId="1A5447B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C961CE">
        <w:rPr>
          <w:b/>
          <w:szCs w:val="22"/>
        </w:rPr>
        <w:t>September 16</w:t>
      </w:r>
      <w:r w:rsidR="00FA0AFD">
        <w:rPr>
          <w:b/>
          <w:szCs w:val="22"/>
        </w:rPr>
        <w:t>, 20</w:t>
      </w:r>
      <w:r w:rsidR="00372E53">
        <w:rPr>
          <w:b/>
          <w:szCs w:val="22"/>
        </w:rPr>
        <w:t>20</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111A4D" w:rsidRPr="00563862" w:rsidP="00490A6C" w14:paraId="723CC6D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11A4D" w:rsidRPr="00111A4D" w:rsidP="00111A4D" w14:paraId="3373ED93" w14:textId="74A2140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111A4D">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  Filings can be sent by commercial overnight courier or by first-class or overnight U.S. Postal Service mail.</w:t>
      </w:r>
      <w:r>
        <w:rPr>
          <w:rStyle w:val="FootnoteReference"/>
          <w:szCs w:val="22"/>
        </w:rPr>
        <w:footnoteReference w:id="7"/>
      </w:r>
      <w:r>
        <w:rPr>
          <w:szCs w:val="22"/>
        </w:rPr>
        <w:t xml:space="preserve">  </w:t>
      </w:r>
      <w:r w:rsidRPr="00111A4D">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445 12th Street, S.W., Washington, D.C. 20554.</w:t>
      </w:r>
    </w:p>
    <w:p w:rsidR="00111A4D" w:rsidRPr="00111A4D" w:rsidP="00111A4D" w14:paraId="016DF2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111A4D" w14:paraId="078465D1" w14:textId="11C50B6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11A4D">
        <w:rPr>
          <w:szCs w:val="22"/>
        </w:rPr>
        <w:tab/>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r>
        <w:rPr>
          <w:szCs w:val="22"/>
        </w:rPr>
        <w:tab/>
      </w:r>
    </w:p>
    <w:p w:rsidR="00490A6C" w:rsidP="00490A6C" w14:paraId="7D42C69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05C943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14:paraId="152227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5A49AF26" w14:textId="700431F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14:paraId="57D1354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0FF58A8F" w14:textId="7A28F90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59D1586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4F395A0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6640C7D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5E3F6D81" w14:textId="77777777">
      <w:pPr>
        <w:rPr>
          <w:szCs w:val="22"/>
        </w:rPr>
      </w:pPr>
      <w:r>
        <w:rPr>
          <w:szCs w:val="22"/>
        </w:rPr>
        <w:br w:type="page"/>
      </w:r>
    </w:p>
    <w:p w:rsidR="006076B9" w:rsidP="00AC52E0" w14:paraId="4258C50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1B1F17" w:rsidP="00AC52E0" w14:paraId="628A9A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9D0CCE" w:rsidP="001F0DFE" w14:paraId="7A5E592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72E53" w:rsidP="000C4C07" w14:paraId="23A58406" w14:textId="228B0BC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72E53">
        <w:rPr>
          <w:b/>
          <w:szCs w:val="22"/>
        </w:rPr>
        <w:t xml:space="preserve">Applicant(s): </w:t>
      </w:r>
      <w:r w:rsidRPr="00C961CE" w:rsidR="00C961CE">
        <w:rPr>
          <w:b/>
          <w:szCs w:val="22"/>
        </w:rPr>
        <w:t>Phillips County Telephone Company</w:t>
      </w:r>
    </w:p>
    <w:p w:rsidR="00F21346" w:rsidRPr="00372E53" w:rsidP="00372E53" w14:paraId="108E7AD2" w14:textId="07F0C8E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72E53">
        <w:rPr>
          <w:b/>
          <w:szCs w:val="22"/>
        </w:rPr>
        <w:t xml:space="preserve">WC Docket No. </w:t>
      </w:r>
      <w:r w:rsidR="00372E53">
        <w:rPr>
          <w:b/>
          <w:szCs w:val="22"/>
        </w:rPr>
        <w:t>20</w:t>
      </w:r>
      <w:r w:rsidRPr="00372E53">
        <w:rPr>
          <w:b/>
          <w:szCs w:val="22"/>
        </w:rPr>
        <w:t>-</w:t>
      </w:r>
      <w:r w:rsidR="00C961CE">
        <w:rPr>
          <w:b/>
          <w:szCs w:val="22"/>
        </w:rPr>
        <w:t>2</w:t>
      </w:r>
      <w:r w:rsidR="00372E53">
        <w:rPr>
          <w:b/>
          <w:szCs w:val="22"/>
        </w:rPr>
        <w:t>3</w:t>
      </w:r>
      <w:r w:rsidR="00C961CE">
        <w:rPr>
          <w:b/>
          <w:szCs w:val="22"/>
        </w:rPr>
        <w:t>7</w:t>
      </w:r>
      <w:r w:rsidRPr="00372E53">
        <w:rPr>
          <w:b/>
          <w:szCs w:val="22"/>
        </w:rPr>
        <w:t>, Comp. Pol. File No. 1</w:t>
      </w:r>
      <w:r w:rsidR="00C961CE">
        <w:rPr>
          <w:b/>
          <w:szCs w:val="22"/>
        </w:rPr>
        <w:t>632</w:t>
      </w:r>
    </w:p>
    <w:p w:rsidR="00F21346" w:rsidRPr="00F21346" w:rsidP="00F21346" w14:paraId="450A7B5E" w14:textId="6FB57E9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E7D60">
        <w:rPr>
          <w:b/>
          <w:szCs w:val="22"/>
        </w:rPr>
        <w:t xml:space="preserve">Link </w:t>
      </w:r>
      <w:r w:rsidRPr="00F21346">
        <w:rPr>
          <w:szCs w:val="22"/>
        </w:rPr>
        <w:t>–</w:t>
      </w:r>
      <w:r w:rsidR="00076411">
        <w:rPr>
          <w:szCs w:val="22"/>
        </w:rPr>
        <w:t xml:space="preserve"> </w:t>
      </w:r>
      <w:hyperlink r:id="rId8" w:history="1">
        <w:r w:rsidRPr="00076411" w:rsidR="00076411">
          <w:rPr>
            <w:rStyle w:val="Hyperlink"/>
            <w:szCs w:val="22"/>
          </w:rPr>
          <w:t>https://www.fcc.gov/ecfs/search/filings?proceedings_name=20-237&amp;sort=date_disseminated,DESC</w:t>
        </w:r>
      </w:hyperlink>
    </w:p>
    <w:p w:rsidR="003B4142" w:rsidP="007A4B1F" w14:paraId="3E2B9E04" w14:textId="38F640E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Affected Service(s)</w:t>
      </w:r>
      <w:r w:rsidRPr="00F21346">
        <w:rPr>
          <w:szCs w:val="22"/>
        </w:rPr>
        <w:t xml:space="preserve"> –</w:t>
      </w:r>
      <w:r>
        <w:rPr>
          <w:szCs w:val="22"/>
        </w:rPr>
        <w:t xml:space="preserve"> </w:t>
      </w:r>
      <w:r w:rsidR="00C961CE">
        <w:rPr>
          <w:szCs w:val="22"/>
        </w:rPr>
        <w:t>O</w:t>
      </w:r>
      <w:r w:rsidRPr="00C961CE" w:rsidR="00C961CE">
        <w:rPr>
          <w:szCs w:val="22"/>
        </w:rPr>
        <w:t xml:space="preserve">perator </w:t>
      </w:r>
      <w:r w:rsidR="00C961CE">
        <w:rPr>
          <w:szCs w:val="22"/>
        </w:rPr>
        <w:t>S</w:t>
      </w:r>
      <w:r w:rsidRPr="00C961CE" w:rsidR="00C961CE">
        <w:rPr>
          <w:szCs w:val="22"/>
        </w:rPr>
        <w:t>ervices</w:t>
      </w:r>
      <w:r w:rsidR="00C961CE">
        <w:rPr>
          <w:szCs w:val="22"/>
        </w:rPr>
        <w:t xml:space="preserve"> including </w:t>
      </w:r>
      <w:r w:rsidRPr="00C961CE" w:rsidR="00C961CE">
        <w:rPr>
          <w:szCs w:val="22"/>
        </w:rPr>
        <w:t>Person-to-Person Calling</w:t>
      </w:r>
      <w:r w:rsidR="004E346C">
        <w:rPr>
          <w:szCs w:val="22"/>
        </w:rPr>
        <w:t>;</w:t>
      </w:r>
      <w:r w:rsidRPr="00C961CE" w:rsidR="00C961CE">
        <w:rPr>
          <w:szCs w:val="22"/>
        </w:rPr>
        <w:t xml:space="preserve"> Completed - Station Paid</w:t>
      </w:r>
      <w:r w:rsidR="004E346C">
        <w:rPr>
          <w:szCs w:val="22"/>
        </w:rPr>
        <w:t>;</w:t>
      </w:r>
      <w:r w:rsidRPr="00C961CE" w:rsidR="00C961CE">
        <w:rPr>
          <w:szCs w:val="22"/>
        </w:rPr>
        <w:t xml:space="preserve"> Billed to a Third Number</w:t>
      </w:r>
      <w:r w:rsidR="004E346C">
        <w:rPr>
          <w:szCs w:val="22"/>
        </w:rPr>
        <w:t>;</w:t>
      </w:r>
      <w:r w:rsidRPr="00C961CE" w:rsidR="00C961CE">
        <w:rPr>
          <w:szCs w:val="22"/>
        </w:rPr>
        <w:t xml:space="preserve"> and Collect Calling</w:t>
      </w:r>
    </w:p>
    <w:p w:rsidR="0059467E" w:rsidP="00372E53" w14:paraId="50A4C9F0" w14:textId="7BD476E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Service Area(s)</w:t>
      </w:r>
      <w:r w:rsidRPr="00F21346">
        <w:rPr>
          <w:szCs w:val="22"/>
        </w:rPr>
        <w:t xml:space="preserve"> –</w:t>
      </w:r>
      <w:r w:rsidR="00C12515">
        <w:rPr>
          <w:szCs w:val="22"/>
        </w:rPr>
        <w:t xml:space="preserve"> </w:t>
      </w:r>
      <w:r w:rsidR="00F466BB">
        <w:rPr>
          <w:szCs w:val="22"/>
        </w:rPr>
        <w:t xml:space="preserve"> in the </w:t>
      </w:r>
      <w:r w:rsidRPr="00F466BB" w:rsidR="00F466BB">
        <w:rPr>
          <w:szCs w:val="22"/>
        </w:rPr>
        <w:t>Holyoke, Colorado exchange (includes Holyoke and Amherst) in Phillips County, Colorado.</w:t>
      </w:r>
    </w:p>
    <w:p w:rsidR="002F05CB" w:rsidP="00F21346" w14:paraId="5CE3EBE7" w14:textId="2B3FAB0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Authorized Date(s)</w:t>
      </w:r>
      <w:r w:rsidRPr="00F21346">
        <w:rPr>
          <w:szCs w:val="22"/>
        </w:rPr>
        <w:t xml:space="preserve"> – </w:t>
      </w:r>
      <w:r>
        <w:rPr>
          <w:szCs w:val="22"/>
        </w:rPr>
        <w:t>o</w:t>
      </w:r>
      <w:r w:rsidRPr="00F21346">
        <w:rPr>
          <w:szCs w:val="22"/>
        </w:rPr>
        <w:t xml:space="preserve">n or after </w:t>
      </w:r>
      <w:r w:rsidR="004E346C">
        <w:rPr>
          <w:szCs w:val="22"/>
        </w:rPr>
        <w:t>October 16</w:t>
      </w:r>
      <w:r w:rsidR="009729BB">
        <w:rPr>
          <w:szCs w:val="22"/>
        </w:rPr>
        <w:t>,</w:t>
      </w:r>
      <w:r w:rsidR="008E1429">
        <w:rPr>
          <w:szCs w:val="22"/>
        </w:rPr>
        <w:t xml:space="preserve"> 20</w:t>
      </w:r>
      <w:r w:rsidR="00372E53">
        <w:rPr>
          <w:szCs w:val="22"/>
        </w:rPr>
        <w:t>20</w:t>
      </w:r>
      <w:r w:rsidR="008E1429">
        <w:rPr>
          <w:szCs w:val="22"/>
        </w:rPr>
        <w:t xml:space="preserve"> </w:t>
      </w:r>
    </w:p>
    <w:p w:rsidR="00F21346" w:rsidP="00F21346" w14:paraId="2EDDF674" w14:textId="2F2C33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Contact(s)</w:t>
      </w:r>
      <w:r w:rsidRPr="00F21346">
        <w:rPr>
          <w:szCs w:val="22"/>
        </w:rPr>
        <w:t xml:space="preserve"> – Kimberly Jackson, (202) 418-7393 (voice), </w:t>
      </w:r>
      <w:hyperlink r:id="rId9" w:history="1">
        <w:r w:rsidRPr="00B9291B" w:rsidR="00B43FAD">
          <w:rPr>
            <w:rStyle w:val="Hyperlink"/>
            <w:szCs w:val="22"/>
          </w:rPr>
          <w:t>Kimberly.Jackson@fcc.gov</w:t>
        </w:r>
      </w:hyperlink>
      <w:r w:rsidR="00B43FAD">
        <w:rPr>
          <w:szCs w:val="22"/>
        </w:rPr>
        <w:t xml:space="preserve"> of t</w:t>
      </w:r>
      <w:r w:rsidRPr="00F21346">
        <w:rPr>
          <w:szCs w:val="22"/>
        </w:rPr>
        <w:t>he Competition Policy Division, Wireline Competition Bureau</w:t>
      </w:r>
    </w:p>
    <w:p w:rsidR="001B1F17" w:rsidP="007A0F48" w14:paraId="1D48832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1DC8E2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546CC0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80E2288"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214F7AC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126553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36A06DB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439D983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Sect="009A0CE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7AF9" w14:paraId="2790F0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382C13C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F037E7">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7AF9" w14:paraId="33AE9DC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02AF2C7E" w14:textId="77777777">
      <w:r>
        <w:separator/>
      </w:r>
    </w:p>
  </w:footnote>
  <w:footnote w:type="continuationSeparator" w:id="1">
    <w:p w:rsidR="007A190B" w14:paraId="6A7C215C" w14:textId="77777777">
      <w:r>
        <w:continuationSeparator/>
      </w:r>
    </w:p>
  </w:footnote>
  <w:footnote w:id="2">
    <w:p w:rsidR="00D33FBA" w:rsidRPr="00C91996" w14:paraId="48425B34"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Pr="00B45BF0" w:rsidR="00B45BF0">
        <w:rPr>
          <w:i/>
          <w:sz w:val="20"/>
        </w:rPr>
        <w:t xml:space="preserve">See </w:t>
      </w:r>
      <w:r w:rsidRPr="00B45BF0" w:rsidR="00B45BF0">
        <w:rPr>
          <w:sz w:val="20"/>
        </w:rPr>
        <w:t>the Appendix for additional details regarding specific proceedings.</w:t>
      </w:r>
    </w:p>
  </w:footnote>
  <w:footnote w:id="3">
    <w:p w:rsidR="00E31736" w:rsidP="00E31736" w14:paraId="34B1A38C"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1DDBFA8B"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1B276151"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977BD">
        <w:rPr>
          <w:sz w:val="20"/>
        </w:rPr>
        <w:t>f</w:t>
      </w:r>
      <w:r w:rsidR="00A10681">
        <w:rPr>
          <w:sz w:val="20"/>
        </w:rPr>
        <w:t xml:space="preserve">) </w:t>
      </w:r>
      <w:r w:rsidRPr="00A10681" w:rsidR="00A10681">
        <w:rPr>
          <w:sz w:val="20"/>
        </w:rPr>
        <w:t xml:space="preserve">(stating, in relevant part, that an application filed by a dominant carrier “shall be automatically granted on the </w:t>
      </w:r>
      <w:r w:rsidR="00FE6B4B">
        <w:rPr>
          <w:sz w:val="20"/>
        </w:rPr>
        <w:t>60th</w:t>
      </w:r>
      <w:r w:rsidRPr="00A10681" w:rsidR="00A10681">
        <w:rPr>
          <w:sz w:val="20"/>
        </w:rPr>
        <w:t xml:space="preserve"> day</w:t>
      </w:r>
      <w:r w:rsidR="001C46DB">
        <w:rPr>
          <w:sz w:val="20"/>
        </w:rPr>
        <w:t xml:space="preserve"> after its filing</w:t>
      </w:r>
      <w:r w:rsidRPr="00A10681" w:rsidR="00A10681">
        <w:rPr>
          <w:sz w:val="20"/>
        </w:rPr>
        <w:t>… unless the Commission has notified the applicant that the grant will not be automatically effective.”)</w:t>
      </w:r>
      <w:r w:rsidRPr="00CB6186">
        <w:rPr>
          <w:sz w:val="20"/>
        </w:rPr>
        <w:t>.</w:t>
      </w:r>
    </w:p>
  </w:footnote>
  <w:footnote w:id="6">
    <w:p w:rsidR="00D33FBA" w:rsidRPr="00C91996" w14:paraId="50CD2A74"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111A4D" w:rsidRPr="00111A4D" w14:paraId="08E6902F" w14:textId="51B0101A">
      <w:pPr>
        <w:pStyle w:val="FootnoteText"/>
        <w:rPr>
          <w:sz w:val="20"/>
        </w:rPr>
      </w:pPr>
      <w:r w:rsidRPr="00111A4D">
        <w:rPr>
          <w:rStyle w:val="FootnoteReference"/>
          <w:sz w:val="20"/>
        </w:rPr>
        <w:footnoteRef/>
      </w:r>
      <w:r w:rsidRPr="00111A4D">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  </w:t>
      </w:r>
      <w:r w:rsidRPr="00111A4D">
        <w:rPr>
          <w:i/>
          <w:iCs/>
          <w:sz w:val="20"/>
        </w:rPr>
        <w:t>FCC Announces Closure of FCC Headquarters Open Window and Change in Hand-Delivery Filing</w:t>
      </w:r>
      <w:r w:rsidRPr="00111A4D">
        <w:rPr>
          <w:sz w:val="20"/>
        </w:rPr>
        <w:t xml:space="preserve">, Public Notice, DA 20-304 (rel. Mar. 19, 2020), </w:t>
      </w:r>
      <w:hyperlink r:id="rId1" w:history="1">
        <w:r w:rsidRPr="00111A4D">
          <w:rPr>
            <w:rStyle w:val="Hyperlink"/>
            <w:sz w:val="20"/>
          </w:rPr>
          <w:t>https://www.fcc.gov/document/fcc-closes-headquarters-open-window-and-changes-hand-delivery-policy</w:t>
        </w:r>
      </w:hyperlink>
      <w:r w:rsidRPr="00111A4D">
        <w:rPr>
          <w:sz w:val="20"/>
        </w:rPr>
        <w:t>.</w:t>
      </w:r>
    </w:p>
  </w:footnote>
  <w:footnote w:id="8">
    <w:p w:rsidR="00D33FBA" w:rsidRPr="007F5954" w:rsidP="00490A6C" w14:paraId="69E28FA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7AF9" w14:paraId="7C8AD8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A2A" w14:paraId="10D59FFD" w14:textId="3366C81D">
    <w:pPr>
      <w:pStyle w:val="Header"/>
    </w:pPr>
    <w:r>
      <w:ptab w:relativeTo="margin" w:alignment="center" w:leader="none"/>
    </w:r>
    <w:r>
      <w:ptab w:relativeTo="margin" w:alignment="right" w:leader="none"/>
    </w:r>
    <w:r>
      <w:t xml:space="preserve">DA </w:t>
    </w:r>
    <w:r w:rsidR="00A825C1">
      <w:t>20</w:t>
    </w:r>
    <w:r>
      <w:t>-</w:t>
    </w:r>
    <w:r w:rsidR="00947AF9">
      <w:t>892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0CAE780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paraId="3DDA6425" w14:textId="77777777">
                          <w:pPr>
                            <w:rPr>
                              <w:rFonts w:ascii="Arial" w:hAnsi="Arial" w:cs="Arial"/>
                              <w:b/>
                            </w:rPr>
                          </w:pPr>
                          <w:r w:rsidRPr="002D783A">
                            <w:rPr>
                              <w:rFonts w:ascii="Arial" w:hAnsi="Arial" w:cs="Arial"/>
                              <w:b/>
                            </w:rPr>
                            <w:t>Federal Communications Commission</w:t>
                          </w:r>
                        </w:p>
                        <w:p w:rsidR="00F44B48" w:rsidRPr="002D783A" w:rsidP="00F44B48" w14:paraId="7E40B95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paraId="1413B0B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9185720" r:id="rId2"/>
      </w:pict>
    </w:r>
    <w:r>
      <w:rPr>
        <w:rFonts w:ascii="News Gothic MT" w:hAnsi="News Gothic MT"/>
        <w:b/>
        <w:kern w:val="28"/>
        <w:sz w:val="96"/>
      </w:rPr>
      <w:t>PUBLIC NOTICE</w:t>
    </w:r>
  </w:p>
  <w:p w:rsidR="00D33FBA" w:rsidP="00790164" w14:paraId="1C3E6BD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49FAEFD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3AD017AC"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5C28F208"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29DA00D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2B5FDD9A"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1AFB"/>
    <w:rsid w:val="00002576"/>
    <w:rsid w:val="00005156"/>
    <w:rsid w:val="00005DEB"/>
    <w:rsid w:val="0001042D"/>
    <w:rsid w:val="00012AA8"/>
    <w:rsid w:val="00014095"/>
    <w:rsid w:val="00015ABA"/>
    <w:rsid w:val="00022E8A"/>
    <w:rsid w:val="000242D6"/>
    <w:rsid w:val="00027BAB"/>
    <w:rsid w:val="00031DB3"/>
    <w:rsid w:val="00033A92"/>
    <w:rsid w:val="00034ECA"/>
    <w:rsid w:val="000357B0"/>
    <w:rsid w:val="000430FF"/>
    <w:rsid w:val="00045914"/>
    <w:rsid w:val="00047E2E"/>
    <w:rsid w:val="00054141"/>
    <w:rsid w:val="00062397"/>
    <w:rsid w:val="000637BC"/>
    <w:rsid w:val="00073A83"/>
    <w:rsid w:val="00075384"/>
    <w:rsid w:val="00076411"/>
    <w:rsid w:val="000803C7"/>
    <w:rsid w:val="00081990"/>
    <w:rsid w:val="00081F7A"/>
    <w:rsid w:val="00081FD8"/>
    <w:rsid w:val="00086EFD"/>
    <w:rsid w:val="000878D9"/>
    <w:rsid w:val="000946BA"/>
    <w:rsid w:val="00094AB4"/>
    <w:rsid w:val="00095D6D"/>
    <w:rsid w:val="00096C87"/>
    <w:rsid w:val="000A2BBA"/>
    <w:rsid w:val="000B013D"/>
    <w:rsid w:val="000B1216"/>
    <w:rsid w:val="000B2419"/>
    <w:rsid w:val="000B2BB3"/>
    <w:rsid w:val="000B4C4F"/>
    <w:rsid w:val="000C0474"/>
    <w:rsid w:val="000C0B8F"/>
    <w:rsid w:val="000C4289"/>
    <w:rsid w:val="000C4C07"/>
    <w:rsid w:val="000D2657"/>
    <w:rsid w:val="000D548F"/>
    <w:rsid w:val="000D5DE0"/>
    <w:rsid w:val="000D5F13"/>
    <w:rsid w:val="000E0624"/>
    <w:rsid w:val="000E3663"/>
    <w:rsid w:val="000E375E"/>
    <w:rsid w:val="000F304F"/>
    <w:rsid w:val="000F3A4D"/>
    <w:rsid w:val="000F4059"/>
    <w:rsid w:val="000F6679"/>
    <w:rsid w:val="001034EC"/>
    <w:rsid w:val="00104DEF"/>
    <w:rsid w:val="00106CBE"/>
    <w:rsid w:val="00107D9F"/>
    <w:rsid w:val="0011160B"/>
    <w:rsid w:val="00111A4D"/>
    <w:rsid w:val="001120A9"/>
    <w:rsid w:val="00112490"/>
    <w:rsid w:val="00116C92"/>
    <w:rsid w:val="0011773D"/>
    <w:rsid w:val="00120731"/>
    <w:rsid w:val="0012269A"/>
    <w:rsid w:val="00125E41"/>
    <w:rsid w:val="00125E48"/>
    <w:rsid w:val="00133D6A"/>
    <w:rsid w:val="00134CD1"/>
    <w:rsid w:val="001352D9"/>
    <w:rsid w:val="001358E7"/>
    <w:rsid w:val="001400DF"/>
    <w:rsid w:val="00140AD5"/>
    <w:rsid w:val="00143ADD"/>
    <w:rsid w:val="00146DE3"/>
    <w:rsid w:val="00147217"/>
    <w:rsid w:val="00151017"/>
    <w:rsid w:val="00151083"/>
    <w:rsid w:val="00151B73"/>
    <w:rsid w:val="00153DF6"/>
    <w:rsid w:val="00154468"/>
    <w:rsid w:val="00154DE0"/>
    <w:rsid w:val="0015594A"/>
    <w:rsid w:val="001655F0"/>
    <w:rsid w:val="001728FD"/>
    <w:rsid w:val="00173EB0"/>
    <w:rsid w:val="00180CEC"/>
    <w:rsid w:val="00181139"/>
    <w:rsid w:val="00181843"/>
    <w:rsid w:val="001822C8"/>
    <w:rsid w:val="00183BA5"/>
    <w:rsid w:val="00186F94"/>
    <w:rsid w:val="00190CF0"/>
    <w:rsid w:val="0019413D"/>
    <w:rsid w:val="00194469"/>
    <w:rsid w:val="00195C6A"/>
    <w:rsid w:val="001A115D"/>
    <w:rsid w:val="001A2C9B"/>
    <w:rsid w:val="001A2E27"/>
    <w:rsid w:val="001A7B61"/>
    <w:rsid w:val="001B0857"/>
    <w:rsid w:val="001B0BFB"/>
    <w:rsid w:val="001B1F17"/>
    <w:rsid w:val="001B2C99"/>
    <w:rsid w:val="001B47C5"/>
    <w:rsid w:val="001B6398"/>
    <w:rsid w:val="001C27B0"/>
    <w:rsid w:val="001C46DB"/>
    <w:rsid w:val="001D3341"/>
    <w:rsid w:val="001E4F5D"/>
    <w:rsid w:val="001F0DFE"/>
    <w:rsid w:val="001F278F"/>
    <w:rsid w:val="001F36DB"/>
    <w:rsid w:val="001F3853"/>
    <w:rsid w:val="001F5E7D"/>
    <w:rsid w:val="001F6B9A"/>
    <w:rsid w:val="00200583"/>
    <w:rsid w:val="00200E3F"/>
    <w:rsid w:val="00201C53"/>
    <w:rsid w:val="00201DA3"/>
    <w:rsid w:val="0020272C"/>
    <w:rsid w:val="00202A84"/>
    <w:rsid w:val="00205B43"/>
    <w:rsid w:val="00207FD1"/>
    <w:rsid w:val="002134E1"/>
    <w:rsid w:val="00213780"/>
    <w:rsid w:val="00214402"/>
    <w:rsid w:val="002158AD"/>
    <w:rsid w:val="00215B44"/>
    <w:rsid w:val="002175AC"/>
    <w:rsid w:val="00222700"/>
    <w:rsid w:val="002242B4"/>
    <w:rsid w:val="00224431"/>
    <w:rsid w:val="00227F2E"/>
    <w:rsid w:val="00230033"/>
    <w:rsid w:val="002305E4"/>
    <w:rsid w:val="002340E7"/>
    <w:rsid w:val="00245227"/>
    <w:rsid w:val="00245A54"/>
    <w:rsid w:val="0024600C"/>
    <w:rsid w:val="00250FFD"/>
    <w:rsid w:val="002658A1"/>
    <w:rsid w:val="00265F1D"/>
    <w:rsid w:val="0026797C"/>
    <w:rsid w:val="0027042D"/>
    <w:rsid w:val="0027120D"/>
    <w:rsid w:val="0027167E"/>
    <w:rsid w:val="0027351B"/>
    <w:rsid w:val="00274D9B"/>
    <w:rsid w:val="00275283"/>
    <w:rsid w:val="0027578A"/>
    <w:rsid w:val="002757FE"/>
    <w:rsid w:val="002764AA"/>
    <w:rsid w:val="00277DE1"/>
    <w:rsid w:val="00280DE1"/>
    <w:rsid w:val="00281B5A"/>
    <w:rsid w:val="00287CE7"/>
    <w:rsid w:val="00293DA8"/>
    <w:rsid w:val="00293F07"/>
    <w:rsid w:val="002942CF"/>
    <w:rsid w:val="00296E85"/>
    <w:rsid w:val="002A32E3"/>
    <w:rsid w:val="002A4FCF"/>
    <w:rsid w:val="002A51ED"/>
    <w:rsid w:val="002A6528"/>
    <w:rsid w:val="002A6A01"/>
    <w:rsid w:val="002A6D2C"/>
    <w:rsid w:val="002A754E"/>
    <w:rsid w:val="002B47E0"/>
    <w:rsid w:val="002B66A6"/>
    <w:rsid w:val="002C007B"/>
    <w:rsid w:val="002C29D1"/>
    <w:rsid w:val="002C4252"/>
    <w:rsid w:val="002C72CD"/>
    <w:rsid w:val="002D093C"/>
    <w:rsid w:val="002D108B"/>
    <w:rsid w:val="002D39B6"/>
    <w:rsid w:val="002D3EEE"/>
    <w:rsid w:val="002D4210"/>
    <w:rsid w:val="002D783A"/>
    <w:rsid w:val="002E2F73"/>
    <w:rsid w:val="002E3305"/>
    <w:rsid w:val="002E3D86"/>
    <w:rsid w:val="002E47B6"/>
    <w:rsid w:val="002F04CF"/>
    <w:rsid w:val="002F05CB"/>
    <w:rsid w:val="002F22F4"/>
    <w:rsid w:val="002F3019"/>
    <w:rsid w:val="002F49E7"/>
    <w:rsid w:val="002F50D2"/>
    <w:rsid w:val="002F6DC8"/>
    <w:rsid w:val="002F759A"/>
    <w:rsid w:val="002F7DF0"/>
    <w:rsid w:val="003029BD"/>
    <w:rsid w:val="0030569F"/>
    <w:rsid w:val="0030710B"/>
    <w:rsid w:val="00307994"/>
    <w:rsid w:val="00310666"/>
    <w:rsid w:val="003117DE"/>
    <w:rsid w:val="00321E93"/>
    <w:rsid w:val="00324F97"/>
    <w:rsid w:val="00327C27"/>
    <w:rsid w:val="003303FF"/>
    <w:rsid w:val="0034027C"/>
    <w:rsid w:val="003406AF"/>
    <w:rsid w:val="00340ACC"/>
    <w:rsid w:val="00341002"/>
    <w:rsid w:val="00344041"/>
    <w:rsid w:val="00346615"/>
    <w:rsid w:val="0034665D"/>
    <w:rsid w:val="003472A8"/>
    <w:rsid w:val="00350FA7"/>
    <w:rsid w:val="003552E6"/>
    <w:rsid w:val="00355C6D"/>
    <w:rsid w:val="0035622B"/>
    <w:rsid w:val="00356450"/>
    <w:rsid w:val="0036145F"/>
    <w:rsid w:val="00361841"/>
    <w:rsid w:val="00361ECD"/>
    <w:rsid w:val="00361EE1"/>
    <w:rsid w:val="00365F45"/>
    <w:rsid w:val="0036799F"/>
    <w:rsid w:val="003706B0"/>
    <w:rsid w:val="003714E6"/>
    <w:rsid w:val="00372803"/>
    <w:rsid w:val="00372E53"/>
    <w:rsid w:val="003734B1"/>
    <w:rsid w:val="0037377F"/>
    <w:rsid w:val="00374427"/>
    <w:rsid w:val="00382013"/>
    <w:rsid w:val="0038299D"/>
    <w:rsid w:val="003836D5"/>
    <w:rsid w:val="0038451A"/>
    <w:rsid w:val="00385C89"/>
    <w:rsid w:val="00386066"/>
    <w:rsid w:val="00390D17"/>
    <w:rsid w:val="00391DFA"/>
    <w:rsid w:val="0039272E"/>
    <w:rsid w:val="00396118"/>
    <w:rsid w:val="00397E69"/>
    <w:rsid w:val="003A0A84"/>
    <w:rsid w:val="003A121F"/>
    <w:rsid w:val="003A1578"/>
    <w:rsid w:val="003A1DAA"/>
    <w:rsid w:val="003A52F7"/>
    <w:rsid w:val="003A7097"/>
    <w:rsid w:val="003B262E"/>
    <w:rsid w:val="003B4142"/>
    <w:rsid w:val="003B50EB"/>
    <w:rsid w:val="003C038B"/>
    <w:rsid w:val="003C0CDA"/>
    <w:rsid w:val="003C1204"/>
    <w:rsid w:val="003C14EE"/>
    <w:rsid w:val="003C29E3"/>
    <w:rsid w:val="003C3CE6"/>
    <w:rsid w:val="003C61B0"/>
    <w:rsid w:val="003C6282"/>
    <w:rsid w:val="003C7CEE"/>
    <w:rsid w:val="003C7D10"/>
    <w:rsid w:val="003D3C93"/>
    <w:rsid w:val="003D3D31"/>
    <w:rsid w:val="003D3D97"/>
    <w:rsid w:val="003D3EB2"/>
    <w:rsid w:val="003D554A"/>
    <w:rsid w:val="003D5C17"/>
    <w:rsid w:val="003D7FEE"/>
    <w:rsid w:val="003E0EB1"/>
    <w:rsid w:val="003E1C53"/>
    <w:rsid w:val="003E26F4"/>
    <w:rsid w:val="003E4340"/>
    <w:rsid w:val="003E4504"/>
    <w:rsid w:val="003E5129"/>
    <w:rsid w:val="003E5B01"/>
    <w:rsid w:val="003E6358"/>
    <w:rsid w:val="003E7DF7"/>
    <w:rsid w:val="003F1DFA"/>
    <w:rsid w:val="003F27DD"/>
    <w:rsid w:val="003F659C"/>
    <w:rsid w:val="00400767"/>
    <w:rsid w:val="00404D23"/>
    <w:rsid w:val="00406F3E"/>
    <w:rsid w:val="0041245F"/>
    <w:rsid w:val="00414425"/>
    <w:rsid w:val="00416AAC"/>
    <w:rsid w:val="00416D89"/>
    <w:rsid w:val="00417EEB"/>
    <w:rsid w:val="004208E7"/>
    <w:rsid w:val="004224F9"/>
    <w:rsid w:val="00425100"/>
    <w:rsid w:val="00425A28"/>
    <w:rsid w:val="00425C71"/>
    <w:rsid w:val="00425F86"/>
    <w:rsid w:val="004279D5"/>
    <w:rsid w:val="00427A84"/>
    <w:rsid w:val="00430E01"/>
    <w:rsid w:val="0043103C"/>
    <w:rsid w:val="00435708"/>
    <w:rsid w:val="00437CBA"/>
    <w:rsid w:val="00440469"/>
    <w:rsid w:val="0045291C"/>
    <w:rsid w:val="00453C3E"/>
    <w:rsid w:val="004558A2"/>
    <w:rsid w:val="00456586"/>
    <w:rsid w:val="00457893"/>
    <w:rsid w:val="00457E6E"/>
    <w:rsid w:val="004600A2"/>
    <w:rsid w:val="0046136D"/>
    <w:rsid w:val="0046158D"/>
    <w:rsid w:val="00461AB2"/>
    <w:rsid w:val="004644CE"/>
    <w:rsid w:val="00464BA6"/>
    <w:rsid w:val="00465FA5"/>
    <w:rsid w:val="0046677A"/>
    <w:rsid w:val="0046770E"/>
    <w:rsid w:val="00470CBA"/>
    <w:rsid w:val="00472A9C"/>
    <w:rsid w:val="00473642"/>
    <w:rsid w:val="00474DD3"/>
    <w:rsid w:val="0047675F"/>
    <w:rsid w:val="0047716B"/>
    <w:rsid w:val="004822AB"/>
    <w:rsid w:val="00482311"/>
    <w:rsid w:val="00484B26"/>
    <w:rsid w:val="004865F4"/>
    <w:rsid w:val="00490123"/>
    <w:rsid w:val="00490A6C"/>
    <w:rsid w:val="004926FA"/>
    <w:rsid w:val="00494A12"/>
    <w:rsid w:val="004A1939"/>
    <w:rsid w:val="004A4687"/>
    <w:rsid w:val="004A48A0"/>
    <w:rsid w:val="004A619B"/>
    <w:rsid w:val="004A70AF"/>
    <w:rsid w:val="004A7FED"/>
    <w:rsid w:val="004B3149"/>
    <w:rsid w:val="004B3375"/>
    <w:rsid w:val="004B5F5F"/>
    <w:rsid w:val="004B700A"/>
    <w:rsid w:val="004C058A"/>
    <w:rsid w:val="004C289F"/>
    <w:rsid w:val="004C5483"/>
    <w:rsid w:val="004C67D1"/>
    <w:rsid w:val="004C6A9A"/>
    <w:rsid w:val="004C6C00"/>
    <w:rsid w:val="004D09AF"/>
    <w:rsid w:val="004D1067"/>
    <w:rsid w:val="004D3C30"/>
    <w:rsid w:val="004D4487"/>
    <w:rsid w:val="004E0876"/>
    <w:rsid w:val="004E1174"/>
    <w:rsid w:val="004E1278"/>
    <w:rsid w:val="004E1EEB"/>
    <w:rsid w:val="004E346C"/>
    <w:rsid w:val="004E4354"/>
    <w:rsid w:val="004E76FF"/>
    <w:rsid w:val="004F0475"/>
    <w:rsid w:val="004F04E3"/>
    <w:rsid w:val="004F2486"/>
    <w:rsid w:val="004F6EB6"/>
    <w:rsid w:val="004F7618"/>
    <w:rsid w:val="005043EB"/>
    <w:rsid w:val="00506B89"/>
    <w:rsid w:val="00506F08"/>
    <w:rsid w:val="005117B0"/>
    <w:rsid w:val="005226E4"/>
    <w:rsid w:val="0052346B"/>
    <w:rsid w:val="00523B41"/>
    <w:rsid w:val="0052494C"/>
    <w:rsid w:val="0052517C"/>
    <w:rsid w:val="0052532B"/>
    <w:rsid w:val="00525DB6"/>
    <w:rsid w:val="005275D8"/>
    <w:rsid w:val="005302B7"/>
    <w:rsid w:val="00530E13"/>
    <w:rsid w:val="00532A1D"/>
    <w:rsid w:val="00534804"/>
    <w:rsid w:val="00534C3F"/>
    <w:rsid w:val="00536BA2"/>
    <w:rsid w:val="005407C7"/>
    <w:rsid w:val="00541F34"/>
    <w:rsid w:val="005440B7"/>
    <w:rsid w:val="00545B81"/>
    <w:rsid w:val="00546F42"/>
    <w:rsid w:val="0055166F"/>
    <w:rsid w:val="005532D0"/>
    <w:rsid w:val="00553A25"/>
    <w:rsid w:val="0055661F"/>
    <w:rsid w:val="00560205"/>
    <w:rsid w:val="0056061F"/>
    <w:rsid w:val="00562DE3"/>
    <w:rsid w:val="00563862"/>
    <w:rsid w:val="00576A65"/>
    <w:rsid w:val="00577D64"/>
    <w:rsid w:val="005811C8"/>
    <w:rsid w:val="00582C18"/>
    <w:rsid w:val="005837A5"/>
    <w:rsid w:val="005837AA"/>
    <w:rsid w:val="00583D4C"/>
    <w:rsid w:val="00584FFD"/>
    <w:rsid w:val="00592BC7"/>
    <w:rsid w:val="0059454C"/>
    <w:rsid w:val="0059467E"/>
    <w:rsid w:val="005A38D7"/>
    <w:rsid w:val="005A4195"/>
    <w:rsid w:val="005A65FC"/>
    <w:rsid w:val="005A6B70"/>
    <w:rsid w:val="005A7D2D"/>
    <w:rsid w:val="005B09C9"/>
    <w:rsid w:val="005B45C4"/>
    <w:rsid w:val="005B50FB"/>
    <w:rsid w:val="005B5A35"/>
    <w:rsid w:val="005B5A4A"/>
    <w:rsid w:val="005B717A"/>
    <w:rsid w:val="005B7962"/>
    <w:rsid w:val="005C38A3"/>
    <w:rsid w:val="005C486F"/>
    <w:rsid w:val="005C4889"/>
    <w:rsid w:val="005C5396"/>
    <w:rsid w:val="005C58A9"/>
    <w:rsid w:val="005C6AFC"/>
    <w:rsid w:val="005C7295"/>
    <w:rsid w:val="005D2B26"/>
    <w:rsid w:val="005D4A3D"/>
    <w:rsid w:val="005D5DB5"/>
    <w:rsid w:val="005D5EC3"/>
    <w:rsid w:val="005D7DC3"/>
    <w:rsid w:val="005D7E10"/>
    <w:rsid w:val="005E23E0"/>
    <w:rsid w:val="005E6728"/>
    <w:rsid w:val="005F2D83"/>
    <w:rsid w:val="005F4F39"/>
    <w:rsid w:val="005F736E"/>
    <w:rsid w:val="006005C1"/>
    <w:rsid w:val="00602AB0"/>
    <w:rsid w:val="006033A8"/>
    <w:rsid w:val="00604BF4"/>
    <w:rsid w:val="00604E06"/>
    <w:rsid w:val="006058BE"/>
    <w:rsid w:val="006076B9"/>
    <w:rsid w:val="00612E02"/>
    <w:rsid w:val="0061659F"/>
    <w:rsid w:val="006179EA"/>
    <w:rsid w:val="00617D84"/>
    <w:rsid w:val="00621E0A"/>
    <w:rsid w:val="006221A3"/>
    <w:rsid w:val="00622538"/>
    <w:rsid w:val="0062607B"/>
    <w:rsid w:val="00634F0E"/>
    <w:rsid w:val="0063645E"/>
    <w:rsid w:val="00641889"/>
    <w:rsid w:val="006420C7"/>
    <w:rsid w:val="0064314B"/>
    <w:rsid w:val="0064544B"/>
    <w:rsid w:val="0064606F"/>
    <w:rsid w:val="00646E40"/>
    <w:rsid w:val="00650209"/>
    <w:rsid w:val="00650988"/>
    <w:rsid w:val="00651218"/>
    <w:rsid w:val="00651A64"/>
    <w:rsid w:val="00653590"/>
    <w:rsid w:val="00660757"/>
    <w:rsid w:val="006610E2"/>
    <w:rsid w:val="0066300B"/>
    <w:rsid w:val="00665BC4"/>
    <w:rsid w:val="00665F81"/>
    <w:rsid w:val="00667BD2"/>
    <w:rsid w:val="00667C6E"/>
    <w:rsid w:val="00671B93"/>
    <w:rsid w:val="00676E14"/>
    <w:rsid w:val="0067795F"/>
    <w:rsid w:val="00680409"/>
    <w:rsid w:val="00680846"/>
    <w:rsid w:val="00682BFC"/>
    <w:rsid w:val="00686C71"/>
    <w:rsid w:val="006876E2"/>
    <w:rsid w:val="0068792B"/>
    <w:rsid w:val="006915B5"/>
    <w:rsid w:val="00691A15"/>
    <w:rsid w:val="00692DB8"/>
    <w:rsid w:val="0069520D"/>
    <w:rsid w:val="00695AA8"/>
    <w:rsid w:val="006971B4"/>
    <w:rsid w:val="0069761F"/>
    <w:rsid w:val="006A30BE"/>
    <w:rsid w:val="006A7A55"/>
    <w:rsid w:val="006B0A40"/>
    <w:rsid w:val="006B612F"/>
    <w:rsid w:val="006C2DD6"/>
    <w:rsid w:val="006C3EEA"/>
    <w:rsid w:val="006C5B30"/>
    <w:rsid w:val="006D5CA4"/>
    <w:rsid w:val="006D5E36"/>
    <w:rsid w:val="006D6D2B"/>
    <w:rsid w:val="006E4D29"/>
    <w:rsid w:val="006E5066"/>
    <w:rsid w:val="006E5D40"/>
    <w:rsid w:val="006E6152"/>
    <w:rsid w:val="006E6E1C"/>
    <w:rsid w:val="006E7387"/>
    <w:rsid w:val="006F0E7F"/>
    <w:rsid w:val="006F1816"/>
    <w:rsid w:val="006F3148"/>
    <w:rsid w:val="006F376C"/>
    <w:rsid w:val="006F44F0"/>
    <w:rsid w:val="006F654A"/>
    <w:rsid w:val="006F7DF7"/>
    <w:rsid w:val="00700509"/>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464AA"/>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0F48"/>
    <w:rsid w:val="007A190B"/>
    <w:rsid w:val="007A1E4A"/>
    <w:rsid w:val="007A257E"/>
    <w:rsid w:val="007A3452"/>
    <w:rsid w:val="007A4B1F"/>
    <w:rsid w:val="007A6365"/>
    <w:rsid w:val="007A733F"/>
    <w:rsid w:val="007B0216"/>
    <w:rsid w:val="007B346E"/>
    <w:rsid w:val="007B69B7"/>
    <w:rsid w:val="007C0F92"/>
    <w:rsid w:val="007C5D2B"/>
    <w:rsid w:val="007D13D9"/>
    <w:rsid w:val="007D2189"/>
    <w:rsid w:val="007D394C"/>
    <w:rsid w:val="007D57DD"/>
    <w:rsid w:val="007D6299"/>
    <w:rsid w:val="007D67D9"/>
    <w:rsid w:val="007D7247"/>
    <w:rsid w:val="007D731B"/>
    <w:rsid w:val="007E05A2"/>
    <w:rsid w:val="007E2EFB"/>
    <w:rsid w:val="007E3223"/>
    <w:rsid w:val="007E6BFF"/>
    <w:rsid w:val="007E6E4E"/>
    <w:rsid w:val="007E7485"/>
    <w:rsid w:val="007E7677"/>
    <w:rsid w:val="007F0E6D"/>
    <w:rsid w:val="007F37D2"/>
    <w:rsid w:val="007F431E"/>
    <w:rsid w:val="007F4495"/>
    <w:rsid w:val="007F5954"/>
    <w:rsid w:val="007F6A34"/>
    <w:rsid w:val="00801FA7"/>
    <w:rsid w:val="0081040C"/>
    <w:rsid w:val="00810BE6"/>
    <w:rsid w:val="008122D0"/>
    <w:rsid w:val="00813D3B"/>
    <w:rsid w:val="00813D8D"/>
    <w:rsid w:val="0081400B"/>
    <w:rsid w:val="00815550"/>
    <w:rsid w:val="008155C5"/>
    <w:rsid w:val="00816400"/>
    <w:rsid w:val="00817C58"/>
    <w:rsid w:val="0082288A"/>
    <w:rsid w:val="00827056"/>
    <w:rsid w:val="00831A48"/>
    <w:rsid w:val="00832066"/>
    <w:rsid w:val="00832F62"/>
    <w:rsid w:val="008344E7"/>
    <w:rsid w:val="00835D44"/>
    <w:rsid w:val="008361BB"/>
    <w:rsid w:val="00836CC5"/>
    <w:rsid w:val="0084162C"/>
    <w:rsid w:val="008429F0"/>
    <w:rsid w:val="0084550F"/>
    <w:rsid w:val="00847EBB"/>
    <w:rsid w:val="008502F5"/>
    <w:rsid w:val="00850F47"/>
    <w:rsid w:val="00851D14"/>
    <w:rsid w:val="00852690"/>
    <w:rsid w:val="00854C84"/>
    <w:rsid w:val="008552C2"/>
    <w:rsid w:val="0085702D"/>
    <w:rsid w:val="00857BD7"/>
    <w:rsid w:val="00860026"/>
    <w:rsid w:val="0086792A"/>
    <w:rsid w:val="00871A05"/>
    <w:rsid w:val="00872419"/>
    <w:rsid w:val="008745ED"/>
    <w:rsid w:val="00876B7A"/>
    <w:rsid w:val="008803C9"/>
    <w:rsid w:val="0088524C"/>
    <w:rsid w:val="00887434"/>
    <w:rsid w:val="00887965"/>
    <w:rsid w:val="00894AD6"/>
    <w:rsid w:val="00895DE8"/>
    <w:rsid w:val="00896EE9"/>
    <w:rsid w:val="008A4C4A"/>
    <w:rsid w:val="008B01AC"/>
    <w:rsid w:val="008B0ACB"/>
    <w:rsid w:val="008B0C49"/>
    <w:rsid w:val="008B2A55"/>
    <w:rsid w:val="008B766D"/>
    <w:rsid w:val="008C0C60"/>
    <w:rsid w:val="008C28F4"/>
    <w:rsid w:val="008C2F13"/>
    <w:rsid w:val="008C4198"/>
    <w:rsid w:val="008C6D5E"/>
    <w:rsid w:val="008D104F"/>
    <w:rsid w:val="008D7A6F"/>
    <w:rsid w:val="008E0B69"/>
    <w:rsid w:val="008E1429"/>
    <w:rsid w:val="008E26BA"/>
    <w:rsid w:val="008E6AAB"/>
    <w:rsid w:val="008E74CD"/>
    <w:rsid w:val="008F065B"/>
    <w:rsid w:val="008F23F3"/>
    <w:rsid w:val="008F6CD5"/>
    <w:rsid w:val="008F744F"/>
    <w:rsid w:val="008F757C"/>
    <w:rsid w:val="00900772"/>
    <w:rsid w:val="0090233C"/>
    <w:rsid w:val="00902A28"/>
    <w:rsid w:val="00906687"/>
    <w:rsid w:val="009109D9"/>
    <w:rsid w:val="0091159A"/>
    <w:rsid w:val="00913C0A"/>
    <w:rsid w:val="00914AD2"/>
    <w:rsid w:val="00915581"/>
    <w:rsid w:val="00915D9D"/>
    <w:rsid w:val="00917858"/>
    <w:rsid w:val="009270AF"/>
    <w:rsid w:val="0093058B"/>
    <w:rsid w:val="00931DE1"/>
    <w:rsid w:val="00932B55"/>
    <w:rsid w:val="00932DEF"/>
    <w:rsid w:val="00934940"/>
    <w:rsid w:val="009367AF"/>
    <w:rsid w:val="009379FE"/>
    <w:rsid w:val="00941330"/>
    <w:rsid w:val="009427EA"/>
    <w:rsid w:val="00942A84"/>
    <w:rsid w:val="00943DBC"/>
    <w:rsid w:val="00944316"/>
    <w:rsid w:val="00944C75"/>
    <w:rsid w:val="00947A3E"/>
    <w:rsid w:val="00947AF9"/>
    <w:rsid w:val="00951017"/>
    <w:rsid w:val="00951178"/>
    <w:rsid w:val="00952F03"/>
    <w:rsid w:val="00954E0D"/>
    <w:rsid w:val="009573CF"/>
    <w:rsid w:val="00960A4B"/>
    <w:rsid w:val="00961D25"/>
    <w:rsid w:val="00962316"/>
    <w:rsid w:val="0096658F"/>
    <w:rsid w:val="00970E4D"/>
    <w:rsid w:val="009729BB"/>
    <w:rsid w:val="00977D4C"/>
    <w:rsid w:val="009810BE"/>
    <w:rsid w:val="0099165D"/>
    <w:rsid w:val="00995C9D"/>
    <w:rsid w:val="00996692"/>
    <w:rsid w:val="009977BD"/>
    <w:rsid w:val="00997AC1"/>
    <w:rsid w:val="009A0CEF"/>
    <w:rsid w:val="009A0EDD"/>
    <w:rsid w:val="009A1654"/>
    <w:rsid w:val="009A5285"/>
    <w:rsid w:val="009A5595"/>
    <w:rsid w:val="009A629B"/>
    <w:rsid w:val="009A6F01"/>
    <w:rsid w:val="009A70BE"/>
    <w:rsid w:val="009B017A"/>
    <w:rsid w:val="009B1DE6"/>
    <w:rsid w:val="009B2C1F"/>
    <w:rsid w:val="009B3137"/>
    <w:rsid w:val="009B4E18"/>
    <w:rsid w:val="009B5190"/>
    <w:rsid w:val="009B60BE"/>
    <w:rsid w:val="009C12EC"/>
    <w:rsid w:val="009C333D"/>
    <w:rsid w:val="009C42C0"/>
    <w:rsid w:val="009C4829"/>
    <w:rsid w:val="009C502C"/>
    <w:rsid w:val="009C538B"/>
    <w:rsid w:val="009D0609"/>
    <w:rsid w:val="009D0CCE"/>
    <w:rsid w:val="009D20B5"/>
    <w:rsid w:val="009D46B4"/>
    <w:rsid w:val="009D7EEF"/>
    <w:rsid w:val="009E0D3A"/>
    <w:rsid w:val="009E20EF"/>
    <w:rsid w:val="009E3107"/>
    <w:rsid w:val="009E68DC"/>
    <w:rsid w:val="009F46A5"/>
    <w:rsid w:val="009F5DBE"/>
    <w:rsid w:val="009F737A"/>
    <w:rsid w:val="00A00812"/>
    <w:rsid w:val="00A016AA"/>
    <w:rsid w:val="00A0251B"/>
    <w:rsid w:val="00A02AEA"/>
    <w:rsid w:val="00A047BA"/>
    <w:rsid w:val="00A04FC1"/>
    <w:rsid w:val="00A0534E"/>
    <w:rsid w:val="00A05B32"/>
    <w:rsid w:val="00A066C4"/>
    <w:rsid w:val="00A10681"/>
    <w:rsid w:val="00A14926"/>
    <w:rsid w:val="00A16B3B"/>
    <w:rsid w:val="00A216CD"/>
    <w:rsid w:val="00A22E62"/>
    <w:rsid w:val="00A25797"/>
    <w:rsid w:val="00A25E89"/>
    <w:rsid w:val="00A30316"/>
    <w:rsid w:val="00A30C8E"/>
    <w:rsid w:val="00A31EE6"/>
    <w:rsid w:val="00A33B1A"/>
    <w:rsid w:val="00A34AC8"/>
    <w:rsid w:val="00A35658"/>
    <w:rsid w:val="00A37EF9"/>
    <w:rsid w:val="00A43238"/>
    <w:rsid w:val="00A432DB"/>
    <w:rsid w:val="00A453A7"/>
    <w:rsid w:val="00A45A7A"/>
    <w:rsid w:val="00A46856"/>
    <w:rsid w:val="00A46A5C"/>
    <w:rsid w:val="00A474F3"/>
    <w:rsid w:val="00A475BB"/>
    <w:rsid w:val="00A47AD6"/>
    <w:rsid w:val="00A50869"/>
    <w:rsid w:val="00A51973"/>
    <w:rsid w:val="00A535CE"/>
    <w:rsid w:val="00A54DCE"/>
    <w:rsid w:val="00A56138"/>
    <w:rsid w:val="00A578EF"/>
    <w:rsid w:val="00A61976"/>
    <w:rsid w:val="00A63386"/>
    <w:rsid w:val="00A64BE2"/>
    <w:rsid w:val="00A65247"/>
    <w:rsid w:val="00A659DB"/>
    <w:rsid w:val="00A67D50"/>
    <w:rsid w:val="00A7070F"/>
    <w:rsid w:val="00A70F7D"/>
    <w:rsid w:val="00A723C7"/>
    <w:rsid w:val="00A73C05"/>
    <w:rsid w:val="00A746C5"/>
    <w:rsid w:val="00A757B1"/>
    <w:rsid w:val="00A76452"/>
    <w:rsid w:val="00A76BF7"/>
    <w:rsid w:val="00A80630"/>
    <w:rsid w:val="00A825C1"/>
    <w:rsid w:val="00A93605"/>
    <w:rsid w:val="00A9364C"/>
    <w:rsid w:val="00A97953"/>
    <w:rsid w:val="00AA42C6"/>
    <w:rsid w:val="00AB0293"/>
    <w:rsid w:val="00AB4949"/>
    <w:rsid w:val="00AC18FE"/>
    <w:rsid w:val="00AC204D"/>
    <w:rsid w:val="00AC35B4"/>
    <w:rsid w:val="00AC52E0"/>
    <w:rsid w:val="00AD0253"/>
    <w:rsid w:val="00AD240B"/>
    <w:rsid w:val="00AD2F7A"/>
    <w:rsid w:val="00AD4F4B"/>
    <w:rsid w:val="00AD7312"/>
    <w:rsid w:val="00AD7FB5"/>
    <w:rsid w:val="00AE2560"/>
    <w:rsid w:val="00AE516B"/>
    <w:rsid w:val="00AE5C96"/>
    <w:rsid w:val="00AE7D37"/>
    <w:rsid w:val="00AF089C"/>
    <w:rsid w:val="00AF2AD6"/>
    <w:rsid w:val="00AF4DCE"/>
    <w:rsid w:val="00AF6C35"/>
    <w:rsid w:val="00B00953"/>
    <w:rsid w:val="00B03FB4"/>
    <w:rsid w:val="00B051D0"/>
    <w:rsid w:val="00B0615F"/>
    <w:rsid w:val="00B06652"/>
    <w:rsid w:val="00B10543"/>
    <w:rsid w:val="00B12921"/>
    <w:rsid w:val="00B13CB3"/>
    <w:rsid w:val="00B14BF7"/>
    <w:rsid w:val="00B16411"/>
    <w:rsid w:val="00B20791"/>
    <w:rsid w:val="00B21DD3"/>
    <w:rsid w:val="00B308CA"/>
    <w:rsid w:val="00B30935"/>
    <w:rsid w:val="00B30DE8"/>
    <w:rsid w:val="00B32FE1"/>
    <w:rsid w:val="00B33B88"/>
    <w:rsid w:val="00B33EC8"/>
    <w:rsid w:val="00B35211"/>
    <w:rsid w:val="00B37EF6"/>
    <w:rsid w:val="00B416B1"/>
    <w:rsid w:val="00B420A0"/>
    <w:rsid w:val="00B43FAD"/>
    <w:rsid w:val="00B456EB"/>
    <w:rsid w:val="00B4582B"/>
    <w:rsid w:val="00B45BF0"/>
    <w:rsid w:val="00B553C4"/>
    <w:rsid w:val="00B55F95"/>
    <w:rsid w:val="00B6052B"/>
    <w:rsid w:val="00B6483F"/>
    <w:rsid w:val="00B70CB2"/>
    <w:rsid w:val="00B716B5"/>
    <w:rsid w:val="00B74712"/>
    <w:rsid w:val="00B75581"/>
    <w:rsid w:val="00B76108"/>
    <w:rsid w:val="00B7659E"/>
    <w:rsid w:val="00B83221"/>
    <w:rsid w:val="00B83F27"/>
    <w:rsid w:val="00B852F8"/>
    <w:rsid w:val="00B8749F"/>
    <w:rsid w:val="00B90399"/>
    <w:rsid w:val="00B927C4"/>
    <w:rsid w:val="00B9291B"/>
    <w:rsid w:val="00B933BD"/>
    <w:rsid w:val="00B96EC6"/>
    <w:rsid w:val="00BA252B"/>
    <w:rsid w:val="00BA35E4"/>
    <w:rsid w:val="00BA65F4"/>
    <w:rsid w:val="00BA7444"/>
    <w:rsid w:val="00BA7D3E"/>
    <w:rsid w:val="00BB03C3"/>
    <w:rsid w:val="00BB1433"/>
    <w:rsid w:val="00BB28B0"/>
    <w:rsid w:val="00BB3488"/>
    <w:rsid w:val="00BB5341"/>
    <w:rsid w:val="00BB62B6"/>
    <w:rsid w:val="00BB68E8"/>
    <w:rsid w:val="00BC19A0"/>
    <w:rsid w:val="00BC5555"/>
    <w:rsid w:val="00BC6F4C"/>
    <w:rsid w:val="00BD177B"/>
    <w:rsid w:val="00BD1CF0"/>
    <w:rsid w:val="00BD23BD"/>
    <w:rsid w:val="00BD25E0"/>
    <w:rsid w:val="00BD2AC3"/>
    <w:rsid w:val="00BD39DA"/>
    <w:rsid w:val="00BD3F2B"/>
    <w:rsid w:val="00BD77C0"/>
    <w:rsid w:val="00BE1850"/>
    <w:rsid w:val="00BE2E57"/>
    <w:rsid w:val="00BE3268"/>
    <w:rsid w:val="00BE5134"/>
    <w:rsid w:val="00BE7FFB"/>
    <w:rsid w:val="00BF188E"/>
    <w:rsid w:val="00BF5666"/>
    <w:rsid w:val="00C003B4"/>
    <w:rsid w:val="00C0082F"/>
    <w:rsid w:val="00C00E19"/>
    <w:rsid w:val="00C01065"/>
    <w:rsid w:val="00C0579B"/>
    <w:rsid w:val="00C06DD1"/>
    <w:rsid w:val="00C0750F"/>
    <w:rsid w:val="00C1051F"/>
    <w:rsid w:val="00C11763"/>
    <w:rsid w:val="00C12515"/>
    <w:rsid w:val="00C167D7"/>
    <w:rsid w:val="00C21D3E"/>
    <w:rsid w:val="00C23792"/>
    <w:rsid w:val="00C26512"/>
    <w:rsid w:val="00C27FC9"/>
    <w:rsid w:val="00C327D2"/>
    <w:rsid w:val="00C32B96"/>
    <w:rsid w:val="00C35F1D"/>
    <w:rsid w:val="00C36D7C"/>
    <w:rsid w:val="00C40CA4"/>
    <w:rsid w:val="00C41320"/>
    <w:rsid w:val="00C422A7"/>
    <w:rsid w:val="00C4437A"/>
    <w:rsid w:val="00C447F5"/>
    <w:rsid w:val="00C45D4E"/>
    <w:rsid w:val="00C47240"/>
    <w:rsid w:val="00C5081C"/>
    <w:rsid w:val="00C529C0"/>
    <w:rsid w:val="00C53B89"/>
    <w:rsid w:val="00C53DF5"/>
    <w:rsid w:val="00C5711D"/>
    <w:rsid w:val="00C611E9"/>
    <w:rsid w:val="00C61737"/>
    <w:rsid w:val="00C6239E"/>
    <w:rsid w:val="00C65C35"/>
    <w:rsid w:val="00C67070"/>
    <w:rsid w:val="00C67F8A"/>
    <w:rsid w:val="00C719AB"/>
    <w:rsid w:val="00C722AC"/>
    <w:rsid w:val="00C72642"/>
    <w:rsid w:val="00C72DBA"/>
    <w:rsid w:val="00C73C25"/>
    <w:rsid w:val="00C75287"/>
    <w:rsid w:val="00C75E64"/>
    <w:rsid w:val="00C7711F"/>
    <w:rsid w:val="00C77BAF"/>
    <w:rsid w:val="00C8157E"/>
    <w:rsid w:val="00C87289"/>
    <w:rsid w:val="00C87B58"/>
    <w:rsid w:val="00C91996"/>
    <w:rsid w:val="00C91D03"/>
    <w:rsid w:val="00C94950"/>
    <w:rsid w:val="00C95A4B"/>
    <w:rsid w:val="00C961CE"/>
    <w:rsid w:val="00C97B4E"/>
    <w:rsid w:val="00CA0505"/>
    <w:rsid w:val="00CA3130"/>
    <w:rsid w:val="00CA32CB"/>
    <w:rsid w:val="00CA5DC5"/>
    <w:rsid w:val="00CA6327"/>
    <w:rsid w:val="00CA6481"/>
    <w:rsid w:val="00CB3068"/>
    <w:rsid w:val="00CB4144"/>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18A4"/>
    <w:rsid w:val="00CE2B3F"/>
    <w:rsid w:val="00CE2CCE"/>
    <w:rsid w:val="00CE39F9"/>
    <w:rsid w:val="00CE4D55"/>
    <w:rsid w:val="00CE5112"/>
    <w:rsid w:val="00CE5142"/>
    <w:rsid w:val="00CE516C"/>
    <w:rsid w:val="00CE7841"/>
    <w:rsid w:val="00CF5CA7"/>
    <w:rsid w:val="00CF764C"/>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0CEE"/>
    <w:rsid w:val="00D53951"/>
    <w:rsid w:val="00D54C53"/>
    <w:rsid w:val="00D56232"/>
    <w:rsid w:val="00D564D5"/>
    <w:rsid w:val="00D60782"/>
    <w:rsid w:val="00D60AC7"/>
    <w:rsid w:val="00D63EAA"/>
    <w:rsid w:val="00D67031"/>
    <w:rsid w:val="00D67AAB"/>
    <w:rsid w:val="00D70AB6"/>
    <w:rsid w:val="00D72878"/>
    <w:rsid w:val="00D74265"/>
    <w:rsid w:val="00D75FA2"/>
    <w:rsid w:val="00D80702"/>
    <w:rsid w:val="00D8222A"/>
    <w:rsid w:val="00D829B8"/>
    <w:rsid w:val="00D82FDA"/>
    <w:rsid w:val="00D83FFF"/>
    <w:rsid w:val="00D8518B"/>
    <w:rsid w:val="00D874D3"/>
    <w:rsid w:val="00D90C02"/>
    <w:rsid w:val="00D92C96"/>
    <w:rsid w:val="00D97C49"/>
    <w:rsid w:val="00DA014D"/>
    <w:rsid w:val="00DA079B"/>
    <w:rsid w:val="00DA0ABA"/>
    <w:rsid w:val="00DA285C"/>
    <w:rsid w:val="00DA41DD"/>
    <w:rsid w:val="00DA6C31"/>
    <w:rsid w:val="00DB1861"/>
    <w:rsid w:val="00DB2622"/>
    <w:rsid w:val="00DB2F01"/>
    <w:rsid w:val="00DB5002"/>
    <w:rsid w:val="00DB718C"/>
    <w:rsid w:val="00DC0D43"/>
    <w:rsid w:val="00DC26AA"/>
    <w:rsid w:val="00DC26CA"/>
    <w:rsid w:val="00DC3C0E"/>
    <w:rsid w:val="00DC4193"/>
    <w:rsid w:val="00DC6C63"/>
    <w:rsid w:val="00DC7779"/>
    <w:rsid w:val="00DD1D6C"/>
    <w:rsid w:val="00DD3116"/>
    <w:rsid w:val="00DE0A20"/>
    <w:rsid w:val="00DE1D8F"/>
    <w:rsid w:val="00DE2DC6"/>
    <w:rsid w:val="00DE7E93"/>
    <w:rsid w:val="00DF2FF0"/>
    <w:rsid w:val="00DF4D3C"/>
    <w:rsid w:val="00E01D45"/>
    <w:rsid w:val="00E029E6"/>
    <w:rsid w:val="00E02C68"/>
    <w:rsid w:val="00E11967"/>
    <w:rsid w:val="00E1244E"/>
    <w:rsid w:val="00E13D19"/>
    <w:rsid w:val="00E13E91"/>
    <w:rsid w:val="00E150A6"/>
    <w:rsid w:val="00E16340"/>
    <w:rsid w:val="00E176A2"/>
    <w:rsid w:val="00E17913"/>
    <w:rsid w:val="00E17BA7"/>
    <w:rsid w:val="00E26770"/>
    <w:rsid w:val="00E31736"/>
    <w:rsid w:val="00E327F8"/>
    <w:rsid w:val="00E346A3"/>
    <w:rsid w:val="00E35B23"/>
    <w:rsid w:val="00E4260E"/>
    <w:rsid w:val="00E4267F"/>
    <w:rsid w:val="00E43CC7"/>
    <w:rsid w:val="00E4555A"/>
    <w:rsid w:val="00E45CD9"/>
    <w:rsid w:val="00E515D5"/>
    <w:rsid w:val="00E51A67"/>
    <w:rsid w:val="00E529F7"/>
    <w:rsid w:val="00E52D4D"/>
    <w:rsid w:val="00E550EA"/>
    <w:rsid w:val="00E66177"/>
    <w:rsid w:val="00E66AA4"/>
    <w:rsid w:val="00E67775"/>
    <w:rsid w:val="00E71726"/>
    <w:rsid w:val="00E72275"/>
    <w:rsid w:val="00E74876"/>
    <w:rsid w:val="00E77B2F"/>
    <w:rsid w:val="00E77FC6"/>
    <w:rsid w:val="00E86E4E"/>
    <w:rsid w:val="00E86FEF"/>
    <w:rsid w:val="00E93B45"/>
    <w:rsid w:val="00E94F11"/>
    <w:rsid w:val="00E96968"/>
    <w:rsid w:val="00E97DAA"/>
    <w:rsid w:val="00EA11D9"/>
    <w:rsid w:val="00EA2359"/>
    <w:rsid w:val="00EA3BC7"/>
    <w:rsid w:val="00EA3F19"/>
    <w:rsid w:val="00EA7F60"/>
    <w:rsid w:val="00EB57F8"/>
    <w:rsid w:val="00EB58CE"/>
    <w:rsid w:val="00EC0825"/>
    <w:rsid w:val="00EC1392"/>
    <w:rsid w:val="00EC4333"/>
    <w:rsid w:val="00ED000B"/>
    <w:rsid w:val="00ED379D"/>
    <w:rsid w:val="00ED4C53"/>
    <w:rsid w:val="00ED4F27"/>
    <w:rsid w:val="00ED60FE"/>
    <w:rsid w:val="00ED70DD"/>
    <w:rsid w:val="00EE13AA"/>
    <w:rsid w:val="00EE28B3"/>
    <w:rsid w:val="00EE32D6"/>
    <w:rsid w:val="00EE39FD"/>
    <w:rsid w:val="00EE6901"/>
    <w:rsid w:val="00EE7D60"/>
    <w:rsid w:val="00EE7ED8"/>
    <w:rsid w:val="00EF2344"/>
    <w:rsid w:val="00EF6246"/>
    <w:rsid w:val="00F01151"/>
    <w:rsid w:val="00F02385"/>
    <w:rsid w:val="00F037E7"/>
    <w:rsid w:val="00F04FCA"/>
    <w:rsid w:val="00F10EC1"/>
    <w:rsid w:val="00F1113B"/>
    <w:rsid w:val="00F11366"/>
    <w:rsid w:val="00F12200"/>
    <w:rsid w:val="00F1434A"/>
    <w:rsid w:val="00F14A28"/>
    <w:rsid w:val="00F14DF9"/>
    <w:rsid w:val="00F158ED"/>
    <w:rsid w:val="00F171EA"/>
    <w:rsid w:val="00F21346"/>
    <w:rsid w:val="00F22954"/>
    <w:rsid w:val="00F23236"/>
    <w:rsid w:val="00F27352"/>
    <w:rsid w:val="00F27EE1"/>
    <w:rsid w:val="00F30F50"/>
    <w:rsid w:val="00F31DC9"/>
    <w:rsid w:val="00F3714F"/>
    <w:rsid w:val="00F37428"/>
    <w:rsid w:val="00F42079"/>
    <w:rsid w:val="00F42A44"/>
    <w:rsid w:val="00F44B48"/>
    <w:rsid w:val="00F44D7E"/>
    <w:rsid w:val="00F466BB"/>
    <w:rsid w:val="00F51012"/>
    <w:rsid w:val="00F51A98"/>
    <w:rsid w:val="00F51D3C"/>
    <w:rsid w:val="00F53CD1"/>
    <w:rsid w:val="00F54887"/>
    <w:rsid w:val="00F559B1"/>
    <w:rsid w:val="00F626DC"/>
    <w:rsid w:val="00F64E41"/>
    <w:rsid w:val="00F66E7B"/>
    <w:rsid w:val="00F72984"/>
    <w:rsid w:val="00F74D67"/>
    <w:rsid w:val="00F76314"/>
    <w:rsid w:val="00F765C6"/>
    <w:rsid w:val="00F77F4E"/>
    <w:rsid w:val="00F80612"/>
    <w:rsid w:val="00F81446"/>
    <w:rsid w:val="00F81EAE"/>
    <w:rsid w:val="00F82FF2"/>
    <w:rsid w:val="00F83516"/>
    <w:rsid w:val="00F83C4B"/>
    <w:rsid w:val="00F90534"/>
    <w:rsid w:val="00F92C2C"/>
    <w:rsid w:val="00F92F55"/>
    <w:rsid w:val="00F93A2A"/>
    <w:rsid w:val="00F9533F"/>
    <w:rsid w:val="00F95FE7"/>
    <w:rsid w:val="00F97E88"/>
    <w:rsid w:val="00FA0AFD"/>
    <w:rsid w:val="00FA0F72"/>
    <w:rsid w:val="00FA31E9"/>
    <w:rsid w:val="00FA5643"/>
    <w:rsid w:val="00FA6B79"/>
    <w:rsid w:val="00FA7D0A"/>
    <w:rsid w:val="00FA7D9F"/>
    <w:rsid w:val="00FB038F"/>
    <w:rsid w:val="00FB2D07"/>
    <w:rsid w:val="00FC5D8C"/>
    <w:rsid w:val="00FC60B3"/>
    <w:rsid w:val="00FD08A4"/>
    <w:rsid w:val="00FD39DD"/>
    <w:rsid w:val="00FD3E25"/>
    <w:rsid w:val="00FD5BDD"/>
    <w:rsid w:val="00FE1A79"/>
    <w:rsid w:val="00FE1F72"/>
    <w:rsid w:val="00FE2A4C"/>
    <w:rsid w:val="00FE2C8E"/>
    <w:rsid w:val="00FE2D2E"/>
    <w:rsid w:val="00FE3A7C"/>
    <w:rsid w:val="00FE3DB5"/>
    <w:rsid w:val="00FE4341"/>
    <w:rsid w:val="00FE4DA5"/>
    <w:rsid w:val="00FE5616"/>
    <w:rsid w:val="00FE6B4B"/>
    <w:rsid w:val="00FF2033"/>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 w:type="character" w:customStyle="1" w:styleId="UnresolvedMention">
    <w:name w:val="Unresolved Mention"/>
    <w:basedOn w:val="DefaultParagraphFont"/>
    <w:uiPriority w:val="99"/>
    <w:semiHidden/>
    <w:unhideWhenUsed/>
    <w:rsid w:val="00B553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0-237&amp;sort=date_disseminated,DESC" TargetMode="External" /><Relationship Id="rId9" Type="http://schemas.openxmlformats.org/officeDocument/2006/relationships/hyperlink" Target="mailto:Kimberly.Jackso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