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B30D53" w:rsidP="00334AD5" w14:paraId="295927A7" w14:textId="7503D124">
      <w:pPr>
        <w:jc w:val="right"/>
        <w:rPr>
          <w:b/>
          <w:szCs w:val="22"/>
        </w:rPr>
      </w:pPr>
      <w:r w:rsidRPr="00B30D53">
        <w:rPr>
          <w:b/>
          <w:szCs w:val="22"/>
        </w:rPr>
        <w:t>DA 20-</w:t>
      </w:r>
      <w:r w:rsidR="00B30D53">
        <w:rPr>
          <w:b/>
          <w:szCs w:val="22"/>
        </w:rPr>
        <w:t>894</w:t>
      </w:r>
    </w:p>
    <w:p w:rsidR="00334AD5" w:rsidRPr="0029562D" w:rsidP="00835C63" w14:paraId="5C52EFC8" w14:textId="6232C4E5">
      <w:pPr>
        <w:tabs>
          <w:tab w:val="left" w:pos="2955"/>
          <w:tab w:val="right" w:pos="9360"/>
        </w:tabs>
        <w:spacing w:before="60"/>
        <w:rPr>
          <w:b/>
          <w:szCs w:val="22"/>
        </w:rPr>
      </w:pPr>
      <w:r w:rsidRPr="00B30D53">
        <w:rPr>
          <w:b/>
          <w:szCs w:val="22"/>
        </w:rPr>
        <w:tab/>
      </w:r>
      <w:r w:rsidRPr="00B30D53">
        <w:rPr>
          <w:b/>
          <w:szCs w:val="22"/>
        </w:rPr>
        <w:tab/>
      </w:r>
      <w:r w:rsidRPr="00B30D53">
        <w:rPr>
          <w:b/>
          <w:szCs w:val="22"/>
        </w:rPr>
        <w:t xml:space="preserve">Released:  </w:t>
      </w:r>
      <w:r w:rsidRPr="00B30D53" w:rsidR="00544FF8">
        <w:rPr>
          <w:b/>
          <w:szCs w:val="22"/>
        </w:rPr>
        <w:t>August</w:t>
      </w:r>
      <w:r w:rsidRPr="00B30D53" w:rsidR="003A72C7">
        <w:rPr>
          <w:b/>
          <w:szCs w:val="22"/>
        </w:rPr>
        <w:t xml:space="preserve"> </w:t>
      </w:r>
      <w:r w:rsidRPr="00B30D53" w:rsidR="00B30D53">
        <w:rPr>
          <w:b/>
          <w:szCs w:val="22"/>
        </w:rPr>
        <w:t>18</w:t>
      </w:r>
      <w:r w:rsidRPr="00B30D53">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1FA8D3F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5C013E1C">
      <w:pPr>
        <w:jc w:val="center"/>
        <w:rPr>
          <w:b/>
          <w:szCs w:val="22"/>
        </w:rPr>
      </w:pPr>
      <w:r>
        <w:rPr>
          <w:b/>
          <w:szCs w:val="22"/>
        </w:rPr>
        <w:t xml:space="preserve">BY </w:t>
      </w:r>
      <w:r w:rsidR="00112088">
        <w:rPr>
          <w:b/>
          <w:szCs w:val="22"/>
        </w:rPr>
        <w:t xml:space="preserve">COMPUTER TELEPHONY INNOVATIONS, INC. </w:t>
      </w:r>
      <w:bookmarkStart w:id="0" w:name="_Hlk39824148"/>
      <w:r w:rsidR="00112088">
        <w:rPr>
          <w:b/>
          <w:szCs w:val="22"/>
        </w:rPr>
        <w:t>DBA VOXTELESYS</w:t>
      </w:r>
      <w:r w:rsidRPr="0018521A">
        <w:rPr>
          <w:b/>
          <w:szCs w:val="22"/>
        </w:rPr>
        <w:t xml:space="preserve"> </w:t>
      </w:r>
      <w:bookmarkEnd w:id="0"/>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CE7C471">
      <w:pPr>
        <w:jc w:val="center"/>
        <w:rPr>
          <w:b/>
          <w:szCs w:val="22"/>
        </w:rPr>
      </w:pPr>
      <w:r w:rsidRPr="0029562D">
        <w:rPr>
          <w:b/>
          <w:szCs w:val="22"/>
        </w:rPr>
        <w:t>WC Docket No</w:t>
      </w:r>
      <w:r w:rsidRPr="001C06E1">
        <w:rPr>
          <w:b/>
          <w:szCs w:val="22"/>
        </w:rPr>
        <w:t>. 20-</w:t>
      </w:r>
      <w:r w:rsidR="00A85E8D">
        <w:rPr>
          <w:b/>
          <w:szCs w:val="22"/>
        </w:rPr>
        <w:t>131</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5D24642">
      <w:pPr>
        <w:pStyle w:val="NoSpacing"/>
        <w:rPr>
          <w:b/>
          <w:szCs w:val="22"/>
        </w:rPr>
      </w:pPr>
      <w:r w:rsidRPr="00CA3425">
        <w:rPr>
          <w:b/>
          <w:szCs w:val="22"/>
        </w:rPr>
        <w:t xml:space="preserve">Comments Due:  </w:t>
      </w:r>
      <w:r w:rsidRPr="00B30D53" w:rsidR="00B30D53">
        <w:rPr>
          <w:b/>
          <w:szCs w:val="22"/>
        </w:rPr>
        <w:t>September 2</w:t>
      </w:r>
      <w:r w:rsidRPr="00B30D53">
        <w:rPr>
          <w:b/>
          <w:szCs w:val="22"/>
        </w:rPr>
        <w:t>, 2020</w:t>
      </w:r>
    </w:p>
    <w:p w:rsidR="00334AD5" w:rsidRPr="0069551B" w:rsidP="00334AD5" w14:paraId="74A871CE" w14:textId="77777777">
      <w:pPr>
        <w:pStyle w:val="NoSpacing"/>
        <w:rPr>
          <w:b/>
          <w:szCs w:val="22"/>
        </w:rPr>
      </w:pPr>
    </w:p>
    <w:p w:rsidR="00334AD5" w:rsidRPr="00452866" w:rsidP="00334AD5" w14:paraId="7D22E18B" w14:textId="577FB6C1">
      <w:pPr>
        <w:autoSpaceDE w:val="0"/>
        <w:autoSpaceDN w:val="0"/>
        <w:adjustRightInd w:val="0"/>
        <w:ind w:firstLine="720"/>
        <w:rPr>
          <w:szCs w:val="22"/>
        </w:rPr>
      </w:pPr>
      <w:r w:rsidRPr="00452866">
        <w:rPr>
          <w:szCs w:val="22"/>
        </w:rPr>
        <w:t xml:space="preserve">On </w:t>
      </w:r>
      <w:r w:rsidR="0018521A">
        <w:rPr>
          <w:szCs w:val="22"/>
        </w:rPr>
        <w:t xml:space="preserve">April </w:t>
      </w:r>
      <w:r w:rsidR="00C81765">
        <w:rPr>
          <w:szCs w:val="22"/>
        </w:rPr>
        <w:t>24</w:t>
      </w:r>
      <w:r w:rsidRPr="00452866">
        <w:rPr>
          <w:szCs w:val="22"/>
        </w:rPr>
        <w:t>,</w:t>
      </w:r>
      <w:r w:rsidR="00210F21">
        <w:rPr>
          <w:szCs w:val="22"/>
        </w:rPr>
        <w:t xml:space="preserve"> 2020</w:t>
      </w:r>
      <w:r w:rsidRPr="00452866">
        <w:rPr>
          <w:szCs w:val="22"/>
        </w:rPr>
        <w:t xml:space="preserve"> </w:t>
      </w:r>
      <w:r w:rsidRPr="00112088" w:rsidR="00112088">
        <w:rPr>
          <w:szCs w:val="22"/>
        </w:rPr>
        <w:t xml:space="preserve">Computer Telephony Innovations, Inc. </w:t>
      </w:r>
      <w:r w:rsidR="00112088">
        <w:rPr>
          <w:szCs w:val="22"/>
        </w:rPr>
        <w:t>db</w:t>
      </w:r>
      <w:r w:rsidRPr="00112088" w:rsidR="00112088">
        <w:rPr>
          <w:szCs w:val="22"/>
        </w:rPr>
        <w:t xml:space="preserve">a </w:t>
      </w:r>
      <w:r w:rsidR="00112088">
        <w:rPr>
          <w:szCs w:val="22"/>
        </w:rPr>
        <w:t>V</w:t>
      </w:r>
      <w:r w:rsidRPr="00112088" w:rsidR="00112088">
        <w:rPr>
          <w:szCs w:val="22"/>
        </w:rPr>
        <w:t>ox</w:t>
      </w:r>
      <w:r w:rsidR="00112088">
        <w:rPr>
          <w:szCs w:val="22"/>
        </w:rPr>
        <w:t>t</w:t>
      </w:r>
      <w:r w:rsidRPr="00112088" w:rsidR="00112088">
        <w:rPr>
          <w:szCs w:val="22"/>
        </w:rPr>
        <w:t>elesys</w:t>
      </w:r>
      <w:r w:rsidRPr="00112088" w:rsidR="00112088">
        <w:rPr>
          <w:szCs w:val="22"/>
        </w:rPr>
        <w:t xml:space="preserve"> </w:t>
      </w:r>
      <w:r w:rsidRPr="00452866">
        <w:rPr>
          <w:szCs w:val="22"/>
        </w:rPr>
        <w:t>(</w:t>
      </w:r>
      <w:r w:rsidR="00112088">
        <w:rPr>
          <w:szCs w:val="22"/>
        </w:rPr>
        <w:t>Voxtelesys</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07775AF2">
      <w:pPr>
        <w:autoSpaceDE w:val="0"/>
        <w:autoSpaceDN w:val="0"/>
        <w:adjustRightInd w:val="0"/>
        <w:ind w:firstLine="720"/>
        <w:rPr>
          <w:szCs w:val="22"/>
        </w:rPr>
      </w:pPr>
      <w:r w:rsidRPr="00452866">
        <w:rPr>
          <w:szCs w:val="22"/>
        </w:rPr>
        <w:t xml:space="preserve">In its application, </w:t>
      </w:r>
      <w:r w:rsidR="00112088">
        <w:rPr>
          <w:szCs w:val="22"/>
        </w:rPr>
        <w:t>Voxtelesys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112088">
        <w:rPr>
          <w:szCs w:val="22"/>
        </w:rPr>
        <w:t>Voxtelesys</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112088">
        <w:rPr>
          <w:szCs w:val="22"/>
        </w:rPr>
        <w:t>Voxtelesys</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w:t>
      </w:r>
      <w:r w:rsidRPr="00452866">
        <w:rPr>
          <w:szCs w:val="22"/>
        </w:rPr>
        <w:t>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112088">
        <w:rPr>
          <w:szCs w:val="22"/>
        </w:rPr>
        <w:t>Voxtelesys</w:t>
      </w:r>
      <w:r w:rsidRPr="00B50DCA" w:rsidR="00B50DCA">
        <w:rPr>
          <w:szCs w:val="22"/>
        </w:rPr>
        <w:t xml:space="preserve"> </w:t>
      </w:r>
      <w:r w:rsidRPr="00452866">
        <w:rPr>
          <w:szCs w:val="22"/>
        </w:rPr>
        <w:t>intends to request numbers</w:t>
      </w:r>
      <w:r>
        <w:rPr>
          <w:szCs w:val="22"/>
        </w:rPr>
        <w:t xml:space="preserve"> initially</w:t>
      </w:r>
      <w:r w:rsidRPr="00452866">
        <w:rPr>
          <w:szCs w:val="22"/>
        </w:rPr>
        <w:t xml:space="preserve"> in the state</w:t>
      </w:r>
      <w:r w:rsidR="004A4D48">
        <w:rPr>
          <w:szCs w:val="22"/>
        </w:rPr>
        <w:t xml:space="preserve"> of </w:t>
      </w:r>
      <w:r w:rsidR="00DB15E2">
        <w:rPr>
          <w:szCs w:val="22"/>
        </w:rPr>
        <w:t>North Dakota</w:t>
      </w:r>
      <w:r w:rsidR="00AA3FAE">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D91D187">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A85E8D">
        <w:rPr>
          <w:szCs w:val="22"/>
        </w:rPr>
        <w:t>131</w:t>
      </w:r>
      <w:r w:rsidR="005321BE">
        <w:rPr>
          <w:szCs w:val="22"/>
        </w:rPr>
        <w:t xml:space="preserve"> </w:t>
      </w:r>
      <w:r w:rsidRPr="007E63F9">
        <w:rPr>
          <w:b/>
          <w:szCs w:val="22"/>
        </w:rPr>
        <w:t xml:space="preserve">on or before </w:t>
      </w:r>
      <w:r w:rsidRPr="00B30D53" w:rsidR="00B30D53">
        <w:rPr>
          <w:b/>
          <w:szCs w:val="22"/>
        </w:rPr>
        <w:t>September 2</w:t>
      </w:r>
      <w:r w:rsidRPr="00B30D53">
        <w:rPr>
          <w:b/>
          <w:szCs w:val="22"/>
        </w:rPr>
        <w:t>, 2020</w:t>
      </w:r>
      <w:r w:rsidRPr="00CA3425">
        <w:rPr>
          <w:szCs w:val="22"/>
        </w:rPr>
        <w:t>.</w:t>
      </w:r>
      <w:r w:rsidRPr="00452866">
        <w:rPr>
          <w:szCs w:val="22"/>
        </w:rPr>
        <w:t xml:space="preserve">  Commenters must serve a copy of comments on </w:t>
      </w:r>
      <w:r w:rsidR="00112088">
        <w:rPr>
          <w:szCs w:val="22"/>
        </w:rPr>
        <w:t>Voxtelesys</w:t>
      </w:r>
      <w:r w:rsidRPr="00452866" w:rsidR="00B50DCA">
        <w:rPr>
          <w:szCs w:val="22"/>
        </w:rPr>
        <w:t xml:space="preserve"> </w:t>
      </w:r>
      <w:r w:rsidRPr="00452866">
        <w:rPr>
          <w:szCs w:val="22"/>
        </w:rPr>
        <w:t xml:space="preserve">no later than the above comment filing date.  Unless otherwise notified by the Commission, </w:t>
      </w:r>
      <w:r w:rsidR="00112088">
        <w:rPr>
          <w:szCs w:val="22"/>
        </w:rPr>
        <w:t>Voxtelesys</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t>
      </w:r>
      <w:r w:rsidRPr="00452866">
        <w:rPr>
          <w:szCs w:val="22"/>
        </w:rPr>
        <w:t xml:space="preserve">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w:t>
      </w:r>
      <w:bookmarkStart w:id="2" w:name="_GoBack"/>
      <w:bookmarkEnd w:id="2"/>
      <w:r w:rsidRPr="00452866">
        <w:rPr>
          <w:szCs w:val="22"/>
        </w:rPr>
        <w:t xml:space="preserve">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EA1" w14:paraId="6537AC03" w14:textId="77777777">
      <w:r>
        <w:separator/>
      </w:r>
    </w:p>
  </w:footnote>
  <w:footnote w:type="continuationSeparator" w:id="1">
    <w:p w:rsidR="00EF6EA1" w14:paraId="52E77720" w14:textId="77777777">
      <w:pPr>
        <w:rPr>
          <w:sz w:val="20"/>
        </w:rPr>
      </w:pPr>
      <w:r>
        <w:rPr>
          <w:sz w:val="20"/>
        </w:rPr>
        <w:t xml:space="preserve">(Continued from previous page)  </w:t>
      </w:r>
      <w:r>
        <w:rPr>
          <w:sz w:val="20"/>
        </w:rPr>
        <w:separator/>
      </w:r>
    </w:p>
  </w:footnote>
  <w:footnote w:type="continuationNotice" w:id="2">
    <w:p w:rsidR="00EF6EA1" w:rsidRPr="00544FF8" w:rsidP="00544FF8" w14:paraId="56181ECF" w14:textId="77777777">
      <w:pPr>
        <w:pStyle w:val="Footer"/>
      </w:pPr>
    </w:p>
  </w:footnote>
  <w:footnote w:id="3">
    <w:p w:rsidR="00334AD5" w:rsidRPr="005321BE" w:rsidP="00334AD5" w14:paraId="5EAAE905" w14:textId="143D1AFD">
      <w:pPr>
        <w:pStyle w:val="FootnoteText"/>
      </w:pPr>
      <w:r w:rsidRPr="005321BE">
        <w:rPr>
          <w:rStyle w:val="FootnoteReference"/>
          <w:sz w:val="20"/>
        </w:rPr>
        <w:footnoteRef/>
      </w:r>
      <w:r w:rsidRPr="005321BE">
        <w:t xml:space="preserve"> We assign WC Docket No. 20</w:t>
      </w:r>
      <w:r w:rsidRPr="005321BE" w:rsidR="00B50DCA">
        <w:t>-</w:t>
      </w:r>
      <w:r w:rsidR="00A85E8D">
        <w:t>131</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46816F99">
      <w:pPr>
        <w:pStyle w:val="FootnoteText"/>
      </w:pPr>
      <w:bookmarkStart w:id="1" w:name="_Hlk48149756"/>
      <w:r w:rsidRPr="005321BE">
        <w:rPr>
          <w:rStyle w:val="FootnoteReference"/>
          <w:sz w:val="20"/>
        </w:rPr>
        <w:footnoteRef/>
      </w:r>
      <w:r w:rsidRPr="005321BE">
        <w:t xml:space="preserve"> </w:t>
      </w:r>
      <w:r w:rsidRPr="005321BE">
        <w:rPr>
          <w:i/>
        </w:rPr>
        <w:t xml:space="preserve">See </w:t>
      </w:r>
      <w:r w:rsidRPr="005321BE">
        <w:t xml:space="preserve">Application of </w:t>
      </w:r>
      <w:r w:rsidRPr="00112088" w:rsidR="00112088">
        <w:rPr>
          <w:szCs w:val="22"/>
        </w:rPr>
        <w:t xml:space="preserve">Computer Telephony Innovations, Inc. </w:t>
      </w:r>
      <w:r w:rsidR="00112088">
        <w:rPr>
          <w:szCs w:val="22"/>
        </w:rPr>
        <w:t>db</w:t>
      </w:r>
      <w:r w:rsidRPr="00112088" w:rsidR="00112088">
        <w:rPr>
          <w:szCs w:val="22"/>
        </w:rPr>
        <w:t xml:space="preserve">a </w:t>
      </w:r>
      <w:r w:rsidR="00112088">
        <w:rPr>
          <w:szCs w:val="22"/>
        </w:rPr>
        <w:t>V</w:t>
      </w:r>
      <w:r w:rsidRPr="00112088" w:rsidR="00112088">
        <w:rPr>
          <w:szCs w:val="22"/>
        </w:rPr>
        <w:t>ox</w:t>
      </w:r>
      <w:r w:rsidR="00112088">
        <w:rPr>
          <w:szCs w:val="22"/>
        </w:rPr>
        <w:t>t</w:t>
      </w:r>
      <w:r w:rsidRPr="00112088" w:rsidR="00112088">
        <w:rPr>
          <w:szCs w:val="22"/>
        </w:rPr>
        <w:t>elesys</w:t>
      </w:r>
      <w:r w:rsidRPr="005321BE">
        <w:t xml:space="preserve"> for Authorization to Obtain Numbering Resources, WC Docket No. 20-</w:t>
      </w:r>
      <w:r w:rsidR="00A85E8D">
        <w:t>131</w:t>
      </w:r>
      <w:r w:rsidRPr="005321BE">
        <w:t xml:space="preserve"> (filed </w:t>
      </w:r>
      <w:r w:rsidR="00835C63">
        <w:t>Apr</w:t>
      </w:r>
      <w:r w:rsidR="00703750">
        <w:t>.</w:t>
      </w:r>
      <w:r w:rsidR="00835C63">
        <w:t xml:space="preserve"> </w:t>
      </w:r>
      <w:r w:rsidR="00C81765">
        <w:t>24</w:t>
      </w:r>
      <w:r w:rsidRPr="005321BE" w:rsidR="00210F21">
        <w:t>, 2020</w:t>
      </w:r>
      <w:r w:rsidRPr="005321BE">
        <w:t>)</w:t>
      </w:r>
      <w:r w:rsidR="00E524C2">
        <w:t>,</w:t>
      </w:r>
      <w:r w:rsidRPr="00D54D07" w:rsidR="00D54D07">
        <w:rPr>
          <w:szCs w:val="22"/>
        </w:rPr>
        <w:t xml:space="preserve"> </w:t>
      </w:r>
      <w:hyperlink r:id="rId1" w:history="1">
        <w:r w:rsidRPr="00CF7FB7" w:rsidR="00D54D07">
          <w:rPr>
            <w:rStyle w:val="Hyperlink"/>
            <w:szCs w:val="22"/>
          </w:rPr>
          <w:t>https://www.fcc.gov/ecfs/filing/10424262173108</w:t>
        </w:r>
      </w:hyperlink>
      <w:r w:rsidR="00544FF8">
        <w:rPr>
          <w:szCs w:val="22"/>
        </w:rPr>
        <w:t>,</w:t>
      </w:r>
      <w:r w:rsidR="00FB7B31">
        <w:rPr>
          <w:szCs w:val="22"/>
        </w:rPr>
        <w:t xml:space="preserve"> (amended application filed July 14, 2020), </w:t>
      </w:r>
      <w:hyperlink r:id="rId2" w:history="1">
        <w:r w:rsidR="00FB7B31">
          <w:rPr>
            <w:rStyle w:val="Hyperlink"/>
          </w:rPr>
          <w:t>https://www.fcc.gov/ecfs/filing/10715185198162</w:t>
        </w:r>
      </w:hyperlink>
      <w:r w:rsidR="00544FF8">
        <w:rPr>
          <w:szCs w:val="22"/>
        </w:rPr>
        <w:t xml:space="preserve"> </w:t>
      </w:r>
      <w:r w:rsidRPr="005321BE">
        <w:t>(</w:t>
      </w:r>
      <w:r w:rsidR="00E524C2">
        <w:t>Voxtelesys</w:t>
      </w:r>
      <w:r w:rsidR="00E524C2">
        <w:t xml:space="preserve"> </w:t>
      </w:r>
      <w:r w:rsidR="0057712E">
        <w:rPr>
          <w:szCs w:val="22"/>
        </w:rPr>
        <w:t>Application</w:t>
      </w:r>
      <w:r w:rsidRPr="005321BE">
        <w:t>)</w:t>
      </w:r>
      <w:r w:rsidR="00544FF8">
        <w:t xml:space="preserve">; </w:t>
      </w:r>
      <w:r w:rsidR="00E524C2">
        <w:rPr>
          <w:i/>
          <w:iCs/>
        </w:rPr>
        <w:t xml:space="preserve">see also </w:t>
      </w:r>
      <w:r w:rsidR="00544FF8">
        <w:t xml:space="preserve">Supplement to Application </w:t>
      </w:r>
      <w:r w:rsidR="00E524C2">
        <w:t xml:space="preserve">of </w:t>
      </w:r>
      <w:r w:rsidRPr="00112088" w:rsidR="00E524C2">
        <w:rPr>
          <w:szCs w:val="22"/>
        </w:rPr>
        <w:t xml:space="preserve">Computer Telephony Innovations, Inc. </w:t>
      </w:r>
      <w:r w:rsidR="00E524C2">
        <w:rPr>
          <w:szCs w:val="22"/>
        </w:rPr>
        <w:t>db</w:t>
      </w:r>
      <w:r w:rsidRPr="00112088" w:rsidR="00E524C2">
        <w:rPr>
          <w:szCs w:val="22"/>
        </w:rPr>
        <w:t xml:space="preserve">a </w:t>
      </w:r>
      <w:r w:rsidR="00E524C2">
        <w:rPr>
          <w:szCs w:val="22"/>
        </w:rPr>
        <w:t>V</w:t>
      </w:r>
      <w:r w:rsidRPr="00112088" w:rsidR="00E524C2">
        <w:rPr>
          <w:szCs w:val="22"/>
        </w:rPr>
        <w:t>ox</w:t>
      </w:r>
      <w:r w:rsidR="00E524C2">
        <w:rPr>
          <w:szCs w:val="22"/>
        </w:rPr>
        <w:t>t</w:t>
      </w:r>
      <w:r w:rsidRPr="00112088" w:rsidR="00E524C2">
        <w:rPr>
          <w:szCs w:val="22"/>
        </w:rPr>
        <w:t>elesys</w:t>
      </w:r>
      <w:r w:rsidRPr="005321BE" w:rsidR="00E524C2">
        <w:t xml:space="preserve"> for Authorization to Obtain Numbering Resources, WC Docket No. 20-</w:t>
      </w:r>
      <w:r w:rsidR="00E524C2">
        <w:t>131</w:t>
      </w:r>
      <w:r w:rsidRPr="005321BE" w:rsidR="00E524C2">
        <w:t xml:space="preserve"> (filed </w:t>
      </w:r>
      <w:r w:rsidR="00E524C2">
        <w:t>Aug</w:t>
      </w:r>
      <w:r w:rsidR="00703750">
        <w:t>.</w:t>
      </w:r>
      <w:r w:rsidR="00E524C2">
        <w:t xml:space="preserve"> 6</w:t>
      </w:r>
      <w:r w:rsidRPr="005321BE" w:rsidR="00E524C2">
        <w:t>, 2020)</w:t>
      </w:r>
      <w:r w:rsidR="00E524C2">
        <w:t>,</w:t>
      </w:r>
      <w:r w:rsidRPr="00D54D07" w:rsidR="00E524C2">
        <w:rPr>
          <w:szCs w:val="22"/>
        </w:rPr>
        <w:t xml:space="preserve"> </w:t>
      </w:r>
      <w:hyperlink r:id="rId3" w:history="1">
        <w:r w:rsidR="00E524C2">
          <w:rPr>
            <w:rStyle w:val="Hyperlink"/>
          </w:rPr>
          <w:t>https://www.fcc.gov/ecfs/filing/10806617002016</w:t>
        </w:r>
      </w:hyperlink>
      <w:r w:rsidR="00E524C2">
        <w:t xml:space="preserve"> </w:t>
      </w:r>
      <w:r w:rsidR="0057712E">
        <w:t>(</w:t>
      </w:r>
      <w:r w:rsidR="00E524C2">
        <w:t>Voxtelesys</w:t>
      </w:r>
      <w:r w:rsidR="00E524C2">
        <w:t xml:space="preserve"> </w:t>
      </w:r>
      <w:r w:rsidR="0057712E">
        <w:t>Supplement).</w:t>
      </w:r>
      <w:bookmarkEnd w:id="1"/>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6F01AB25">
      <w:pPr>
        <w:pStyle w:val="FootnoteText"/>
      </w:pPr>
      <w:r w:rsidRPr="005321BE">
        <w:rPr>
          <w:rStyle w:val="FootnoteReference"/>
          <w:sz w:val="20"/>
        </w:rPr>
        <w:footnoteRef/>
      </w:r>
      <w:r w:rsidRPr="005321BE">
        <w:t xml:space="preserve"> </w:t>
      </w:r>
      <w:r w:rsidRPr="005321BE">
        <w:rPr>
          <w:i/>
        </w:rPr>
        <w:t>See</w:t>
      </w:r>
      <w:r w:rsidRPr="005321BE">
        <w:t xml:space="preserve"> </w:t>
      </w:r>
      <w:r w:rsidR="00DB15E2">
        <w:t>Voxtelesys</w:t>
      </w:r>
      <w:r w:rsidR="00DB15E2">
        <w:t xml:space="preserve"> </w:t>
      </w:r>
      <w:r w:rsidRPr="00DB15E2" w:rsidR="0057712E">
        <w:t xml:space="preserve">Supplement at </w:t>
      </w:r>
      <w:r w:rsidRPr="00DB15E2" w:rsidR="00DB15E2">
        <w:t>1</w:t>
      </w:r>
      <w:r w:rsidR="0057712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82E64D2">
    <w:pPr>
      <w:tabs>
        <w:tab w:val="center" w:pos="4680"/>
        <w:tab w:val="right" w:pos="9360"/>
      </w:tabs>
    </w:pPr>
    <w:r w:rsidRPr="009838BC">
      <w:rPr>
        <w:b/>
      </w:rPr>
      <w:tab/>
      <w:t>Federal Communications Commission</w:t>
    </w:r>
    <w:r w:rsidRPr="009838BC">
      <w:rPr>
        <w:b/>
      </w:rPr>
      <w:tab/>
    </w:r>
    <w:r w:rsidR="00866F08">
      <w:rPr>
        <w:b/>
      </w:rPr>
      <w:t>DA 20-894</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473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12088"/>
    <w:rsid w:val="00122BD5"/>
    <w:rsid w:val="0018521A"/>
    <w:rsid w:val="001979D9"/>
    <w:rsid w:val="001A722B"/>
    <w:rsid w:val="001C06E1"/>
    <w:rsid w:val="001D1F22"/>
    <w:rsid w:val="001D6BCF"/>
    <w:rsid w:val="001E01CA"/>
    <w:rsid w:val="002060D9"/>
    <w:rsid w:val="00210F21"/>
    <w:rsid w:val="00226822"/>
    <w:rsid w:val="00243CE0"/>
    <w:rsid w:val="00260594"/>
    <w:rsid w:val="00285017"/>
    <w:rsid w:val="0029223C"/>
    <w:rsid w:val="0029562D"/>
    <w:rsid w:val="002A2D2E"/>
    <w:rsid w:val="00334AD5"/>
    <w:rsid w:val="00335690"/>
    <w:rsid w:val="00343749"/>
    <w:rsid w:val="00357D50"/>
    <w:rsid w:val="00371EC1"/>
    <w:rsid w:val="003925DC"/>
    <w:rsid w:val="003A72C7"/>
    <w:rsid w:val="003B0550"/>
    <w:rsid w:val="003B694F"/>
    <w:rsid w:val="003D4940"/>
    <w:rsid w:val="003D61CD"/>
    <w:rsid w:val="003D66F8"/>
    <w:rsid w:val="003F171C"/>
    <w:rsid w:val="003F2D9F"/>
    <w:rsid w:val="00405106"/>
    <w:rsid w:val="00412FC5"/>
    <w:rsid w:val="00422276"/>
    <w:rsid w:val="004242F1"/>
    <w:rsid w:val="00436786"/>
    <w:rsid w:val="00445A00"/>
    <w:rsid w:val="00451B0F"/>
    <w:rsid w:val="00452866"/>
    <w:rsid w:val="0046125F"/>
    <w:rsid w:val="0048612D"/>
    <w:rsid w:val="00487524"/>
    <w:rsid w:val="00496106"/>
    <w:rsid w:val="004A4D48"/>
    <w:rsid w:val="004C12D0"/>
    <w:rsid w:val="004C2EE3"/>
    <w:rsid w:val="004E0884"/>
    <w:rsid w:val="004E4A22"/>
    <w:rsid w:val="00511968"/>
    <w:rsid w:val="005321BE"/>
    <w:rsid w:val="00544FF8"/>
    <w:rsid w:val="0055614C"/>
    <w:rsid w:val="00572CDD"/>
    <w:rsid w:val="0057712E"/>
    <w:rsid w:val="00607BA5"/>
    <w:rsid w:val="006148B3"/>
    <w:rsid w:val="006156A7"/>
    <w:rsid w:val="00626EB6"/>
    <w:rsid w:val="006353A3"/>
    <w:rsid w:val="00655D03"/>
    <w:rsid w:val="00683F84"/>
    <w:rsid w:val="0069551B"/>
    <w:rsid w:val="006A6A81"/>
    <w:rsid w:val="006A7C31"/>
    <w:rsid w:val="006E26AF"/>
    <w:rsid w:val="006E2DB9"/>
    <w:rsid w:val="006F7393"/>
    <w:rsid w:val="0070224F"/>
    <w:rsid w:val="00703750"/>
    <w:rsid w:val="007115F7"/>
    <w:rsid w:val="00771312"/>
    <w:rsid w:val="007767C4"/>
    <w:rsid w:val="00785689"/>
    <w:rsid w:val="0079754B"/>
    <w:rsid w:val="00797EAE"/>
    <w:rsid w:val="007A1E6D"/>
    <w:rsid w:val="007B7A72"/>
    <w:rsid w:val="007E63F9"/>
    <w:rsid w:val="00811E19"/>
    <w:rsid w:val="00822CE0"/>
    <w:rsid w:val="00835C63"/>
    <w:rsid w:val="00837C62"/>
    <w:rsid w:val="00841AB1"/>
    <w:rsid w:val="00866F08"/>
    <w:rsid w:val="008C22FD"/>
    <w:rsid w:val="00904EE6"/>
    <w:rsid w:val="00910F12"/>
    <w:rsid w:val="00926503"/>
    <w:rsid w:val="00930ECF"/>
    <w:rsid w:val="0093764C"/>
    <w:rsid w:val="009764FC"/>
    <w:rsid w:val="009838BC"/>
    <w:rsid w:val="009A5BDC"/>
    <w:rsid w:val="00A4546C"/>
    <w:rsid w:val="00A45F4F"/>
    <w:rsid w:val="00A600A9"/>
    <w:rsid w:val="00A85E8D"/>
    <w:rsid w:val="00A866AC"/>
    <w:rsid w:val="00AA3FAE"/>
    <w:rsid w:val="00AA55B7"/>
    <w:rsid w:val="00AA5B9E"/>
    <w:rsid w:val="00AB14FF"/>
    <w:rsid w:val="00AB2407"/>
    <w:rsid w:val="00AB53DF"/>
    <w:rsid w:val="00B07E5C"/>
    <w:rsid w:val="00B30D53"/>
    <w:rsid w:val="00B326E3"/>
    <w:rsid w:val="00B50DCA"/>
    <w:rsid w:val="00B811F7"/>
    <w:rsid w:val="00B95603"/>
    <w:rsid w:val="00BA5DC6"/>
    <w:rsid w:val="00BA6196"/>
    <w:rsid w:val="00BC6D8C"/>
    <w:rsid w:val="00C16AF2"/>
    <w:rsid w:val="00C2448D"/>
    <w:rsid w:val="00C34006"/>
    <w:rsid w:val="00C426B1"/>
    <w:rsid w:val="00C81765"/>
    <w:rsid w:val="00C82B6B"/>
    <w:rsid w:val="00C8396D"/>
    <w:rsid w:val="00C90D6A"/>
    <w:rsid w:val="00CA3425"/>
    <w:rsid w:val="00CC72B6"/>
    <w:rsid w:val="00CF7FB7"/>
    <w:rsid w:val="00D0218D"/>
    <w:rsid w:val="00D216CD"/>
    <w:rsid w:val="00D53750"/>
    <w:rsid w:val="00D54D07"/>
    <w:rsid w:val="00DA2529"/>
    <w:rsid w:val="00DB130A"/>
    <w:rsid w:val="00DB15E2"/>
    <w:rsid w:val="00DC10A1"/>
    <w:rsid w:val="00DC12E3"/>
    <w:rsid w:val="00DC655F"/>
    <w:rsid w:val="00DD7EBD"/>
    <w:rsid w:val="00DF62B6"/>
    <w:rsid w:val="00E07225"/>
    <w:rsid w:val="00E155B7"/>
    <w:rsid w:val="00E524C2"/>
    <w:rsid w:val="00E5409F"/>
    <w:rsid w:val="00E61548"/>
    <w:rsid w:val="00E90579"/>
    <w:rsid w:val="00EB748E"/>
    <w:rsid w:val="00EC0185"/>
    <w:rsid w:val="00EF6EA1"/>
    <w:rsid w:val="00F021FA"/>
    <w:rsid w:val="00F0255C"/>
    <w:rsid w:val="00F57ACA"/>
    <w:rsid w:val="00F62E97"/>
    <w:rsid w:val="00F64209"/>
    <w:rsid w:val="00F93BF5"/>
    <w:rsid w:val="00F96F63"/>
    <w:rsid w:val="00FB7B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24262173108" TargetMode="External" /><Relationship Id="rId2" Type="http://schemas.openxmlformats.org/officeDocument/2006/relationships/hyperlink" Target="https://www.fcc.gov/ecfs/filing/10715185198162" TargetMode="External" /><Relationship Id="rId3" Type="http://schemas.openxmlformats.org/officeDocument/2006/relationships/hyperlink" Target="https://www.fcc.gov/ecfs/filing/1080661700201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