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66856" w:rsidRPr="00AF2B73" w14:paraId="138B9A10" w14:textId="7051CD20">
      <w:pPr>
        <w:jc w:val="right"/>
        <w:rPr>
          <w:b/>
          <w:szCs w:val="22"/>
        </w:rPr>
      </w:pPr>
      <w:r w:rsidRPr="00AF2B73">
        <w:rPr>
          <w:b/>
          <w:szCs w:val="22"/>
        </w:rPr>
        <w:tab/>
        <w:t>DA</w:t>
      </w:r>
      <w:r w:rsidR="00D3708E">
        <w:rPr>
          <w:b/>
          <w:szCs w:val="22"/>
        </w:rPr>
        <w:t>-</w:t>
      </w:r>
      <w:r w:rsidRPr="00AF2B73" w:rsidR="00E37F68">
        <w:rPr>
          <w:b/>
          <w:szCs w:val="22"/>
        </w:rPr>
        <w:t>2</w:t>
      </w:r>
      <w:r w:rsidR="008D3925">
        <w:rPr>
          <w:b/>
          <w:szCs w:val="22"/>
        </w:rPr>
        <w:t>1</w:t>
      </w:r>
      <w:r w:rsidRPr="00AF2B73">
        <w:rPr>
          <w:b/>
          <w:szCs w:val="22"/>
        </w:rPr>
        <w:t>-</w:t>
      </w:r>
      <w:r w:rsidR="00D3708E">
        <w:rPr>
          <w:b/>
          <w:szCs w:val="22"/>
        </w:rPr>
        <w:t>1070</w:t>
      </w:r>
    </w:p>
    <w:p w:rsidR="00C66856" w:rsidRPr="00AF2B73" w14:paraId="6DA20FDB" w14:textId="58F45705">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B36440">
        <w:rPr>
          <w:b/>
          <w:szCs w:val="22"/>
        </w:rPr>
        <w:t>August</w:t>
      </w:r>
      <w:r w:rsidR="008D3925">
        <w:rPr>
          <w:b/>
          <w:szCs w:val="22"/>
        </w:rPr>
        <w:t xml:space="preserve"> </w:t>
      </w:r>
      <w:r w:rsidR="00EF2581">
        <w:rPr>
          <w:b/>
          <w:szCs w:val="22"/>
        </w:rPr>
        <w:t>29</w:t>
      </w:r>
      <w:r w:rsidRPr="00AF2B73" w:rsidR="00D278E6">
        <w:rPr>
          <w:b/>
          <w:szCs w:val="22"/>
        </w:rPr>
        <w:t>, 202</w:t>
      </w:r>
      <w:r w:rsidR="008D3925">
        <w:rPr>
          <w:b/>
          <w:szCs w:val="22"/>
        </w:rPr>
        <w:t>1</w:t>
      </w:r>
    </w:p>
    <w:p w:rsidR="00C66856" w:rsidRPr="00AF2B73" w14:paraId="7D473FAA" w14:textId="77777777">
      <w:pPr>
        <w:jc w:val="center"/>
        <w:rPr>
          <w:b/>
          <w:szCs w:val="22"/>
        </w:rPr>
      </w:pPr>
    </w:p>
    <w:p w:rsidR="00C66856" w:rsidRPr="00AF2B73" w:rsidP="0034719A" w14:paraId="31624762" w14:textId="560CA67B">
      <w:pPr>
        <w:tabs>
          <w:tab w:val="center" w:pos="5184"/>
        </w:tabs>
        <w:jc w:val="center"/>
        <w:rPr>
          <w:b/>
          <w:szCs w:val="22"/>
        </w:rPr>
      </w:pPr>
      <w:bookmarkStart w:id="0" w:name="OLE_LINK1"/>
      <w:bookmarkStart w:id="1" w:name="OLE_LINK2"/>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w:t>
      </w:r>
      <w:r w:rsidR="004A6939">
        <w:rPr>
          <w:b/>
          <w:szCs w:val="22"/>
        </w:rPr>
        <w:t xml:space="preserve"> FOR</w:t>
      </w:r>
      <w:r w:rsidRPr="00AF2B73">
        <w:rPr>
          <w:b/>
          <w:szCs w:val="22"/>
        </w:rPr>
        <w:t xml:space="preserve"> </w:t>
      </w:r>
      <w:bookmarkEnd w:id="0"/>
      <w:bookmarkEnd w:id="1"/>
      <w:r w:rsidR="00593022">
        <w:rPr>
          <w:b/>
          <w:szCs w:val="22"/>
        </w:rPr>
        <w:t>HURRICANE IDA</w:t>
      </w:r>
    </w:p>
    <w:p w:rsidR="00C66856" w:rsidRPr="00AF2B73" w14:paraId="2259405D" w14:textId="77777777">
      <w:pPr>
        <w:tabs>
          <w:tab w:val="center" w:pos="5184"/>
        </w:tabs>
        <w:jc w:val="center"/>
        <w:rPr>
          <w:szCs w:val="22"/>
        </w:rPr>
      </w:pPr>
    </w:p>
    <w:p w:rsidR="00C66856" w:rsidRPr="00AF2B73" w:rsidP="00AF2B73" w14:paraId="5506E762" w14:textId="5EE8F377">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with D</w:t>
      </w:r>
      <w:r w:rsidRPr="00AF2B73" w:rsidR="00A40B83">
        <w:rPr>
          <w:szCs w:val="22"/>
        </w:rPr>
        <w:t>epartment of Homeland Security Cybersecurity and Infrastructure Security Agency</w:t>
      </w:r>
      <w:r w:rsidRPr="00AF2B73" w:rsidR="00932547">
        <w:rPr>
          <w:szCs w:val="22"/>
        </w:rPr>
        <w:t xml:space="preserve"> and </w:t>
      </w:r>
      <w:r w:rsidRPr="00AF2B73" w:rsidR="00A40B83">
        <w:rPr>
          <w:szCs w:val="22"/>
        </w:rPr>
        <w:t>the Federal Emergency Management Agency</w:t>
      </w:r>
      <w:r w:rsidRPr="00AF2B73" w:rsidR="004B352E">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593022">
        <w:rPr>
          <w:szCs w:val="22"/>
        </w:rPr>
        <w:t>Hurricane Ida</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655355B7">
      <w:pPr>
        <w:ind w:firstLine="720"/>
        <w:rPr>
          <w:szCs w:val="22"/>
        </w:rPr>
      </w:pPr>
      <w:r w:rsidRPr="00AF2B73">
        <w:rPr>
          <w:szCs w:val="22"/>
        </w:rPr>
        <w:t xml:space="preserve">In DIRS, this activation will have the following name: </w:t>
      </w:r>
      <w:r w:rsidR="00593022">
        <w:rPr>
          <w:szCs w:val="22"/>
        </w:rPr>
        <w:t>HURRICANE IDA</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 xml:space="preserve">10:00 a.m. </w:t>
      </w:r>
      <w:r w:rsidRPr="005832EA">
        <w:rPr>
          <w:b/>
          <w:szCs w:val="22"/>
        </w:rPr>
        <w:t>on</w:t>
      </w:r>
      <w:r w:rsidRPr="005832EA" w:rsidR="007104FE">
        <w:rPr>
          <w:b/>
          <w:szCs w:val="22"/>
        </w:rPr>
        <w:t xml:space="preserve"> </w:t>
      </w:r>
      <w:r w:rsidRPr="005832EA" w:rsidR="008D3925">
        <w:rPr>
          <w:b/>
          <w:szCs w:val="22"/>
        </w:rPr>
        <w:t>Mon</w:t>
      </w:r>
      <w:r w:rsidRPr="005832EA" w:rsidR="00630CE1">
        <w:rPr>
          <w:b/>
          <w:szCs w:val="22"/>
        </w:rPr>
        <w:t>day</w:t>
      </w:r>
      <w:r w:rsidRPr="005832EA" w:rsidR="007104FE">
        <w:rPr>
          <w:b/>
          <w:szCs w:val="22"/>
        </w:rPr>
        <w:t>,</w:t>
      </w:r>
      <w:r w:rsidRPr="005832EA">
        <w:rPr>
          <w:b/>
          <w:szCs w:val="22"/>
        </w:rPr>
        <w:t xml:space="preserve"> </w:t>
      </w:r>
      <w:r w:rsidRPr="005832EA" w:rsidR="00B36440">
        <w:rPr>
          <w:b/>
          <w:szCs w:val="22"/>
        </w:rPr>
        <w:t xml:space="preserve">August </w:t>
      </w:r>
      <w:r w:rsidR="00593022">
        <w:rPr>
          <w:b/>
          <w:szCs w:val="22"/>
        </w:rPr>
        <w:t>30</w:t>
      </w:r>
      <w:r w:rsidRPr="005832EA" w:rsidR="00AD64F9">
        <w:rPr>
          <w:b/>
          <w:szCs w:val="22"/>
        </w:rPr>
        <w:t>,</w:t>
      </w:r>
      <w:r w:rsidRPr="005832EA" w:rsidR="00D278E6">
        <w:rPr>
          <w:b/>
          <w:szCs w:val="22"/>
        </w:rPr>
        <w:t xml:space="preserve"> 202</w:t>
      </w:r>
      <w:r w:rsidRPr="005832EA" w:rsidR="008D3925">
        <w:rPr>
          <w:b/>
          <w:szCs w:val="22"/>
        </w:rPr>
        <w:t>1</w:t>
      </w:r>
      <w:r w:rsidRPr="005832EA">
        <w:rPr>
          <w:b/>
          <w:szCs w:val="22"/>
        </w:rPr>
        <w:t>, and</w:t>
      </w:r>
      <w:r w:rsidRPr="00AF2B73">
        <w:rPr>
          <w:b/>
          <w:szCs w:val="22"/>
        </w:rPr>
        <w:t xml:space="preserve"> every day after that by 10:00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570BC05D">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1A3331" w:rsidRPr="00AF2B73" w:rsidP="001A3331" w14:paraId="14070A9C" w14:textId="77777777">
      <w:pPr>
        <w:rPr>
          <w:b/>
          <w:bCs/>
          <w:szCs w:val="22"/>
        </w:rPr>
      </w:pPr>
      <w:bookmarkStart w:id="4" w:name="_Hlk526842846"/>
      <w:bookmarkStart w:id="5" w:name="_Hlk526842909"/>
    </w:p>
    <w:p w:rsidR="001C17AE" w:rsidRPr="00D3708E" w:rsidP="001C17AE" w14:paraId="497786FC" w14:textId="0C410B07">
      <w:pPr>
        <w:rPr>
          <w:szCs w:val="22"/>
          <w:lang w:val="es-PR"/>
        </w:rPr>
      </w:pPr>
      <w:r w:rsidRPr="00D3708E">
        <w:rPr>
          <w:rFonts w:eastAsia="Calibri"/>
          <w:b/>
          <w:bCs/>
          <w:szCs w:val="22"/>
          <w:lang w:val="es-PR"/>
        </w:rPr>
        <w:t>Alabama</w:t>
      </w:r>
      <w:r w:rsidRPr="00D3708E">
        <w:rPr>
          <w:rFonts w:eastAsia="Calibri"/>
          <w:szCs w:val="22"/>
          <w:lang w:val="es-PR"/>
        </w:rPr>
        <w:t xml:space="preserve">: </w:t>
      </w:r>
      <w:r w:rsidRPr="00D3708E">
        <w:rPr>
          <w:szCs w:val="22"/>
          <w:lang w:val="es-PR"/>
        </w:rPr>
        <w:t xml:space="preserve">Baldwin, Clarke, </w:t>
      </w:r>
      <w:r w:rsidRPr="00D3708E">
        <w:rPr>
          <w:szCs w:val="22"/>
          <w:lang w:val="es-PR"/>
        </w:rPr>
        <w:t>Conecuh</w:t>
      </w:r>
      <w:r w:rsidRPr="00D3708E">
        <w:rPr>
          <w:szCs w:val="22"/>
          <w:lang w:val="es-PR"/>
        </w:rPr>
        <w:t xml:space="preserve">, </w:t>
      </w:r>
      <w:r w:rsidRPr="00D3708E">
        <w:rPr>
          <w:szCs w:val="22"/>
          <w:lang w:val="es-PR"/>
        </w:rPr>
        <w:t>Escambia</w:t>
      </w:r>
      <w:r w:rsidRPr="00D3708E">
        <w:rPr>
          <w:szCs w:val="22"/>
          <w:lang w:val="es-PR"/>
        </w:rPr>
        <w:t>, Mobile, Monroe, Washington.</w:t>
      </w:r>
    </w:p>
    <w:p w:rsidR="001C17AE" w:rsidRPr="00D3708E" w:rsidP="005E401C" w14:paraId="438C5571" w14:textId="098248B1">
      <w:pPr>
        <w:rPr>
          <w:rFonts w:eastAsia="Calibri"/>
          <w:b/>
          <w:bCs/>
          <w:szCs w:val="22"/>
          <w:lang w:val="es-PR"/>
        </w:rPr>
      </w:pPr>
    </w:p>
    <w:p w:rsidR="001C17AE" w:rsidRPr="00A73B91" w:rsidP="001C17AE" w14:paraId="73C471D4" w14:textId="323031C0">
      <w:pPr>
        <w:rPr>
          <w:szCs w:val="22"/>
        </w:rPr>
      </w:pPr>
      <w:r w:rsidRPr="009E25F1">
        <w:rPr>
          <w:rFonts w:eastAsia="Calibri"/>
          <w:b/>
          <w:bCs/>
          <w:szCs w:val="22"/>
        </w:rPr>
        <w:t>Louisiana</w:t>
      </w:r>
      <w:r w:rsidRPr="009E25F1">
        <w:rPr>
          <w:rFonts w:eastAsia="Calibri"/>
          <w:szCs w:val="22"/>
        </w:rPr>
        <w:t>:</w:t>
      </w:r>
      <w:r>
        <w:rPr>
          <w:rFonts w:eastAsia="Calibri"/>
          <w:szCs w:val="22"/>
        </w:rPr>
        <w:t xml:space="preserve"> </w:t>
      </w:r>
      <w:r w:rsidRPr="00A73B91">
        <w:rPr>
          <w:szCs w:val="22"/>
        </w:rPr>
        <w:t xml:space="preserve">Acadia, Ascension, Assumption, Avoyelles, East Baton Rouge, East Feliciana, Evangeline, Iberia, Iberville, Jefferson, </w:t>
      </w:r>
      <w:r w:rsidRPr="00A73B91" w:rsidR="006C2067">
        <w:rPr>
          <w:szCs w:val="22"/>
        </w:rPr>
        <w:t xml:space="preserve">Lafayette, </w:t>
      </w:r>
      <w:r w:rsidRPr="00A73B91">
        <w:rPr>
          <w:szCs w:val="22"/>
        </w:rPr>
        <w:t xml:space="preserve">Lafourche, Livingston, Orleans, Plaquemines, Point Coupee, St, Martin, St, Mary, St. Bernard, St. Charles, St. Helena, St. James, St. John the Baptist, St. Landry, St. </w:t>
      </w:r>
      <w:r w:rsidRPr="00A73B91">
        <w:rPr>
          <w:szCs w:val="22"/>
        </w:rPr>
        <w:t>Martin, St. Tammany, Tangipahoa, Terrebonne, Vermillion, Washington, West Baton Rouge, West Feliciana.</w:t>
      </w:r>
    </w:p>
    <w:p w:rsidR="001C17AE" w:rsidRPr="002B5738" w:rsidP="001C17AE" w14:paraId="2558F102" w14:textId="77777777"/>
    <w:p w:rsidR="00935E90" w:rsidP="00935E90" w14:paraId="46CD40E2" w14:textId="7C465DB3">
      <w:r w:rsidRPr="002B5738">
        <w:rPr>
          <w:rFonts w:eastAsia="Calibri"/>
          <w:b/>
          <w:bCs/>
          <w:szCs w:val="22"/>
        </w:rPr>
        <w:t>Mississippi</w:t>
      </w:r>
      <w:r w:rsidRPr="002B5738">
        <w:rPr>
          <w:rFonts w:eastAsia="Calibri"/>
          <w:szCs w:val="22"/>
        </w:rPr>
        <w:t xml:space="preserve">: </w:t>
      </w:r>
      <w:r>
        <w:t>Adams, Alcorn, Amite, Attala, Benton, Bolivar, Calhoun, Carroll, Chickasaw, Choctaw, Claiborne, Clay, Coahoma, Copiah, DeSoto, Forrest, Franklin, George, Greene, Grenada, Hancock, Harrison, Hinds, Holmes, Humphreys, Issaquena, Itawamba, Jackson, Jefferson, Lafayette, Lamar, Lee, Leflore, Lincoln, Madison, Marion, Marshall, Monroe, Montgomery, Panola, Pearl River, Perry, Pike, Pontotoc, Prentiss, Quitman, Sharkey, Stone, Sunflower, Tallahatchie, Tate, Tippah, Tishomingo, Tunica, Union, Walthall, Warren, Washington, Webster, Wilkinson, Yalobusha, Yazoo.</w:t>
      </w:r>
    </w:p>
    <w:p w:rsidR="0062790D" w:rsidRPr="00A73B91" w:rsidP="00F1263C" w14:paraId="7268A2A3" w14:textId="4B3F0115">
      <w:pPr>
        <w:rPr>
          <w:szCs w:val="22"/>
        </w:rPr>
      </w:pPr>
    </w:p>
    <w:p w:rsidR="005E6469" w:rsidP="00EF53E0" w14:paraId="52323BC9" w14:textId="31B52435">
      <w:pPr>
        <w:rPr>
          <w:szCs w:val="22"/>
        </w:rPr>
      </w:pPr>
      <w:r w:rsidRPr="00AF2B73">
        <w:rPr>
          <w:szCs w:val="22"/>
        </w:rPr>
        <w:t xml:space="preserve">The FCC continues to monitor the storm 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D3708E" w14:paraId="580377E2" w14:textId="77777777">
      <w:pPr>
        <w:tabs>
          <w:tab w:val="center" w:pos="5184"/>
        </w:tabs>
        <w:rPr>
          <w:szCs w:val="22"/>
          <w:lang w:val="es-PR"/>
        </w:rPr>
      </w:pPr>
      <w:r w:rsidRPr="00D3708E">
        <w:rPr>
          <w:szCs w:val="22"/>
          <w:lang w:val="es-PR"/>
        </w:rPr>
        <w:t>Julia Tu (202) 418-0731, 202-321-4399 (</w:t>
      </w:r>
      <w:r w:rsidRPr="00D3708E">
        <w:rPr>
          <w:szCs w:val="22"/>
          <w:lang w:val="es-PR"/>
        </w:rPr>
        <w:t>cell</w:t>
      </w:r>
      <w:r w:rsidRPr="00D3708E">
        <w:rPr>
          <w:szCs w:val="22"/>
          <w:lang w:val="es-PR"/>
        </w:rPr>
        <w:t xml:space="preserve">), </w:t>
      </w:r>
      <w:hyperlink r:id="rId5" w:history="1">
        <w:r w:rsidRPr="00D3708E">
          <w:rPr>
            <w:rStyle w:val="Hyperlink"/>
            <w:szCs w:val="22"/>
            <w:lang w:val="es-PR"/>
          </w:rPr>
          <w:t>julia.tu@fcc.gov</w:t>
        </w:r>
      </w:hyperlink>
    </w:p>
    <w:p w:rsidR="00C66856" w:rsidRPr="000E770A" w14:paraId="181AF27E" w14:textId="77777777">
      <w:pPr>
        <w:tabs>
          <w:tab w:val="center" w:pos="5184"/>
        </w:tabs>
        <w:rPr>
          <w:szCs w:val="22"/>
        </w:rPr>
      </w:pPr>
      <w:r w:rsidRPr="000E770A">
        <w:rPr>
          <w:szCs w:val="22"/>
        </w:rPr>
        <w:t xml:space="preserve">Michael Caiafa (202) 418-1311, (202) 277-5690 (cell), </w:t>
      </w:r>
      <w:hyperlink r:id="rId6"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7"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A73B91" w14:paraId="7226F2CC" w14:textId="5B3D5D97">
      <w:pPr>
        <w:rPr>
          <w:szCs w:val="22"/>
        </w:rPr>
      </w:pPr>
    </w:p>
    <w:p w:rsidR="00A73B91" w:rsidP="00A73B91" w14:paraId="4A7DFAD4" w14:textId="6CF1E4AC">
      <w:bookmarkStart w:id="6" w:name="_Hlk81145699"/>
      <w:r>
        <w:rPr>
          <w:szCs w:val="22"/>
        </w:rPr>
        <w:t xml:space="preserve">For more information on the FCC’s response to Hurricane Ida, please go to </w:t>
      </w:r>
      <w:hyperlink r:id="rId8" w:tgtFrame="_blank" w:tooltip="https://www.fcc.gov/ida" w:history="1">
        <w:r>
          <w:rPr>
            <w:rStyle w:val="Hyperlink"/>
          </w:rPr>
          <w:t>https://www.fcc.gov/Ida</w:t>
        </w:r>
      </w:hyperlink>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08E" w14:paraId="029948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08E" w14:paraId="6D81CAC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08E" w14:paraId="1CD3E5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08E" w14:paraId="5B21803D" w14:textId="172F4F0C">
    <w:pPr>
      <w:pStyle w:val="Header"/>
    </w:pPr>
    <w:r>
      <w:tab/>
    </w:r>
    <w:r>
      <w:tab/>
    </w:r>
    <w:r>
      <w:tab/>
    </w:r>
    <w:r>
      <w:tab/>
    </w:r>
    <w:r>
      <w:tab/>
    </w:r>
    <w:r>
      <w:tab/>
    </w:r>
    <w:r>
      <w:tab/>
    </w:r>
    <w:r>
      <w:tab/>
      <w:t>DA-21-1070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70D50"/>
    <w:rsid w:val="00082B1A"/>
    <w:rsid w:val="00084A19"/>
    <w:rsid w:val="000C7C1D"/>
    <w:rsid w:val="000E770A"/>
    <w:rsid w:val="0010144A"/>
    <w:rsid w:val="00103A00"/>
    <w:rsid w:val="00103C68"/>
    <w:rsid w:val="00157E7D"/>
    <w:rsid w:val="00163BDA"/>
    <w:rsid w:val="001869BD"/>
    <w:rsid w:val="00195135"/>
    <w:rsid w:val="001A3245"/>
    <w:rsid w:val="001A3331"/>
    <w:rsid w:val="001A4D9E"/>
    <w:rsid w:val="001B6C9F"/>
    <w:rsid w:val="001C17AE"/>
    <w:rsid w:val="00205EC5"/>
    <w:rsid w:val="00220D5D"/>
    <w:rsid w:val="002456E7"/>
    <w:rsid w:val="002526CE"/>
    <w:rsid w:val="00276520"/>
    <w:rsid w:val="00296596"/>
    <w:rsid w:val="002A1687"/>
    <w:rsid w:val="002B5738"/>
    <w:rsid w:val="002E7143"/>
    <w:rsid w:val="002F1154"/>
    <w:rsid w:val="002F1AB9"/>
    <w:rsid w:val="0034719A"/>
    <w:rsid w:val="003701A0"/>
    <w:rsid w:val="00377949"/>
    <w:rsid w:val="00387716"/>
    <w:rsid w:val="0039062F"/>
    <w:rsid w:val="003B729F"/>
    <w:rsid w:val="003D1DE2"/>
    <w:rsid w:val="003D404D"/>
    <w:rsid w:val="003F1A18"/>
    <w:rsid w:val="0041203B"/>
    <w:rsid w:val="00422BF8"/>
    <w:rsid w:val="00435DD2"/>
    <w:rsid w:val="00442E3C"/>
    <w:rsid w:val="00451975"/>
    <w:rsid w:val="004664D3"/>
    <w:rsid w:val="004A6939"/>
    <w:rsid w:val="004B352E"/>
    <w:rsid w:val="004E424C"/>
    <w:rsid w:val="005479C2"/>
    <w:rsid w:val="00553AFA"/>
    <w:rsid w:val="005567B7"/>
    <w:rsid w:val="005812CE"/>
    <w:rsid w:val="0058250A"/>
    <w:rsid w:val="005832EA"/>
    <w:rsid w:val="00593022"/>
    <w:rsid w:val="005A281C"/>
    <w:rsid w:val="005D20A0"/>
    <w:rsid w:val="005E401C"/>
    <w:rsid w:val="005E6469"/>
    <w:rsid w:val="0062790D"/>
    <w:rsid w:val="00630CE1"/>
    <w:rsid w:val="00642863"/>
    <w:rsid w:val="0065429F"/>
    <w:rsid w:val="00663E36"/>
    <w:rsid w:val="006661D9"/>
    <w:rsid w:val="00675DE3"/>
    <w:rsid w:val="00694595"/>
    <w:rsid w:val="006B489C"/>
    <w:rsid w:val="006B7CBE"/>
    <w:rsid w:val="006C2067"/>
    <w:rsid w:val="006E6AB9"/>
    <w:rsid w:val="00706040"/>
    <w:rsid w:val="007067F9"/>
    <w:rsid w:val="007076BF"/>
    <w:rsid w:val="007104FE"/>
    <w:rsid w:val="00714BB4"/>
    <w:rsid w:val="007208F5"/>
    <w:rsid w:val="00752206"/>
    <w:rsid w:val="00761840"/>
    <w:rsid w:val="007C077F"/>
    <w:rsid w:val="007C331F"/>
    <w:rsid w:val="007F2DB8"/>
    <w:rsid w:val="007F3805"/>
    <w:rsid w:val="0084570D"/>
    <w:rsid w:val="00873E94"/>
    <w:rsid w:val="008923A6"/>
    <w:rsid w:val="008A1F02"/>
    <w:rsid w:val="008A60BD"/>
    <w:rsid w:val="008B3972"/>
    <w:rsid w:val="008C2B99"/>
    <w:rsid w:val="008D3925"/>
    <w:rsid w:val="008E0171"/>
    <w:rsid w:val="008E4556"/>
    <w:rsid w:val="008F1629"/>
    <w:rsid w:val="008F1957"/>
    <w:rsid w:val="00910FDE"/>
    <w:rsid w:val="00932547"/>
    <w:rsid w:val="00935E90"/>
    <w:rsid w:val="00946EB7"/>
    <w:rsid w:val="0098702E"/>
    <w:rsid w:val="00990528"/>
    <w:rsid w:val="00995DCF"/>
    <w:rsid w:val="009A18DE"/>
    <w:rsid w:val="009B0810"/>
    <w:rsid w:val="009B0AC0"/>
    <w:rsid w:val="009B49AC"/>
    <w:rsid w:val="009B5F9F"/>
    <w:rsid w:val="009C4347"/>
    <w:rsid w:val="009D09AC"/>
    <w:rsid w:val="009D414A"/>
    <w:rsid w:val="009E25F1"/>
    <w:rsid w:val="009F13E4"/>
    <w:rsid w:val="009F6F62"/>
    <w:rsid w:val="00A40B83"/>
    <w:rsid w:val="00A73B91"/>
    <w:rsid w:val="00A933A3"/>
    <w:rsid w:val="00A94949"/>
    <w:rsid w:val="00AB559D"/>
    <w:rsid w:val="00AD64F9"/>
    <w:rsid w:val="00AF2B73"/>
    <w:rsid w:val="00B044FF"/>
    <w:rsid w:val="00B262AF"/>
    <w:rsid w:val="00B314E4"/>
    <w:rsid w:val="00B36440"/>
    <w:rsid w:val="00B41BE3"/>
    <w:rsid w:val="00B47817"/>
    <w:rsid w:val="00B5109C"/>
    <w:rsid w:val="00B64603"/>
    <w:rsid w:val="00BA3692"/>
    <w:rsid w:val="00BD2D0F"/>
    <w:rsid w:val="00BF2F30"/>
    <w:rsid w:val="00BF54A4"/>
    <w:rsid w:val="00BF60F8"/>
    <w:rsid w:val="00C141E6"/>
    <w:rsid w:val="00C364BD"/>
    <w:rsid w:val="00C60B7B"/>
    <w:rsid w:val="00C638C9"/>
    <w:rsid w:val="00C66856"/>
    <w:rsid w:val="00C6784C"/>
    <w:rsid w:val="00C72073"/>
    <w:rsid w:val="00C8595C"/>
    <w:rsid w:val="00CA1E1B"/>
    <w:rsid w:val="00CA608B"/>
    <w:rsid w:val="00D05ED7"/>
    <w:rsid w:val="00D21C35"/>
    <w:rsid w:val="00D2471D"/>
    <w:rsid w:val="00D278E6"/>
    <w:rsid w:val="00D3708E"/>
    <w:rsid w:val="00D41263"/>
    <w:rsid w:val="00D46197"/>
    <w:rsid w:val="00D469EA"/>
    <w:rsid w:val="00DB0F09"/>
    <w:rsid w:val="00DE20B1"/>
    <w:rsid w:val="00E37F68"/>
    <w:rsid w:val="00E5347D"/>
    <w:rsid w:val="00E67E81"/>
    <w:rsid w:val="00E76079"/>
    <w:rsid w:val="00EA2789"/>
    <w:rsid w:val="00EF2581"/>
    <w:rsid w:val="00EF53E0"/>
    <w:rsid w:val="00F0212F"/>
    <w:rsid w:val="00F10782"/>
    <w:rsid w:val="00F1263C"/>
    <w:rsid w:val="00F21F7B"/>
    <w:rsid w:val="00F238FE"/>
    <w:rsid w:val="00F57549"/>
    <w:rsid w:val="00F90C15"/>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hyperlink" Target="https://www.fcc.gov/Ida"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