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01CCB" w:rsidP="1CAD12D9" w14:paraId="4804C925" w14:textId="394D5FFE">
      <w:pPr>
        <w:spacing w:before="60"/>
        <w:jc w:val="right"/>
        <w:rPr>
          <w:b/>
          <w:bCs/>
        </w:rPr>
      </w:pPr>
      <w:bookmarkStart w:id="0" w:name="Text5"/>
      <w:r w:rsidRPr="1CAD12D9">
        <w:rPr>
          <w:b/>
          <w:bCs/>
        </w:rPr>
        <w:t xml:space="preserve">  </w:t>
      </w:r>
      <w:r w:rsidRPr="1CAD12D9" w:rsidR="003B7DC5">
        <w:rPr>
          <w:b/>
          <w:bCs/>
        </w:rPr>
        <w:t xml:space="preserve">Released:  </w:t>
      </w:r>
      <w:r w:rsidRPr="00676495" w:rsidR="008E7D1F">
        <w:rPr>
          <w:b/>
          <w:bCs/>
        </w:rPr>
        <w:t xml:space="preserve">April </w:t>
      </w:r>
      <w:r w:rsidRPr="00676495" w:rsidR="00676495">
        <w:rPr>
          <w:b/>
          <w:bCs/>
        </w:rPr>
        <w:t>22</w:t>
      </w:r>
      <w:r w:rsidRPr="00676495" w:rsidR="00936F18">
        <w:rPr>
          <w:b/>
          <w:bCs/>
        </w:rPr>
        <w:t>,</w:t>
      </w:r>
      <w:r w:rsidRPr="1CAD12D9" w:rsidR="00936F18">
        <w:rPr>
          <w:b/>
          <w:bCs/>
        </w:rPr>
        <w:t xml:space="preserve"> 20</w:t>
      </w:r>
      <w:r w:rsidRPr="1CAD12D9" w:rsidR="000653A1">
        <w:rPr>
          <w:b/>
          <w:bCs/>
        </w:rPr>
        <w:t>21</w:t>
      </w:r>
      <w:r w:rsidRPr="1CAD12D9" w:rsidR="003B7DC5">
        <w:rPr>
          <w:b/>
          <w:bCs/>
        </w:rPr>
        <w:t xml:space="preserve"> </w:t>
      </w:r>
    </w:p>
    <w:p w:rsidR="00C01CCB" w:rsidP="1CAD12D9" w14:paraId="37ECF92C" w14:textId="7005DB23">
      <w:pPr>
        <w:spacing w:before="60"/>
        <w:jc w:val="right"/>
        <w:rPr>
          <w:b/>
          <w:bCs/>
        </w:rPr>
      </w:pPr>
      <w:r w:rsidRPr="1CAD12D9">
        <w:rPr>
          <w:b/>
          <w:bCs/>
        </w:rPr>
        <w:t>DA 21-</w:t>
      </w:r>
      <w:r w:rsidR="00FD2C21">
        <w:rPr>
          <w:b/>
          <w:bCs/>
        </w:rPr>
        <w:t>467</w:t>
      </w:r>
    </w:p>
    <w:p w:rsidR="00C01CCB" w:rsidP="1CAD12D9" w14:paraId="7E283719" w14:textId="0CC14CA5">
      <w:pPr>
        <w:jc w:val="right"/>
        <w:rPr>
          <w:b/>
          <w:bCs/>
        </w:rPr>
      </w:pPr>
    </w:p>
    <w:p w:rsidR="00747DA6" w:rsidP="732E806C" w14:paraId="4067077F" w14:textId="77777777">
      <w:pPr>
        <w:jc w:val="center"/>
        <w:rPr>
          <w:b/>
          <w:bCs/>
        </w:rPr>
      </w:pPr>
    </w:p>
    <w:p w:rsidR="00CC4F09" w:rsidRPr="004A4710" w:rsidP="732E806C" w14:paraId="67D6B064" w14:textId="0FBF7E90">
      <w:pPr>
        <w:jc w:val="center"/>
        <w:rPr>
          <w:b/>
          <w:bCs/>
        </w:rPr>
      </w:pPr>
      <w:r w:rsidRPr="732E806C">
        <w:rPr>
          <w:b/>
          <w:bCs/>
        </w:rPr>
        <w:t>FEDERAL COMMUNICATIONS COMMISSION</w:t>
      </w:r>
      <w:r w:rsidRPr="732E806C" w:rsidR="00936F18">
        <w:rPr>
          <w:b/>
          <w:bCs/>
        </w:rPr>
        <w:t xml:space="preserve"> ANNOUNCES AGENDA </w:t>
      </w:r>
    </w:p>
    <w:p w:rsidR="0038301A" w:rsidRPr="004A4710" w:rsidP="1CAD12D9" w14:paraId="4AA005D5" w14:textId="02E694C1">
      <w:pPr>
        <w:jc w:val="center"/>
        <w:rPr>
          <w:b/>
          <w:bCs/>
        </w:rPr>
      </w:pPr>
      <w:r w:rsidRPr="1CAD12D9">
        <w:rPr>
          <w:b/>
          <w:bCs/>
        </w:rPr>
        <w:t xml:space="preserve">FOR </w:t>
      </w:r>
      <w:r w:rsidRPr="1CAD12D9" w:rsidR="147AB894">
        <w:rPr>
          <w:b/>
          <w:bCs/>
        </w:rPr>
        <w:t xml:space="preserve">APRIL 26 </w:t>
      </w:r>
      <w:r w:rsidRPr="1CAD12D9" w:rsidR="79653A00">
        <w:rPr>
          <w:b/>
          <w:bCs/>
        </w:rPr>
        <w:t xml:space="preserve">JOINT </w:t>
      </w:r>
      <w:r w:rsidRPr="1CAD12D9" w:rsidR="19845BE6">
        <w:rPr>
          <w:b/>
          <w:bCs/>
        </w:rPr>
        <w:t xml:space="preserve">WORKSHOP </w:t>
      </w:r>
      <w:r w:rsidRPr="1CAD12D9" w:rsidR="434A682C">
        <w:rPr>
          <w:b/>
          <w:bCs/>
        </w:rPr>
        <w:t xml:space="preserve">WITH </w:t>
      </w:r>
      <w:r w:rsidR="009E6604">
        <w:rPr>
          <w:b/>
          <w:bCs/>
        </w:rPr>
        <w:t xml:space="preserve">THE </w:t>
      </w:r>
      <w:r w:rsidRPr="1CAD12D9" w:rsidR="168D4408">
        <w:rPr>
          <w:b/>
          <w:bCs/>
        </w:rPr>
        <w:t xml:space="preserve">OFFICE OF </w:t>
      </w:r>
      <w:r w:rsidRPr="1CAD12D9" w:rsidR="1C69F778">
        <w:rPr>
          <w:b/>
          <w:bCs/>
        </w:rPr>
        <w:t xml:space="preserve">THE </w:t>
      </w:r>
      <w:r w:rsidRPr="1CAD12D9" w:rsidR="168D4408">
        <w:rPr>
          <w:b/>
          <w:bCs/>
        </w:rPr>
        <w:t xml:space="preserve">DIRECTOR </w:t>
      </w:r>
    </w:p>
    <w:p w:rsidR="0038301A" w:rsidRPr="004A4710" w:rsidP="41F7DB66" w14:paraId="3239E557" w14:textId="4BE6D91C">
      <w:pPr>
        <w:jc w:val="center"/>
        <w:rPr>
          <w:b/>
          <w:bCs/>
        </w:rPr>
      </w:pPr>
      <w:r w:rsidRPr="1CAD12D9">
        <w:rPr>
          <w:b/>
          <w:bCs/>
        </w:rPr>
        <w:t xml:space="preserve">OF NATIONAL INTELLIGENCE </w:t>
      </w:r>
      <w:r w:rsidRPr="1CAD12D9" w:rsidR="647C660C">
        <w:rPr>
          <w:b/>
          <w:bCs/>
        </w:rPr>
        <w:t xml:space="preserve">ON </w:t>
      </w:r>
      <w:r w:rsidRPr="1CAD12D9" w:rsidR="74855363">
        <w:rPr>
          <w:b/>
          <w:bCs/>
        </w:rPr>
        <w:t>SUPPLY CHAIN SECURITY RISK</w:t>
      </w:r>
      <w:r w:rsidRPr="1CAD12D9" w:rsidR="59863429">
        <w:rPr>
          <w:b/>
          <w:bCs/>
        </w:rPr>
        <w:t>S</w:t>
      </w:r>
      <w:r w:rsidRPr="1CAD12D9" w:rsidR="74855363">
        <w:rPr>
          <w:b/>
          <w:bCs/>
        </w:rPr>
        <w:t xml:space="preserve"> AND SOFTWARE SUPPLY CHAIN EXPLOITS</w:t>
      </w:r>
    </w:p>
    <w:bookmarkEnd w:id="0"/>
    <w:p w:rsidR="0038301A" w:rsidRPr="004A4710" w14:paraId="721FFB7E" w14:textId="77777777">
      <w:pPr>
        <w:rPr>
          <w:b/>
          <w:szCs w:val="22"/>
        </w:rPr>
      </w:pPr>
    </w:p>
    <w:p w:rsidR="338E4E53" w:rsidP="1CAD12D9" w14:paraId="15DB7EAE" w14:textId="4A55CE41">
      <w:pPr>
        <w:spacing w:afterAutospacing="1"/>
        <w:ind w:firstLine="720"/>
        <w:rPr>
          <w:color w:val="000000" w:themeColor="text1"/>
        </w:rPr>
      </w:pPr>
      <w:r w:rsidRPr="1CAD12D9">
        <w:rPr>
          <w:color w:val="000000" w:themeColor="text1"/>
        </w:rPr>
        <w:t xml:space="preserve">By this Public Notice, the FCC, in coordination with the Office of </w:t>
      </w:r>
      <w:r w:rsidR="00686D3F">
        <w:rPr>
          <w:color w:val="000000" w:themeColor="text1"/>
        </w:rPr>
        <w:t xml:space="preserve">the </w:t>
      </w:r>
      <w:r w:rsidRPr="1CAD12D9">
        <w:rPr>
          <w:color w:val="000000" w:themeColor="text1"/>
        </w:rPr>
        <w:t>Director of National Intelligence</w:t>
      </w:r>
      <w:r w:rsidRPr="1CAD12D9" w:rsidR="7396F1F1">
        <w:rPr>
          <w:color w:val="000000" w:themeColor="text1"/>
        </w:rPr>
        <w:t>,</w:t>
      </w:r>
      <w:r w:rsidRPr="1CAD12D9">
        <w:rPr>
          <w:color w:val="000000" w:themeColor="text1"/>
        </w:rPr>
        <w:t xml:space="preserve"> </w:t>
      </w:r>
      <w:r w:rsidR="3575F4FF">
        <w:t xml:space="preserve">announces the agenda for the upcoming </w:t>
      </w:r>
      <w:r w:rsidR="009E6604">
        <w:t xml:space="preserve">virtual </w:t>
      </w:r>
      <w:r w:rsidR="3575F4FF">
        <w:t>workshop, on April 26, 2021, from 10:00 a</w:t>
      </w:r>
      <w:r w:rsidR="2D726B6B">
        <w:t>.</w:t>
      </w:r>
      <w:r w:rsidR="3575F4FF">
        <w:t>m</w:t>
      </w:r>
      <w:r w:rsidR="0F4F4B71">
        <w:t>.</w:t>
      </w:r>
      <w:r w:rsidR="3575F4FF">
        <w:t xml:space="preserve"> to </w:t>
      </w:r>
      <w:r w:rsidR="4C4324C6">
        <w:t>2</w:t>
      </w:r>
      <w:r w:rsidR="3575F4FF">
        <w:t>:</w:t>
      </w:r>
      <w:r w:rsidR="6E071284">
        <w:t>30</w:t>
      </w:r>
      <w:r w:rsidR="3575F4FF">
        <w:t xml:space="preserve"> p</w:t>
      </w:r>
      <w:r w:rsidR="11A24BCA">
        <w:t>.</w:t>
      </w:r>
      <w:r w:rsidR="3575F4FF">
        <w:t>m</w:t>
      </w:r>
      <w:r w:rsidR="6AFE0E2F">
        <w:t>.  Th</w:t>
      </w:r>
      <w:r w:rsidR="67096972">
        <w:t xml:space="preserve">e </w:t>
      </w:r>
      <w:r w:rsidR="009E6604">
        <w:t>workshop</w:t>
      </w:r>
      <w:r w:rsidR="5D7F2273">
        <w:t xml:space="preserve"> </w:t>
      </w:r>
      <w:r w:rsidR="6AFE0E2F">
        <w:t xml:space="preserve">will focus on efforts to </w:t>
      </w:r>
      <w:r w:rsidR="74855363">
        <w:t>promote information and communications technology supply chain security and protect against software supply chain exploits.</w:t>
      </w:r>
      <w:r w:rsidRPr="1CAD12D9" w:rsidR="004F66A8">
        <w:rPr>
          <w:color w:val="000000" w:themeColor="text1"/>
        </w:rPr>
        <w:t xml:space="preserve">  </w:t>
      </w:r>
      <w:r w:rsidRPr="1CAD12D9" w:rsidR="6128E11C">
        <w:rPr>
          <w:color w:val="000000" w:themeColor="text1"/>
        </w:rPr>
        <w:t>F</w:t>
      </w:r>
      <w:r w:rsidRPr="1CAD12D9" w:rsidR="05F5B160">
        <w:rPr>
          <w:color w:val="000000" w:themeColor="text1"/>
        </w:rPr>
        <w:t>eatur</w:t>
      </w:r>
      <w:r w:rsidRPr="1CAD12D9" w:rsidR="053AECFE">
        <w:rPr>
          <w:color w:val="000000" w:themeColor="text1"/>
        </w:rPr>
        <w:t>ing</w:t>
      </w:r>
      <w:r w:rsidRPr="1CAD12D9" w:rsidR="05F5B160">
        <w:rPr>
          <w:color w:val="000000" w:themeColor="text1"/>
        </w:rPr>
        <w:t xml:space="preserve"> keynote speakers and roundtable discussions among expert panelists</w:t>
      </w:r>
      <w:r w:rsidRPr="1CAD12D9" w:rsidR="61731ED1">
        <w:rPr>
          <w:color w:val="000000" w:themeColor="text1"/>
        </w:rPr>
        <w:t>,</w:t>
      </w:r>
      <w:r w:rsidRPr="1CAD12D9" w:rsidR="5A6C0C5D">
        <w:rPr>
          <w:color w:val="000000" w:themeColor="text1"/>
        </w:rPr>
        <w:t xml:space="preserve"> the workshop</w:t>
      </w:r>
      <w:r w:rsidRPr="1CAD12D9" w:rsidR="61731ED1">
        <w:rPr>
          <w:color w:val="000000" w:themeColor="text1"/>
        </w:rPr>
        <w:t xml:space="preserve"> </w:t>
      </w:r>
      <w:r w:rsidRPr="1CAD12D9" w:rsidR="27D4BB5D">
        <w:rPr>
          <w:color w:val="000000" w:themeColor="text1"/>
        </w:rPr>
        <w:t>is intended to</w:t>
      </w:r>
      <w:r w:rsidRPr="1CAD12D9" w:rsidR="0B80182F">
        <w:rPr>
          <w:color w:val="000000" w:themeColor="text1"/>
        </w:rPr>
        <w:t xml:space="preserve"> inform</w:t>
      </w:r>
      <w:r w:rsidRPr="1CAD12D9" w:rsidR="27D4BB5D">
        <w:rPr>
          <w:color w:val="000000" w:themeColor="text1"/>
        </w:rPr>
        <w:t xml:space="preserve"> communications providers and suppliers, particularly small</w:t>
      </w:r>
      <w:r w:rsidR="00E15A10">
        <w:rPr>
          <w:color w:val="000000" w:themeColor="text1"/>
        </w:rPr>
        <w:t>-</w:t>
      </w:r>
      <w:r w:rsidRPr="1CAD12D9" w:rsidR="27D4BB5D">
        <w:rPr>
          <w:color w:val="000000" w:themeColor="text1"/>
        </w:rPr>
        <w:t xml:space="preserve"> and medium-sized businesses</w:t>
      </w:r>
      <w:r w:rsidRPr="1CAD12D9" w:rsidR="407977C9">
        <w:rPr>
          <w:color w:val="000000" w:themeColor="text1"/>
        </w:rPr>
        <w:t>,</w:t>
      </w:r>
      <w:r w:rsidRPr="1CAD12D9" w:rsidR="3A12E165">
        <w:rPr>
          <w:color w:val="000000" w:themeColor="text1"/>
        </w:rPr>
        <w:t xml:space="preserve"> on </w:t>
      </w:r>
      <w:r w:rsidRPr="1CAD12D9" w:rsidR="3C85F518">
        <w:rPr>
          <w:color w:val="000000" w:themeColor="text1"/>
        </w:rPr>
        <w:t xml:space="preserve">relevant </w:t>
      </w:r>
      <w:r w:rsidRPr="1CAD12D9" w:rsidR="3A12E165">
        <w:rPr>
          <w:color w:val="000000" w:themeColor="text1"/>
        </w:rPr>
        <w:t>supply chain issues.</w:t>
      </w:r>
      <w:r w:rsidRPr="1CAD12D9" w:rsidR="27D4BB5D">
        <w:rPr>
          <w:color w:val="000000" w:themeColor="text1"/>
        </w:rPr>
        <w:t xml:space="preserve"> </w:t>
      </w:r>
    </w:p>
    <w:p w:rsidR="00124B28" w:rsidP="00124B28" w14:paraId="299306DE" w14:textId="37F9CF49">
      <w:pPr>
        <w:pStyle w:val="ListParagraph"/>
        <w:ind w:left="0"/>
        <w:contextualSpacing w:val="0"/>
        <w:rPr>
          <w:b/>
          <w:color w:val="000000"/>
          <w:szCs w:val="22"/>
          <w:u w:val="single"/>
        </w:rPr>
      </w:pPr>
      <w:r>
        <w:rPr>
          <w:b/>
          <w:color w:val="000000"/>
          <w:szCs w:val="22"/>
        </w:rPr>
        <w:t>10:00</w:t>
      </w:r>
      <w:r w:rsidRPr="004A4710" w:rsidR="004F66A8">
        <w:rPr>
          <w:b/>
          <w:color w:val="000000"/>
          <w:szCs w:val="22"/>
        </w:rPr>
        <w:t xml:space="preserve"> a</w:t>
      </w:r>
      <w:r w:rsidR="00C01CCB">
        <w:rPr>
          <w:b/>
          <w:color w:val="000000"/>
          <w:szCs w:val="22"/>
        </w:rPr>
        <w:t>.</w:t>
      </w:r>
      <w:r w:rsidRPr="004A4710" w:rsidR="004F66A8">
        <w:rPr>
          <w:b/>
          <w:color w:val="000000"/>
          <w:szCs w:val="22"/>
        </w:rPr>
        <w:t>m</w:t>
      </w:r>
      <w:r w:rsidR="00C01CCB">
        <w:rPr>
          <w:b/>
          <w:color w:val="000000"/>
          <w:szCs w:val="22"/>
        </w:rPr>
        <w:t>.</w:t>
      </w:r>
      <w:r w:rsidRPr="004A4710" w:rsidR="004F66A8">
        <w:rPr>
          <w:color w:val="000000"/>
          <w:szCs w:val="22"/>
        </w:rPr>
        <w:tab/>
      </w:r>
      <w:r w:rsidRPr="00004387" w:rsidR="003B7DC5">
        <w:rPr>
          <w:b/>
          <w:color w:val="000000"/>
          <w:szCs w:val="22"/>
          <w:u w:val="single"/>
        </w:rPr>
        <w:t>Welcome</w:t>
      </w:r>
      <w:r w:rsidR="00004387">
        <w:rPr>
          <w:b/>
          <w:color w:val="000000"/>
          <w:szCs w:val="22"/>
          <w:u w:val="single"/>
        </w:rPr>
        <w:t xml:space="preserve"> and Opening Remarks</w:t>
      </w:r>
    </w:p>
    <w:p w:rsidR="00124B28" w:rsidRPr="00124B28" w:rsidP="00124B28" w14:paraId="087B3E2E" w14:textId="77777777">
      <w:pPr>
        <w:pStyle w:val="ListParagraph"/>
        <w:ind w:left="0"/>
        <w:contextualSpacing w:val="0"/>
        <w:rPr>
          <w:b/>
          <w:color w:val="000000"/>
          <w:szCs w:val="22"/>
          <w:u w:val="single"/>
        </w:rPr>
      </w:pPr>
    </w:p>
    <w:p w:rsidR="00CC4F09" w:rsidP="009E6604" w14:paraId="7B0D21C8" w14:textId="0C2D4052">
      <w:pPr>
        <w:pStyle w:val="ListParagraph"/>
        <w:ind w:left="1440"/>
        <w:contextualSpacing w:val="0"/>
        <w:rPr>
          <w:color w:val="000000"/>
        </w:rPr>
      </w:pPr>
      <w:r w:rsidRPr="1CAD12D9">
        <w:rPr>
          <w:b/>
          <w:bCs/>
          <w:color w:val="000000"/>
        </w:rPr>
        <w:t>Debra Jordan</w:t>
      </w:r>
      <w:r w:rsidRPr="1CAD12D9" w:rsidR="00124B28">
        <w:rPr>
          <w:b/>
          <w:bCs/>
          <w:color w:val="000000"/>
        </w:rPr>
        <w:t>,</w:t>
      </w:r>
      <w:r w:rsidRPr="1CAD12D9" w:rsidR="00124B28">
        <w:rPr>
          <w:color w:val="000000"/>
        </w:rPr>
        <w:t xml:space="preserve"> </w:t>
      </w:r>
      <w:r w:rsidRPr="1CAD12D9" w:rsidR="002D4C1B">
        <w:rPr>
          <w:color w:val="000000"/>
        </w:rPr>
        <w:t xml:space="preserve">Deputy </w:t>
      </w:r>
      <w:r w:rsidRPr="1CAD12D9" w:rsidR="00486E97">
        <w:rPr>
          <w:color w:val="000000"/>
        </w:rPr>
        <w:t xml:space="preserve">Chief, </w:t>
      </w:r>
      <w:r w:rsidRPr="1CAD12D9" w:rsidR="5196584F">
        <w:rPr>
          <w:color w:val="000000"/>
        </w:rPr>
        <w:t>Public Safety and Homeland Security Bureau</w:t>
      </w:r>
      <w:r w:rsidR="009E6604">
        <w:rPr>
          <w:color w:val="000000"/>
        </w:rPr>
        <w:t>, Federal Communications Commission</w:t>
      </w:r>
    </w:p>
    <w:p w:rsidR="00124B28" w:rsidRPr="00004387" w:rsidP="00004387" w14:paraId="3CE91C03" w14:textId="77777777">
      <w:pPr>
        <w:rPr>
          <w:color w:val="000000"/>
        </w:rPr>
      </w:pPr>
    </w:p>
    <w:p w:rsidR="0038301A" w:rsidRPr="002956A2" w:rsidP="00004387" w14:paraId="55E47961" w14:textId="0BB7B464">
      <w:pPr>
        <w:pStyle w:val="ListParagraph"/>
        <w:ind w:left="1440"/>
        <w:contextualSpacing w:val="0"/>
        <w:rPr>
          <w:b/>
          <w:color w:val="000000"/>
          <w:szCs w:val="22"/>
        </w:rPr>
      </w:pPr>
      <w:r>
        <w:rPr>
          <w:b/>
          <w:color w:val="000000"/>
          <w:szCs w:val="22"/>
        </w:rPr>
        <w:t xml:space="preserve">Jessica </w:t>
      </w:r>
      <w:r w:rsidRPr="002956A2" w:rsidR="00925348">
        <w:rPr>
          <w:b/>
          <w:color w:val="000000"/>
          <w:szCs w:val="22"/>
        </w:rPr>
        <w:t>Rosenworcel</w:t>
      </w:r>
      <w:r>
        <w:rPr>
          <w:b/>
          <w:color w:val="000000"/>
          <w:szCs w:val="22"/>
        </w:rPr>
        <w:t xml:space="preserve">, </w:t>
      </w:r>
      <w:r w:rsidRPr="009E6604">
        <w:rPr>
          <w:bCs/>
          <w:color w:val="000000"/>
          <w:szCs w:val="22"/>
        </w:rPr>
        <w:t>Acting Chairwoman, Federal Communications Commission</w:t>
      </w:r>
    </w:p>
    <w:p w:rsidR="00925348" w:rsidRPr="004A4710" w:rsidP="00124B28" w14:paraId="1F198870" w14:textId="77777777">
      <w:pPr>
        <w:pStyle w:val="ListParagraph"/>
        <w:ind w:firstLine="720"/>
        <w:contextualSpacing w:val="0"/>
        <w:rPr>
          <w:color w:val="000000"/>
          <w:szCs w:val="22"/>
        </w:rPr>
      </w:pPr>
    </w:p>
    <w:p w:rsidR="00004387" w:rsidP="00004387" w14:paraId="31FD4034" w14:textId="60186D29">
      <w:pPr>
        <w:spacing w:after="100" w:afterAutospacing="1" w:line="276" w:lineRule="auto"/>
        <w:ind w:left="1440" w:hanging="1440"/>
        <w:rPr>
          <w:rFonts w:eastAsia="Calibri"/>
          <w:i/>
          <w:iCs/>
        </w:rPr>
      </w:pPr>
      <w:r w:rsidRPr="1CAD12D9">
        <w:rPr>
          <w:rFonts w:eastAsia="Calibri"/>
          <w:b/>
          <w:bCs/>
        </w:rPr>
        <w:t>10:</w:t>
      </w:r>
      <w:r w:rsidRPr="1CAD12D9" w:rsidR="058CD38F">
        <w:rPr>
          <w:rFonts w:eastAsia="Calibri"/>
          <w:b/>
          <w:bCs/>
        </w:rPr>
        <w:t>15</w:t>
      </w:r>
      <w:r w:rsidRPr="1CAD12D9">
        <w:rPr>
          <w:rFonts w:eastAsia="Calibri"/>
          <w:b/>
          <w:bCs/>
        </w:rPr>
        <w:t xml:space="preserve"> a.m.</w:t>
      </w:r>
      <w:r>
        <w:tab/>
      </w:r>
      <w:r w:rsidRPr="1CAD12D9">
        <w:rPr>
          <w:rFonts w:eastAsia="Calibri"/>
          <w:b/>
          <w:bCs/>
          <w:u w:val="single"/>
        </w:rPr>
        <w:t>Keynote</w:t>
      </w:r>
      <w:r>
        <w:rPr>
          <w:rFonts w:eastAsia="Calibri"/>
          <w:b/>
          <w:bCs/>
          <w:u w:val="single"/>
        </w:rPr>
        <w:t xml:space="preserve"> Remarks</w:t>
      </w:r>
      <w:r w:rsidRPr="00004387">
        <w:rPr>
          <w:rFonts w:eastAsia="Calibri"/>
        </w:rPr>
        <w:t xml:space="preserve"> </w:t>
      </w:r>
      <w:r w:rsidRPr="00004387" w:rsidR="59BC53D1">
        <w:rPr>
          <w:rFonts w:eastAsia="Calibri"/>
          <w:i/>
          <w:iCs/>
        </w:rPr>
        <w:t xml:space="preserve"> </w:t>
      </w:r>
    </w:p>
    <w:p w:rsidR="1CE61571" w:rsidP="00004387" w14:paraId="12E7E72E" w14:textId="6FCFE10E">
      <w:pPr>
        <w:spacing w:after="100" w:afterAutospacing="1" w:line="276" w:lineRule="auto"/>
        <w:ind w:left="1440"/>
        <w:rPr>
          <w:rFonts w:cstheme="minorBidi"/>
          <w:b/>
          <w:bCs/>
          <w:color w:val="201F1E"/>
        </w:rPr>
      </w:pPr>
      <w:r w:rsidRPr="1CAD12D9">
        <w:rPr>
          <w:b/>
          <w:bCs/>
        </w:rPr>
        <w:t>Joyce Corell</w:t>
      </w:r>
      <w:r w:rsidR="5CF00C6B">
        <w:t>,</w:t>
      </w:r>
      <w:r w:rsidRPr="1CAD12D9" w:rsidR="5CF00C6B">
        <w:rPr>
          <w:rFonts w:eastAsia="Calibri"/>
        </w:rPr>
        <w:t xml:space="preserve"> </w:t>
      </w:r>
      <w:r w:rsidRPr="1CAD12D9" w:rsidR="316CFD0A">
        <w:t xml:space="preserve">Assistant </w:t>
      </w:r>
      <w:r w:rsidRPr="1CAD12D9" w:rsidR="5CF00C6B">
        <w:t>Director</w:t>
      </w:r>
      <w:r w:rsidRPr="1CAD12D9" w:rsidR="0783EAF8">
        <w:t xml:space="preserve"> Su</w:t>
      </w:r>
      <w:r w:rsidR="0783EAF8">
        <w:t>pply Chain and Cyber Directorate</w:t>
      </w:r>
      <w:r w:rsidR="5CF00C6B">
        <w:t>, National Counterintelligence and Security Center,</w:t>
      </w:r>
      <w:r w:rsidRPr="1CAD12D9" w:rsidR="5CF00C6B">
        <w:rPr>
          <w:rFonts w:cstheme="minorBidi"/>
          <w:color w:val="201F1E"/>
        </w:rPr>
        <w:t xml:space="preserve"> Office of </w:t>
      </w:r>
      <w:r w:rsidR="004C34AA">
        <w:rPr>
          <w:rFonts w:cstheme="minorBidi"/>
          <w:color w:val="201F1E"/>
        </w:rPr>
        <w:t xml:space="preserve">the </w:t>
      </w:r>
      <w:r w:rsidRPr="1CAD12D9" w:rsidR="5CF00C6B">
        <w:rPr>
          <w:rFonts w:cstheme="minorBidi"/>
          <w:color w:val="201F1E"/>
        </w:rPr>
        <w:t>Director of National Intelligence</w:t>
      </w:r>
      <w:r w:rsidRPr="1CAD12D9" w:rsidR="4498D229">
        <w:rPr>
          <w:rFonts w:cstheme="minorBidi"/>
          <w:color w:val="201F1E"/>
        </w:rPr>
        <w:t xml:space="preserve"> </w:t>
      </w:r>
    </w:p>
    <w:p w:rsidR="338E4E53" w:rsidP="00004387" w14:paraId="0BD1DF22" w14:textId="3957D575">
      <w:pPr>
        <w:spacing w:afterAutospacing="1" w:line="276" w:lineRule="auto"/>
        <w:ind w:left="1440" w:hanging="1440"/>
      </w:pPr>
      <w:r>
        <w:tab/>
      </w:r>
      <w:r w:rsidRPr="1CAD12D9">
        <w:rPr>
          <w:rFonts w:eastAsia="Calibri"/>
          <w:b/>
          <w:bCs/>
        </w:rPr>
        <w:t>Brandon Wales</w:t>
      </w:r>
      <w:r w:rsidRPr="1CAD12D9">
        <w:rPr>
          <w:rFonts w:eastAsia="Calibri"/>
        </w:rPr>
        <w:t xml:space="preserve">, </w:t>
      </w:r>
      <w:r>
        <w:t>Acting Director</w:t>
      </w:r>
      <w:r w:rsidR="786AAD5D">
        <w:t xml:space="preserve">, </w:t>
      </w:r>
      <w:r>
        <w:t>Cybersecurity</w:t>
      </w:r>
      <w:r w:rsidRPr="1CAD12D9">
        <w:rPr>
          <w:b/>
          <w:bCs/>
        </w:rPr>
        <w:t xml:space="preserve"> </w:t>
      </w:r>
      <w:r>
        <w:t xml:space="preserve">and Infrastructure Security Agency, </w:t>
      </w:r>
      <w:r w:rsidR="7885A1FB">
        <w:t xml:space="preserve">U.S. </w:t>
      </w:r>
      <w:r>
        <w:t>Department of Homeland Security</w:t>
      </w:r>
      <w:r w:rsidR="5728F1EE">
        <w:t xml:space="preserve"> </w:t>
      </w:r>
    </w:p>
    <w:p w:rsidR="1CAD12D9" w:rsidP="009E6604" w14:paraId="19276826" w14:textId="65ECBC37">
      <w:pPr>
        <w:keepNext/>
        <w:spacing w:after="100" w:afterAutospacing="1" w:line="276" w:lineRule="auto"/>
        <w:ind w:left="1440" w:hanging="1440"/>
        <w:rPr>
          <w:rFonts w:eastAsia="Calibri"/>
        </w:rPr>
      </w:pPr>
      <w:r w:rsidRPr="1CAD12D9">
        <w:rPr>
          <w:rFonts w:eastAsia="Calibri"/>
          <w:b/>
          <w:bCs/>
        </w:rPr>
        <w:t>10:</w:t>
      </w:r>
      <w:r w:rsidRPr="1CAD12D9" w:rsidR="003C0C41">
        <w:rPr>
          <w:rFonts w:eastAsia="Calibri"/>
          <w:b/>
          <w:bCs/>
        </w:rPr>
        <w:t xml:space="preserve">45 </w:t>
      </w:r>
      <w:r w:rsidRPr="1CAD12D9">
        <w:rPr>
          <w:rFonts w:eastAsia="Calibri"/>
          <w:b/>
          <w:bCs/>
        </w:rPr>
        <w:t>a.m.</w:t>
      </w:r>
      <w:r>
        <w:tab/>
      </w:r>
      <w:r w:rsidRPr="1CAD12D9" w:rsidR="002956A2">
        <w:rPr>
          <w:rFonts w:eastAsia="Calibri"/>
          <w:b/>
          <w:bCs/>
          <w:u w:val="single"/>
        </w:rPr>
        <w:t xml:space="preserve">Overview of </w:t>
      </w:r>
      <w:r w:rsidR="009E6604">
        <w:rPr>
          <w:rFonts w:eastAsia="Calibri"/>
          <w:b/>
          <w:bCs/>
          <w:u w:val="single"/>
        </w:rPr>
        <w:t xml:space="preserve">FCC </w:t>
      </w:r>
      <w:r w:rsidRPr="1CAD12D9" w:rsidR="002956A2">
        <w:rPr>
          <w:rFonts w:eastAsia="Calibri"/>
          <w:b/>
          <w:bCs/>
          <w:u w:val="single"/>
        </w:rPr>
        <w:t>Supply Chain Efforts</w:t>
      </w:r>
    </w:p>
    <w:p w:rsidR="00884D63" w:rsidP="00004387" w14:paraId="4E15F257" w14:textId="517C294B">
      <w:pPr>
        <w:spacing w:after="100" w:afterAutospacing="1" w:line="276" w:lineRule="auto"/>
        <w:ind w:left="1440"/>
        <w:rPr>
          <w:rFonts w:eastAsia="Calibri"/>
        </w:rPr>
      </w:pPr>
      <w:r w:rsidRPr="1CAD12D9">
        <w:rPr>
          <w:rFonts w:eastAsia="Calibri"/>
        </w:rPr>
        <w:t xml:space="preserve">This presentation will provide an overview of the FCC’s initiatives to </w:t>
      </w:r>
      <w:r w:rsidRPr="1CAD12D9" w:rsidR="529ABCBD">
        <w:rPr>
          <w:rFonts w:eastAsia="Calibri"/>
        </w:rPr>
        <w:t xml:space="preserve">ensure </w:t>
      </w:r>
      <w:r w:rsidRPr="1CAD12D9" w:rsidR="344DEE5A">
        <w:rPr>
          <w:rFonts w:eastAsia="Calibri"/>
        </w:rPr>
        <w:t>the</w:t>
      </w:r>
      <w:r w:rsidRPr="1CAD12D9" w:rsidR="1E838821">
        <w:rPr>
          <w:rFonts w:eastAsia="Calibri"/>
        </w:rPr>
        <w:t xml:space="preserve"> integrity of the</w:t>
      </w:r>
      <w:r w:rsidRPr="1CAD12D9" w:rsidR="344DEE5A">
        <w:rPr>
          <w:rFonts w:eastAsia="Calibri"/>
        </w:rPr>
        <w:t xml:space="preserve"> </w:t>
      </w:r>
      <w:r w:rsidRPr="1CAD12D9" w:rsidR="700DE265">
        <w:rPr>
          <w:rFonts w:eastAsia="Calibri"/>
        </w:rPr>
        <w:t xml:space="preserve">communications </w:t>
      </w:r>
      <w:r w:rsidRPr="1CAD12D9" w:rsidR="344DEE5A">
        <w:rPr>
          <w:rFonts w:eastAsia="Calibri"/>
        </w:rPr>
        <w:t xml:space="preserve">supply chain </w:t>
      </w:r>
      <w:r w:rsidRPr="1CAD12D9" w:rsidR="4D14765F">
        <w:rPr>
          <w:rFonts w:eastAsia="Calibri"/>
        </w:rPr>
        <w:t xml:space="preserve">consistent with the nation’s overall policy to secure </w:t>
      </w:r>
      <w:r w:rsidRPr="1CAD12D9" w:rsidR="284C3133">
        <w:rPr>
          <w:rFonts w:eastAsia="Calibri"/>
        </w:rPr>
        <w:t>the network</w:t>
      </w:r>
      <w:r w:rsidRPr="1CAD12D9" w:rsidR="4D14765F">
        <w:rPr>
          <w:rFonts w:eastAsia="Calibri"/>
        </w:rPr>
        <w:t>.</w:t>
      </w:r>
    </w:p>
    <w:p w:rsidR="009E6604" w:rsidP="009E6604" w14:paraId="23490A2C" w14:textId="6A5E7B97">
      <w:pPr>
        <w:spacing w:after="100" w:afterAutospacing="1" w:line="276" w:lineRule="auto"/>
        <w:ind w:left="1440"/>
        <w:rPr>
          <w:rFonts w:eastAsia="Calibri"/>
        </w:rPr>
      </w:pPr>
      <w:r w:rsidRPr="1CAD12D9">
        <w:rPr>
          <w:rFonts w:eastAsia="Calibri"/>
          <w:b/>
          <w:bCs/>
        </w:rPr>
        <w:t>Justin Faulb,</w:t>
      </w:r>
      <w:r w:rsidRPr="1CAD12D9">
        <w:rPr>
          <w:rFonts w:eastAsia="Calibri"/>
        </w:rPr>
        <w:t xml:space="preserve"> Legal Advisor, Wireline Competition Bureau, F</w:t>
      </w:r>
      <w:r>
        <w:rPr>
          <w:rFonts w:eastAsia="Calibri"/>
        </w:rPr>
        <w:t>ederal Communications Commission</w:t>
      </w:r>
    </w:p>
    <w:p w:rsidR="338E4E53" w:rsidRPr="00115DDF" w:rsidP="00115DDF" w14:paraId="1CA5ECE2" w14:textId="4956BACA">
      <w:pPr>
        <w:spacing w:afterAutospacing="1" w:line="276" w:lineRule="auto"/>
        <w:ind w:left="1440" w:hanging="1440"/>
        <w:rPr>
          <w:rFonts w:eastAsia="Calibri"/>
          <w:i/>
          <w:iCs/>
          <w:u w:val="single"/>
        </w:rPr>
      </w:pPr>
      <w:r w:rsidRPr="00115DDF">
        <w:rPr>
          <w:rFonts w:eastAsia="Calibri"/>
          <w:b/>
          <w:bCs/>
          <w:i/>
          <w:iCs/>
        </w:rPr>
        <w:t>Remarks</w:t>
      </w:r>
      <w:r>
        <w:rPr>
          <w:rFonts w:eastAsia="Calibri"/>
          <w:i/>
          <w:iCs/>
        </w:rPr>
        <w:t xml:space="preserve">:  Nathan </w:t>
      </w:r>
      <w:r>
        <w:rPr>
          <w:rFonts w:eastAsia="Calibri"/>
          <w:i/>
          <w:iCs/>
        </w:rPr>
        <w:t>Simington</w:t>
      </w:r>
      <w:r>
        <w:rPr>
          <w:rFonts w:eastAsia="Calibri"/>
          <w:i/>
          <w:iCs/>
        </w:rPr>
        <w:t>, Commissioner, Federal Communications Commission</w:t>
      </w:r>
    </w:p>
    <w:p w:rsidR="1CAD12D9" w:rsidRPr="00115DDF" w:rsidP="0040779B" w14:paraId="345A63ED" w14:textId="7AB83858">
      <w:pPr>
        <w:spacing w:after="100" w:afterAutospacing="1" w:line="276" w:lineRule="auto"/>
        <w:ind w:left="1440" w:hanging="1440"/>
        <w:rPr>
          <w:rFonts w:eastAsia="Calibri"/>
          <w:b/>
          <w:bCs/>
          <w:u w:val="single"/>
        </w:rPr>
      </w:pPr>
      <w:r w:rsidRPr="1CAD12D9">
        <w:rPr>
          <w:rFonts w:eastAsia="Calibri"/>
          <w:b/>
          <w:bCs/>
        </w:rPr>
        <w:t>1</w:t>
      </w:r>
      <w:r w:rsidRPr="1CAD12D9" w:rsidR="1BD0D666">
        <w:rPr>
          <w:rFonts w:eastAsia="Calibri"/>
          <w:b/>
          <w:bCs/>
        </w:rPr>
        <w:t>1:</w:t>
      </w:r>
      <w:r w:rsidRPr="1CAD12D9" w:rsidR="074D4B7A">
        <w:rPr>
          <w:rFonts w:eastAsia="Calibri"/>
          <w:b/>
          <w:bCs/>
        </w:rPr>
        <w:t>1</w:t>
      </w:r>
      <w:r w:rsidRPr="1CAD12D9" w:rsidR="4FD0FE36">
        <w:rPr>
          <w:rFonts w:eastAsia="Calibri"/>
          <w:b/>
          <w:bCs/>
        </w:rPr>
        <w:t>0</w:t>
      </w:r>
      <w:r w:rsidRPr="1CAD12D9" w:rsidR="074D4B7A">
        <w:rPr>
          <w:rFonts w:eastAsia="Calibri"/>
          <w:b/>
          <w:bCs/>
        </w:rPr>
        <w:t xml:space="preserve"> </w:t>
      </w:r>
      <w:r w:rsidRPr="1CAD12D9" w:rsidR="4E30E840">
        <w:rPr>
          <w:rFonts w:eastAsia="Calibri"/>
          <w:b/>
          <w:bCs/>
        </w:rPr>
        <w:t>a</w:t>
      </w:r>
      <w:r w:rsidRPr="1CAD12D9" w:rsidR="01D09EB9">
        <w:rPr>
          <w:rFonts w:eastAsia="Calibri"/>
          <w:b/>
          <w:bCs/>
        </w:rPr>
        <w:t>.</w:t>
      </w:r>
      <w:r w:rsidRPr="1CAD12D9" w:rsidR="4E30E840">
        <w:rPr>
          <w:rFonts w:eastAsia="Calibri"/>
          <w:b/>
          <w:bCs/>
        </w:rPr>
        <w:t>m</w:t>
      </w:r>
      <w:r w:rsidRPr="1CAD12D9" w:rsidR="01D09EB9">
        <w:rPr>
          <w:rFonts w:eastAsia="Calibri"/>
          <w:b/>
          <w:bCs/>
        </w:rPr>
        <w:t>.</w:t>
      </w:r>
      <w:r>
        <w:tab/>
      </w:r>
      <w:r w:rsidRPr="1CAD12D9" w:rsidR="7131CF74">
        <w:rPr>
          <w:rFonts w:eastAsia="Calibri"/>
          <w:b/>
          <w:bCs/>
          <w:u w:val="single"/>
        </w:rPr>
        <w:t xml:space="preserve">Panel </w:t>
      </w:r>
      <w:r w:rsidRPr="1CAD12D9" w:rsidR="4458775E">
        <w:rPr>
          <w:rFonts w:eastAsia="Calibri"/>
          <w:b/>
          <w:bCs/>
          <w:u w:val="single"/>
        </w:rPr>
        <w:t xml:space="preserve">1: </w:t>
      </w:r>
      <w:r w:rsidRPr="1CAD12D9" w:rsidR="0FD17525">
        <w:rPr>
          <w:rFonts w:eastAsia="Calibri"/>
          <w:b/>
          <w:bCs/>
          <w:u w:val="single"/>
        </w:rPr>
        <w:t xml:space="preserve"> </w:t>
      </w:r>
      <w:r w:rsidRPr="1CAD12D9" w:rsidR="7131CF74">
        <w:rPr>
          <w:rFonts w:eastAsia="Calibri"/>
          <w:b/>
          <w:bCs/>
          <w:u w:val="single"/>
        </w:rPr>
        <w:t xml:space="preserve">ICT-SCRM Initiatives to </w:t>
      </w:r>
      <w:r w:rsidRPr="1CAD12D9" w:rsidR="15C9B49C">
        <w:rPr>
          <w:rFonts w:eastAsia="Calibri"/>
          <w:b/>
          <w:bCs/>
          <w:u w:val="single"/>
        </w:rPr>
        <w:t>Promote Supply Chain Integrity of</w:t>
      </w:r>
      <w:r w:rsidRPr="1CAD12D9" w:rsidR="7131CF74">
        <w:rPr>
          <w:rFonts w:eastAsia="Calibri"/>
          <w:b/>
          <w:bCs/>
          <w:u w:val="single"/>
        </w:rPr>
        <w:t xml:space="preserve"> Small</w:t>
      </w:r>
      <w:r w:rsidRPr="1CAD12D9" w:rsidR="7F480450">
        <w:rPr>
          <w:rFonts w:eastAsia="Calibri"/>
          <w:b/>
          <w:bCs/>
          <w:u w:val="single"/>
        </w:rPr>
        <w:t>-</w:t>
      </w:r>
      <w:r w:rsidRPr="1CAD12D9" w:rsidR="15C9B49C">
        <w:rPr>
          <w:rFonts w:eastAsia="Calibri"/>
          <w:b/>
          <w:bCs/>
          <w:u w:val="single"/>
        </w:rPr>
        <w:t xml:space="preserve"> and Medium-sized Businesses</w:t>
      </w:r>
    </w:p>
    <w:p w:rsidR="41ACB604" w:rsidRPr="00115DDF" w:rsidP="00115DDF" w14:paraId="0B192C93" w14:textId="0E4A35D7">
      <w:pPr>
        <w:spacing w:afterAutospacing="1" w:line="276" w:lineRule="auto"/>
        <w:ind w:left="1440"/>
        <w:rPr>
          <w:rFonts w:eastAsia="Calibri"/>
        </w:rPr>
      </w:pPr>
      <w:r w:rsidRPr="41ACB604">
        <w:rPr>
          <w:rFonts w:eastAsia="Calibri"/>
        </w:rPr>
        <w:t xml:space="preserve">This panel will focus on the Information and Communications </w:t>
      </w:r>
      <w:r w:rsidRPr="41ACB604" w:rsidR="5A03FB19">
        <w:rPr>
          <w:rFonts w:eastAsia="Calibri"/>
        </w:rPr>
        <w:t>T</w:t>
      </w:r>
      <w:r w:rsidRPr="41ACB604">
        <w:rPr>
          <w:rFonts w:eastAsia="Calibri"/>
        </w:rPr>
        <w:t xml:space="preserve">echnology (ICT) Supply Chain Risk Management (SCRM) </w:t>
      </w:r>
      <w:r w:rsidRPr="41ACB604" w:rsidR="6B38B36C">
        <w:rPr>
          <w:rFonts w:eastAsia="Calibri"/>
        </w:rPr>
        <w:t>Task Force</w:t>
      </w:r>
      <w:r w:rsidR="00773FEB">
        <w:rPr>
          <w:rFonts w:eastAsia="Calibri"/>
        </w:rPr>
        <w:t xml:space="preserve"> (TF)</w:t>
      </w:r>
      <w:r w:rsidRPr="41ACB604" w:rsidR="04F6D6BC">
        <w:rPr>
          <w:rFonts w:eastAsia="Calibri"/>
        </w:rPr>
        <w:t xml:space="preserve"> and its efforts to promote the cybersecurity posture of </w:t>
      </w:r>
      <w:r w:rsidRPr="41ACB604" w:rsidR="6B38B36C">
        <w:rPr>
          <w:rFonts w:eastAsia="Calibri"/>
        </w:rPr>
        <w:t>small and medium sized businesses</w:t>
      </w:r>
      <w:r w:rsidRPr="41ACB604" w:rsidR="3EF3EF7D">
        <w:rPr>
          <w:rFonts w:eastAsia="Calibri"/>
        </w:rPr>
        <w:t>.</w:t>
      </w:r>
    </w:p>
    <w:p w:rsidR="338E4E53" w:rsidP="41ACB604" w14:paraId="424B1D4C" w14:textId="79698232">
      <w:pPr>
        <w:spacing w:afterAutospacing="1" w:line="276" w:lineRule="auto"/>
        <w:ind w:left="2880" w:hanging="1440"/>
        <w:rPr>
          <w:rFonts w:eastAsia="Calibri"/>
        </w:rPr>
      </w:pPr>
      <w:r w:rsidRPr="41ACB604">
        <w:rPr>
          <w:rFonts w:eastAsia="Calibri"/>
          <w:i/>
          <w:iCs/>
          <w:u w:val="single"/>
        </w:rPr>
        <w:t>Moderator</w:t>
      </w:r>
      <w:r w:rsidRPr="41ACB604" w:rsidR="352B5A4A">
        <w:rPr>
          <w:rFonts w:eastAsia="Calibri"/>
          <w:u w:val="single"/>
        </w:rPr>
        <w:t>:</w:t>
      </w:r>
      <w:r w:rsidRPr="41ACB604">
        <w:rPr>
          <w:rFonts w:eastAsia="Calibri"/>
          <w:b/>
          <w:bCs/>
        </w:rPr>
        <w:t xml:space="preserve"> </w:t>
      </w:r>
      <w:r w:rsidR="003B7DC5">
        <w:tab/>
      </w:r>
      <w:r w:rsidRPr="41ACB604" w:rsidR="65828A5F">
        <w:rPr>
          <w:rFonts w:eastAsia="Calibri"/>
          <w:b/>
          <w:bCs/>
        </w:rPr>
        <w:t xml:space="preserve">Bob </w:t>
      </w:r>
      <w:r w:rsidRPr="41ACB604" w:rsidR="65828A5F">
        <w:rPr>
          <w:rFonts w:eastAsia="Calibri"/>
          <w:b/>
          <w:bCs/>
        </w:rPr>
        <w:t>Kolasky</w:t>
      </w:r>
      <w:r w:rsidRPr="41ACB604" w:rsidR="65828A5F">
        <w:rPr>
          <w:rFonts w:eastAsia="Calibri"/>
        </w:rPr>
        <w:t xml:space="preserve">, </w:t>
      </w:r>
      <w:r w:rsidR="00773FEB">
        <w:rPr>
          <w:rFonts w:eastAsia="Calibri"/>
        </w:rPr>
        <w:t xml:space="preserve">Assistant </w:t>
      </w:r>
      <w:r w:rsidRPr="41ACB604" w:rsidR="65828A5F">
        <w:rPr>
          <w:rFonts w:eastAsia="Calibri"/>
        </w:rPr>
        <w:t>Director, National Risk Management Center</w:t>
      </w:r>
      <w:r w:rsidRPr="41ACB604" w:rsidR="2C07110E">
        <w:rPr>
          <w:rFonts w:eastAsia="Calibri"/>
        </w:rPr>
        <w:t>,</w:t>
      </w:r>
      <w:r w:rsidRPr="41ACB604" w:rsidR="65828A5F">
        <w:rPr>
          <w:rFonts w:eastAsia="Calibri"/>
        </w:rPr>
        <w:t xml:space="preserve"> </w:t>
      </w:r>
      <w:r w:rsidR="009E6604">
        <w:t>Cybersecurity</w:t>
      </w:r>
      <w:r w:rsidRPr="1CAD12D9" w:rsidR="009E6604">
        <w:rPr>
          <w:b/>
          <w:bCs/>
        </w:rPr>
        <w:t xml:space="preserve"> </w:t>
      </w:r>
      <w:r w:rsidR="009E6604">
        <w:t>and Infrastructure Security Agency</w:t>
      </w:r>
      <w:r w:rsidRPr="41ACB604" w:rsidR="680EF6A3">
        <w:rPr>
          <w:rFonts w:eastAsia="Calibri"/>
        </w:rPr>
        <w:t>,</w:t>
      </w:r>
      <w:r w:rsidRPr="41ACB604" w:rsidR="65828A5F">
        <w:rPr>
          <w:rFonts w:eastAsia="Calibri"/>
        </w:rPr>
        <w:t xml:space="preserve"> and </w:t>
      </w:r>
      <w:r w:rsidRPr="41ACB604" w:rsidR="78D0EA38">
        <w:rPr>
          <w:rFonts w:eastAsia="Calibri"/>
        </w:rPr>
        <w:t>L</w:t>
      </w:r>
      <w:r w:rsidRPr="41ACB604" w:rsidR="65828A5F">
        <w:rPr>
          <w:rFonts w:eastAsia="Calibri"/>
        </w:rPr>
        <w:t>ead for the ICT SCRM Task Force</w:t>
      </w:r>
    </w:p>
    <w:p w:rsidR="002956A2" w:rsidP="002956A2" w14:paraId="0D063917" w14:textId="10CE0111">
      <w:pPr>
        <w:spacing w:after="100" w:afterAutospacing="1" w:line="276" w:lineRule="auto"/>
        <w:ind w:left="1440"/>
        <w:rPr>
          <w:rFonts w:eastAsia="Calibri"/>
          <w:i/>
          <w:u w:val="single"/>
        </w:rPr>
      </w:pPr>
      <w:r w:rsidRPr="338E4E53">
        <w:rPr>
          <w:rFonts w:eastAsia="Calibri"/>
          <w:i/>
          <w:u w:val="single"/>
        </w:rPr>
        <w:t>Participant</w:t>
      </w:r>
      <w:r w:rsidRPr="338E4E53" w:rsidR="00D4221D">
        <w:rPr>
          <w:rFonts w:eastAsia="Calibri"/>
          <w:i/>
          <w:u w:val="single"/>
        </w:rPr>
        <w:t>s</w:t>
      </w:r>
      <w:r w:rsidRPr="338E4E53" w:rsidR="510B1AC7">
        <w:rPr>
          <w:rFonts w:eastAsia="Calibri"/>
          <w:i/>
          <w:iCs/>
          <w:u w:val="single"/>
        </w:rPr>
        <w:t>:</w:t>
      </w:r>
    </w:p>
    <w:p w:rsidR="00C16CDB" w:rsidP="00772C63" w14:paraId="3A6BEB70" w14:textId="33DA695C">
      <w:pPr>
        <w:pStyle w:val="ListParagraph"/>
        <w:numPr>
          <w:ilvl w:val="0"/>
          <w:numId w:val="41"/>
        </w:numPr>
        <w:spacing w:after="100" w:afterAutospacing="1" w:line="276" w:lineRule="auto"/>
        <w:rPr>
          <w:u w:val="single"/>
        </w:rPr>
      </w:pPr>
      <w:r w:rsidRPr="1CE61571">
        <w:rPr>
          <w:rFonts w:eastAsia="Calibri"/>
          <w:b/>
        </w:rPr>
        <w:t>Rober</w:t>
      </w:r>
      <w:r w:rsidRPr="1CE61571" w:rsidR="23E3A942">
        <w:rPr>
          <w:rFonts w:eastAsia="Calibri"/>
          <w:b/>
        </w:rPr>
        <w:t>t</w:t>
      </w:r>
      <w:r w:rsidRPr="1CE61571">
        <w:rPr>
          <w:rFonts w:eastAsia="Calibri"/>
          <w:b/>
        </w:rPr>
        <w:t xml:space="preserve"> Mayer</w:t>
      </w:r>
      <w:r w:rsidRPr="1CE61571" w:rsidR="0016619A">
        <w:rPr>
          <w:rFonts w:eastAsia="Calibri"/>
        </w:rPr>
        <w:t>,</w:t>
      </w:r>
      <w:r w:rsidRPr="732E806C" w:rsidR="0016619A">
        <w:rPr>
          <w:rFonts w:eastAsia="Calibri"/>
        </w:rPr>
        <w:t xml:space="preserve"> Senior Vice President, </w:t>
      </w:r>
      <w:r w:rsidRPr="732E806C" w:rsidR="0016619A">
        <w:rPr>
          <w:rFonts w:eastAsia="Calibri"/>
        </w:rPr>
        <w:t>USTelecom</w:t>
      </w:r>
      <w:r w:rsidRPr="732E806C" w:rsidR="585E57DE">
        <w:t xml:space="preserve"> | The Broadband Association</w:t>
      </w:r>
      <w:r w:rsidRPr="732E806C" w:rsidR="00147E70">
        <w:rPr>
          <w:rFonts w:eastAsia="Calibri"/>
        </w:rPr>
        <w:t>, ICT SC</w:t>
      </w:r>
      <w:r w:rsidR="00773FEB">
        <w:rPr>
          <w:rFonts w:eastAsia="Calibri"/>
        </w:rPr>
        <w:t>R</w:t>
      </w:r>
      <w:r w:rsidRPr="732E806C" w:rsidR="00147E70">
        <w:rPr>
          <w:rFonts w:eastAsia="Calibri"/>
        </w:rPr>
        <w:t>M TF Co-Lead</w:t>
      </w:r>
      <w:r w:rsidR="00773FEB">
        <w:rPr>
          <w:rFonts w:eastAsia="Calibri"/>
        </w:rPr>
        <w:t>, Communications Sector Coordinating Council Chair</w:t>
      </w:r>
    </w:p>
    <w:p w:rsidR="00772C63" w:rsidP="1CAD12D9" w14:paraId="5A64FE64" w14:textId="10A8CB72">
      <w:pPr>
        <w:pStyle w:val="ListParagraph"/>
        <w:numPr>
          <w:ilvl w:val="0"/>
          <w:numId w:val="41"/>
        </w:numPr>
        <w:spacing w:after="100" w:afterAutospacing="1" w:line="276" w:lineRule="auto"/>
        <w:rPr>
          <w:rStyle w:val="normaltextrun"/>
        </w:rPr>
      </w:pPr>
      <w:r w:rsidRPr="00294476">
        <w:rPr>
          <w:rFonts w:eastAsia="Calibri"/>
          <w:b/>
          <w:bCs/>
        </w:rPr>
        <w:t xml:space="preserve">Megan </w:t>
      </w:r>
      <w:r w:rsidRPr="00294476">
        <w:rPr>
          <w:rFonts w:eastAsia="Calibri"/>
          <w:b/>
          <w:bCs/>
        </w:rPr>
        <w:t>Dos</w:t>
      </w:r>
      <w:r w:rsidRPr="00294476" w:rsidR="77563D6D">
        <w:rPr>
          <w:rFonts w:eastAsia="Calibri"/>
          <w:b/>
          <w:bCs/>
        </w:rPr>
        <w:t>c</w:t>
      </w:r>
      <w:r w:rsidRPr="00294476">
        <w:rPr>
          <w:rFonts w:eastAsia="Calibri"/>
          <w:b/>
          <w:bCs/>
        </w:rPr>
        <w:t>her</w:t>
      </w:r>
      <w:r w:rsidRPr="00294476" w:rsidR="2885A18B">
        <w:rPr>
          <w:rFonts w:eastAsia="Calibri"/>
        </w:rPr>
        <w:t xml:space="preserve">, </w:t>
      </w:r>
      <w:r>
        <w:rPr>
          <w:rStyle w:val="normaltextrun"/>
          <w:color w:val="201F1E"/>
          <w:shd w:val="clear" w:color="auto" w:fill="FFFFFF"/>
        </w:rPr>
        <w:t>Senior</w:t>
      </w:r>
      <w:r w:rsidRPr="00294476">
        <w:rPr>
          <w:rStyle w:val="normaltextrun"/>
          <w:color w:val="201F1E"/>
          <w:shd w:val="clear" w:color="auto" w:fill="FFFFFF"/>
        </w:rPr>
        <w:t xml:space="preserve"> Policy A</w:t>
      </w:r>
      <w:r>
        <w:rPr>
          <w:rStyle w:val="normaltextrun"/>
          <w:color w:val="201F1E"/>
          <w:shd w:val="clear" w:color="auto" w:fill="FFFFFF"/>
        </w:rPr>
        <w:t>dvisor</w:t>
      </w:r>
      <w:r w:rsidRPr="00294476">
        <w:rPr>
          <w:rStyle w:val="normaltextrun"/>
          <w:color w:val="201F1E"/>
          <w:shd w:val="clear" w:color="auto" w:fill="FFFFFF"/>
        </w:rPr>
        <w:t>, National Telecommunications and Information Administration, U.S. Department of Commerce</w:t>
      </w:r>
    </w:p>
    <w:p w:rsidR="00586D6D" w:rsidRPr="005C5424" w:rsidP="78D013DD" w14:paraId="3D3BE188" w14:textId="3328B8D6">
      <w:pPr>
        <w:pStyle w:val="ListParagraph"/>
        <w:numPr>
          <w:ilvl w:val="0"/>
          <w:numId w:val="41"/>
        </w:numPr>
        <w:spacing w:after="100" w:afterAutospacing="1" w:line="276" w:lineRule="auto"/>
        <w:rPr>
          <w:rFonts w:eastAsia="Calibri"/>
          <w:b/>
          <w:u w:val="single"/>
        </w:rPr>
      </w:pPr>
      <w:r w:rsidRPr="1CE61571">
        <w:rPr>
          <w:rFonts w:eastAsia="Calibri"/>
          <w:b/>
        </w:rPr>
        <w:t>Ola Sage</w:t>
      </w:r>
      <w:r w:rsidRPr="78D013DD" w:rsidR="241FA926">
        <w:rPr>
          <w:rFonts w:eastAsia="Calibri"/>
        </w:rPr>
        <w:t xml:space="preserve">, CEO, </w:t>
      </w:r>
      <w:r w:rsidRPr="78D013DD" w:rsidR="241FA926">
        <w:rPr>
          <w:rFonts w:eastAsia="Calibri"/>
        </w:rPr>
        <w:t>CyberRx</w:t>
      </w:r>
      <w:r w:rsidRPr="78D013DD" w:rsidR="4C21AF5F">
        <w:rPr>
          <w:rFonts w:eastAsia="Calibri"/>
        </w:rPr>
        <w:t>, ICT SCRM TF S</w:t>
      </w:r>
      <w:r w:rsidR="00773FEB">
        <w:rPr>
          <w:rFonts w:eastAsia="Calibri"/>
        </w:rPr>
        <w:t>mall-</w:t>
      </w:r>
      <w:r w:rsidRPr="78D013DD" w:rsidR="4C21AF5F">
        <w:rPr>
          <w:rFonts w:eastAsia="Calibri"/>
        </w:rPr>
        <w:t>M</w:t>
      </w:r>
      <w:r w:rsidR="00773FEB">
        <w:rPr>
          <w:rFonts w:eastAsia="Calibri"/>
        </w:rPr>
        <w:t>edium</w:t>
      </w:r>
      <w:r w:rsidR="00692AAD">
        <w:rPr>
          <w:rFonts w:eastAsia="Calibri"/>
        </w:rPr>
        <w:t>-sized</w:t>
      </w:r>
      <w:r w:rsidR="00773FEB">
        <w:rPr>
          <w:rFonts w:eastAsia="Calibri"/>
        </w:rPr>
        <w:t xml:space="preserve"> </w:t>
      </w:r>
      <w:r w:rsidRPr="78D013DD" w:rsidR="4C21AF5F">
        <w:rPr>
          <w:rFonts w:eastAsia="Calibri"/>
        </w:rPr>
        <w:t>B</w:t>
      </w:r>
      <w:r w:rsidR="00773FEB">
        <w:rPr>
          <w:rFonts w:eastAsia="Calibri"/>
        </w:rPr>
        <w:t>usiness</w:t>
      </w:r>
      <w:r w:rsidRPr="78D013DD" w:rsidR="4C21AF5F">
        <w:rPr>
          <w:rFonts w:eastAsia="Calibri"/>
        </w:rPr>
        <w:t xml:space="preserve"> W</w:t>
      </w:r>
      <w:r w:rsidR="00773FEB">
        <w:rPr>
          <w:rFonts w:eastAsia="Calibri"/>
        </w:rPr>
        <w:t>orking Group</w:t>
      </w:r>
      <w:r w:rsidRPr="78D013DD" w:rsidR="4C21AF5F">
        <w:rPr>
          <w:rFonts w:eastAsia="Calibri"/>
        </w:rPr>
        <w:t xml:space="preserve"> Lead</w:t>
      </w:r>
    </w:p>
    <w:p w:rsidR="78D013DD" w:rsidP="41ACB604" w14:paraId="089EF767" w14:textId="3C47A815">
      <w:pPr>
        <w:pStyle w:val="ListParagraph"/>
        <w:numPr>
          <w:ilvl w:val="0"/>
          <w:numId w:val="41"/>
        </w:numPr>
        <w:spacing w:after="100" w:afterAutospacing="1" w:line="276" w:lineRule="auto"/>
        <w:rPr>
          <w:rFonts w:ascii="Calibri" w:eastAsia="Calibri" w:hAnsi="Calibri" w:cs="Calibri"/>
        </w:rPr>
      </w:pPr>
      <w:r w:rsidRPr="41ACB604">
        <w:rPr>
          <w:rFonts w:eastAsia="Calibri"/>
          <w:b/>
          <w:bCs/>
        </w:rPr>
        <w:t xml:space="preserve">Jon </w:t>
      </w:r>
      <w:r w:rsidRPr="41ACB604">
        <w:rPr>
          <w:rFonts w:eastAsia="Calibri"/>
          <w:b/>
          <w:bCs/>
        </w:rPr>
        <w:t>Boyens</w:t>
      </w:r>
      <w:r w:rsidRPr="41ACB604">
        <w:rPr>
          <w:rFonts w:eastAsia="Calibri"/>
        </w:rPr>
        <w:t xml:space="preserve">, </w:t>
      </w:r>
      <w:r>
        <w:t>Deputy Chief, Computer Security Division, National Institute of Standards and Technology</w:t>
      </w:r>
      <w:r w:rsidR="00BF3893">
        <w:t>, U.S. Department</w:t>
      </w:r>
      <w:r w:rsidR="004D056F">
        <w:t xml:space="preserve"> of</w:t>
      </w:r>
      <w:r w:rsidR="006F2CD2">
        <w:t xml:space="preserve"> Commerce</w:t>
      </w:r>
      <w:r w:rsidR="2FFFE842">
        <w:t xml:space="preserve"> </w:t>
      </w:r>
    </w:p>
    <w:p w:rsidR="1CE61571" w:rsidP="00115DDF" w14:paraId="3AAA248B" w14:textId="24080C44">
      <w:pPr>
        <w:pStyle w:val="ListParagraph"/>
        <w:numPr>
          <w:ilvl w:val="0"/>
          <w:numId w:val="41"/>
        </w:numPr>
        <w:spacing w:afterAutospacing="1" w:line="276" w:lineRule="auto"/>
      </w:pPr>
      <w:r w:rsidRPr="7BF947E0">
        <w:rPr>
          <w:rFonts w:eastAsia="Calibri"/>
          <w:b/>
          <w:bCs/>
        </w:rPr>
        <w:t xml:space="preserve">Kathryn </w:t>
      </w:r>
      <w:r w:rsidRPr="7BF947E0" w:rsidR="6639C3E4">
        <w:rPr>
          <w:rFonts w:eastAsia="Calibri"/>
          <w:b/>
          <w:bCs/>
        </w:rPr>
        <w:t>Condello</w:t>
      </w:r>
      <w:r w:rsidRPr="7BF947E0" w:rsidR="6639C3E4">
        <w:rPr>
          <w:rFonts w:eastAsia="Calibri"/>
        </w:rPr>
        <w:t xml:space="preserve">, </w:t>
      </w:r>
      <w:r w:rsidR="1538D1E1">
        <w:t>S</w:t>
      </w:r>
      <w:r w:rsidR="30ADAC24">
        <w:t>enior</w:t>
      </w:r>
      <w:r w:rsidR="1538D1E1">
        <w:t xml:space="preserve"> Director, National Security / Emergency Preparedness</w:t>
      </w:r>
      <w:r w:rsidR="6639C3E4">
        <w:t>, Lumen Technologies</w:t>
      </w:r>
      <w:r w:rsidR="00773FEB">
        <w:t>,</w:t>
      </w:r>
      <w:r w:rsidR="0A3C45DE">
        <w:t xml:space="preserve"> </w:t>
      </w:r>
      <w:r w:rsidR="00772C63">
        <w:t xml:space="preserve">ICT SCRM TF </w:t>
      </w:r>
      <w:r w:rsidR="00773FEB">
        <w:t xml:space="preserve">Information Sharing Working Group Lead, </w:t>
      </w:r>
      <w:r w:rsidR="00772C63">
        <w:t>Communications Sector Coordinating Council</w:t>
      </w:r>
      <w:r w:rsidR="00773FEB">
        <w:t xml:space="preserve"> Vice Chair</w:t>
      </w:r>
    </w:p>
    <w:p w:rsidR="338E4E53" w:rsidRPr="00115DDF" w:rsidP="00115DDF" w14:paraId="13B2C954" w14:textId="6BDCA3EE">
      <w:pPr>
        <w:spacing w:after="100" w:afterAutospacing="1" w:line="276" w:lineRule="auto"/>
        <w:ind w:left="1440" w:hanging="1440"/>
        <w:rPr>
          <w:rFonts w:eastAsia="Calibri"/>
          <w:b/>
          <w:bCs/>
          <w:u w:val="single"/>
        </w:rPr>
      </w:pPr>
      <w:r w:rsidRPr="00115DDF">
        <w:rPr>
          <w:rFonts w:eastAsia="Calibri"/>
          <w:b/>
          <w:bCs/>
          <w:i/>
          <w:iCs/>
        </w:rPr>
        <w:t>Remarks</w:t>
      </w:r>
      <w:r>
        <w:rPr>
          <w:rFonts w:eastAsia="Calibri"/>
          <w:i/>
          <w:iCs/>
        </w:rPr>
        <w:t>:  Geoffrey Starks, Commissioner, Federal Communications Commission</w:t>
      </w:r>
    </w:p>
    <w:p w:rsidR="008A4FD5" w:rsidP="00004387" w14:paraId="2BADEC2B" w14:textId="77777777">
      <w:pPr>
        <w:spacing w:after="100" w:afterAutospacing="1" w:line="276" w:lineRule="auto"/>
        <w:ind w:left="1440" w:hanging="1440"/>
        <w:rPr>
          <w:rFonts w:eastAsia="Calibri"/>
          <w:b/>
          <w:bCs/>
        </w:rPr>
      </w:pPr>
    </w:p>
    <w:p w:rsidR="00004387" w:rsidP="00004387" w14:paraId="10F6DE25" w14:textId="425400C2">
      <w:pPr>
        <w:spacing w:after="100" w:afterAutospacing="1" w:line="276" w:lineRule="auto"/>
        <w:ind w:left="1440" w:hanging="1440"/>
        <w:rPr>
          <w:rFonts w:eastAsia="Calibri"/>
          <w:b/>
          <w:bCs/>
          <w:u w:val="single"/>
        </w:rPr>
      </w:pPr>
      <w:r w:rsidRPr="1CAD12D9">
        <w:rPr>
          <w:rFonts w:eastAsia="Calibri"/>
          <w:b/>
          <w:bCs/>
        </w:rPr>
        <w:t>12</w:t>
      </w:r>
      <w:r w:rsidRPr="1CAD12D9" w:rsidR="3804B0EB">
        <w:rPr>
          <w:rFonts w:eastAsia="Calibri"/>
          <w:b/>
          <w:bCs/>
        </w:rPr>
        <w:t>:</w:t>
      </w:r>
      <w:r w:rsidRPr="1CAD12D9" w:rsidR="30B63566">
        <w:rPr>
          <w:rFonts w:eastAsia="Calibri"/>
          <w:b/>
          <w:bCs/>
        </w:rPr>
        <w:t>30</w:t>
      </w:r>
      <w:r w:rsidRPr="1CAD12D9" w:rsidR="072A2EFD">
        <w:rPr>
          <w:rFonts w:eastAsia="Calibri"/>
          <w:b/>
          <w:bCs/>
        </w:rPr>
        <w:t xml:space="preserve"> </w:t>
      </w:r>
      <w:r w:rsidRPr="1CAD12D9">
        <w:rPr>
          <w:rFonts w:eastAsia="Calibri"/>
          <w:b/>
          <w:bCs/>
        </w:rPr>
        <w:t>p</w:t>
      </w:r>
      <w:r w:rsidRPr="1CAD12D9" w:rsidR="072A2EFD">
        <w:rPr>
          <w:rFonts w:eastAsia="Calibri"/>
          <w:b/>
          <w:bCs/>
        </w:rPr>
        <w:t>.m.</w:t>
      </w:r>
      <w:r>
        <w:tab/>
      </w:r>
      <w:r w:rsidRPr="1CAD12D9" w:rsidR="072A2EFD">
        <w:rPr>
          <w:rFonts w:eastAsia="Calibri"/>
          <w:b/>
          <w:bCs/>
          <w:u w:val="single"/>
        </w:rPr>
        <w:t>Keynote</w:t>
      </w:r>
      <w:r>
        <w:rPr>
          <w:rFonts w:eastAsia="Calibri"/>
          <w:b/>
          <w:bCs/>
          <w:u w:val="single"/>
        </w:rPr>
        <w:t xml:space="preserve"> Remarks  </w:t>
      </w:r>
    </w:p>
    <w:p w:rsidR="23EB3AEB" w:rsidP="00004387" w14:paraId="6D72EBC0" w14:textId="7C0D8EDF">
      <w:pPr>
        <w:spacing w:after="100" w:afterAutospacing="1" w:line="276" w:lineRule="auto"/>
        <w:ind w:left="1440"/>
        <w:rPr>
          <w:rFonts w:eastAsia="Calibri"/>
        </w:rPr>
      </w:pPr>
      <w:r w:rsidRPr="1CAD12D9">
        <w:rPr>
          <w:rFonts w:eastAsia="Calibri"/>
          <w:b/>
          <w:bCs/>
        </w:rPr>
        <w:t xml:space="preserve">Evelyn </w:t>
      </w:r>
      <w:r w:rsidRPr="1CAD12D9">
        <w:rPr>
          <w:rFonts w:eastAsia="Calibri"/>
          <w:b/>
          <w:bCs/>
        </w:rPr>
        <w:t>Remal</w:t>
      </w:r>
      <w:r w:rsidRPr="1CAD12D9" w:rsidR="747A1DD5">
        <w:rPr>
          <w:rFonts w:eastAsia="Calibri"/>
          <w:b/>
          <w:bCs/>
        </w:rPr>
        <w:t>e</w:t>
      </w:r>
      <w:r w:rsidRPr="1CAD12D9">
        <w:rPr>
          <w:rFonts w:eastAsia="Calibri"/>
          <w:b/>
          <w:bCs/>
        </w:rPr>
        <w:t>y</w:t>
      </w:r>
      <w:r w:rsidRPr="1CAD12D9" w:rsidR="766F3484">
        <w:rPr>
          <w:rFonts w:eastAsia="Calibri"/>
          <w:b/>
          <w:bCs/>
        </w:rPr>
        <w:t xml:space="preserve">, </w:t>
      </w:r>
      <w:r w:rsidRPr="1CAD12D9" w:rsidR="766F3484">
        <w:rPr>
          <w:rFonts w:eastAsia="Calibri"/>
        </w:rPr>
        <w:t>Acting Ass</w:t>
      </w:r>
      <w:r w:rsidR="009E6604">
        <w:rPr>
          <w:rFonts w:eastAsia="Calibri"/>
        </w:rPr>
        <w:t>istant</w:t>
      </w:r>
      <w:r w:rsidRPr="1CAD12D9" w:rsidR="766F3484">
        <w:rPr>
          <w:rFonts w:eastAsia="Calibri"/>
        </w:rPr>
        <w:t xml:space="preserve"> Secretary/Administrato</w:t>
      </w:r>
      <w:r w:rsidRPr="1CAD12D9" w:rsidR="6148227A">
        <w:rPr>
          <w:rFonts w:eastAsia="Calibri"/>
        </w:rPr>
        <w:t>r, N</w:t>
      </w:r>
      <w:r w:rsidR="009E6604">
        <w:rPr>
          <w:rFonts w:eastAsia="Calibri"/>
        </w:rPr>
        <w:t>ational Telecommunications and Information Administration</w:t>
      </w:r>
      <w:r w:rsidR="004F3674">
        <w:rPr>
          <w:rFonts w:eastAsia="Calibri"/>
        </w:rPr>
        <w:t xml:space="preserve">, </w:t>
      </w:r>
      <w:r w:rsidR="00830025">
        <w:rPr>
          <w:rFonts w:eastAsia="Calibri"/>
        </w:rPr>
        <w:t>U.S. Department of Commerce</w:t>
      </w:r>
    </w:p>
    <w:p w:rsidR="338E4E53" w:rsidP="00004387" w14:paraId="1595BFF7" w14:textId="5FAC960F">
      <w:pPr>
        <w:spacing w:afterAutospacing="1" w:line="276" w:lineRule="auto"/>
        <w:ind w:left="1440"/>
      </w:pPr>
      <w:r w:rsidRPr="1CAD12D9">
        <w:rPr>
          <w:rFonts w:eastAsia="Calibri"/>
          <w:b/>
          <w:bCs/>
        </w:rPr>
        <w:t>Darrin Jones</w:t>
      </w:r>
      <w:r w:rsidRPr="1CAD12D9" w:rsidR="62C3B458">
        <w:rPr>
          <w:rFonts w:eastAsia="Calibri"/>
          <w:b/>
          <w:bCs/>
        </w:rPr>
        <w:t>,</w:t>
      </w:r>
      <w:r w:rsidRPr="1CAD12D9" w:rsidR="62C3B458">
        <w:rPr>
          <w:rFonts w:eastAsia="Calibri"/>
        </w:rPr>
        <w:t xml:space="preserve"> Executive As</w:t>
      </w:r>
      <w:r w:rsidR="009E6604">
        <w:rPr>
          <w:rFonts w:eastAsia="Calibri"/>
        </w:rPr>
        <w:t>sistant</w:t>
      </w:r>
      <w:r w:rsidRPr="1CAD12D9" w:rsidR="62C3B458">
        <w:rPr>
          <w:rFonts w:eastAsia="Calibri"/>
        </w:rPr>
        <w:t xml:space="preserve"> Director for Science &amp; Technology</w:t>
      </w:r>
      <w:r w:rsidRPr="1CAD12D9" w:rsidR="3552CE53">
        <w:rPr>
          <w:rFonts w:eastAsia="Calibri"/>
        </w:rPr>
        <w:t>, Federal Bureau of Investigation</w:t>
      </w:r>
      <w:r w:rsidRPr="1CAD12D9">
        <w:rPr>
          <w:rFonts w:eastAsia="Calibri"/>
        </w:rPr>
        <w:t xml:space="preserve"> </w:t>
      </w:r>
      <w:r w:rsidRPr="1CAD12D9" w:rsidR="337A2666">
        <w:t>(appearing by video)</w:t>
      </w:r>
    </w:p>
    <w:p w:rsidR="41F7DB66" w:rsidRPr="00115DDF" w:rsidP="00115DDF" w14:paraId="3E1D9C64" w14:textId="7B8DF0A5">
      <w:pPr>
        <w:spacing w:afterAutospacing="1" w:line="276" w:lineRule="auto"/>
        <w:ind w:left="1440" w:hanging="1440"/>
        <w:rPr>
          <w:rFonts w:eastAsia="Calibri"/>
          <w:i/>
          <w:iCs/>
          <w:u w:val="single"/>
        </w:rPr>
      </w:pPr>
      <w:r w:rsidRPr="00115DDF">
        <w:rPr>
          <w:rFonts w:eastAsia="Calibri"/>
          <w:b/>
          <w:bCs/>
          <w:i/>
          <w:iCs/>
        </w:rPr>
        <w:t>Remarks</w:t>
      </w:r>
      <w:r>
        <w:rPr>
          <w:rFonts w:eastAsia="Calibri"/>
          <w:i/>
          <w:iCs/>
        </w:rPr>
        <w:t>:  Brendan Carr, Commissioner, Federal Communications Commission</w:t>
      </w:r>
    </w:p>
    <w:p w:rsidR="1CAD12D9" w:rsidRPr="00115DDF" w:rsidP="00115DDF" w14:paraId="7F622B40" w14:textId="085688A0">
      <w:pPr>
        <w:spacing w:after="100" w:afterAutospacing="1" w:line="276" w:lineRule="auto"/>
        <w:ind w:left="1440" w:hanging="1440"/>
        <w:rPr>
          <w:b/>
          <w:bCs/>
          <w:u w:val="single"/>
        </w:rPr>
      </w:pPr>
      <w:r w:rsidRPr="1CAD12D9">
        <w:rPr>
          <w:rFonts w:eastAsia="Calibri"/>
          <w:b/>
          <w:bCs/>
        </w:rPr>
        <w:t>1:</w:t>
      </w:r>
      <w:r w:rsidRPr="1CAD12D9" w:rsidR="30B63566">
        <w:rPr>
          <w:rFonts w:eastAsia="Calibri"/>
          <w:b/>
          <w:bCs/>
        </w:rPr>
        <w:t>05</w:t>
      </w:r>
      <w:r w:rsidRPr="1CAD12D9" w:rsidR="52780FB6">
        <w:rPr>
          <w:rFonts w:eastAsia="Calibri"/>
          <w:b/>
          <w:bCs/>
        </w:rPr>
        <w:t xml:space="preserve"> </w:t>
      </w:r>
      <w:r w:rsidRPr="1CAD12D9" w:rsidR="00115DDF">
        <w:rPr>
          <w:rFonts w:eastAsia="Calibri"/>
          <w:b/>
          <w:bCs/>
        </w:rPr>
        <w:t>p.m.</w:t>
      </w:r>
      <w:r>
        <w:tab/>
      </w:r>
      <w:r w:rsidRPr="1CAD12D9" w:rsidR="36258349">
        <w:rPr>
          <w:b/>
          <w:bCs/>
          <w:u w:val="single"/>
        </w:rPr>
        <w:t>Panel 2</w:t>
      </w:r>
      <w:r w:rsidRPr="1CAD12D9" w:rsidR="071D4E49">
        <w:rPr>
          <w:b/>
          <w:bCs/>
          <w:u w:val="single"/>
        </w:rPr>
        <w:t>:</w:t>
      </w:r>
      <w:r w:rsidRPr="1CAD12D9" w:rsidR="6B105D1A">
        <w:rPr>
          <w:b/>
          <w:bCs/>
          <w:u w:val="single"/>
        </w:rPr>
        <w:t xml:space="preserve"> </w:t>
      </w:r>
      <w:r w:rsidRPr="1CAD12D9" w:rsidR="071D4E49">
        <w:rPr>
          <w:b/>
          <w:bCs/>
          <w:u w:val="single"/>
        </w:rPr>
        <w:t xml:space="preserve"> </w:t>
      </w:r>
      <w:r w:rsidRPr="1CAD12D9" w:rsidR="57CB21AF">
        <w:rPr>
          <w:b/>
          <w:bCs/>
          <w:u w:val="single"/>
        </w:rPr>
        <w:t>Protecting the Software Supply Chain</w:t>
      </w:r>
      <w:r w:rsidRPr="1CAD12D9" w:rsidR="163C0A21">
        <w:rPr>
          <w:b/>
          <w:bCs/>
          <w:u w:val="single"/>
        </w:rPr>
        <w:t xml:space="preserve"> in the Communications Sector</w:t>
      </w:r>
    </w:p>
    <w:p w:rsidR="1CE61571" w:rsidRPr="00115DDF" w:rsidP="00115DDF" w14:paraId="70CE364A" w14:textId="13021E8F">
      <w:pPr>
        <w:spacing w:after="100" w:afterAutospacing="1" w:line="276" w:lineRule="auto"/>
        <w:ind w:left="1440"/>
        <w:rPr>
          <w:color w:val="000000" w:themeColor="text1"/>
        </w:rPr>
      </w:pPr>
      <w:r w:rsidRPr="338E4E53">
        <w:rPr>
          <w:rFonts w:eastAsia="Calibri"/>
        </w:rPr>
        <w:t xml:space="preserve">This panel will focus on </w:t>
      </w:r>
      <w:r w:rsidRPr="338E4E53" w:rsidR="5D587358">
        <w:rPr>
          <w:rFonts w:eastAsia="Calibri"/>
        </w:rPr>
        <w:t xml:space="preserve">cybersecurity threats posed </w:t>
      </w:r>
      <w:r w:rsidRPr="338E4E53">
        <w:rPr>
          <w:rFonts w:eastAsia="Calibri"/>
        </w:rPr>
        <w:t>to large enterprises as well as small</w:t>
      </w:r>
      <w:r w:rsidR="00E15A10">
        <w:rPr>
          <w:rFonts w:eastAsia="Calibri"/>
        </w:rPr>
        <w:t>-</w:t>
      </w:r>
      <w:r w:rsidRPr="338E4E53">
        <w:rPr>
          <w:rFonts w:eastAsia="Calibri"/>
        </w:rPr>
        <w:t xml:space="preserve"> and medium</w:t>
      </w:r>
      <w:r w:rsidR="00E15A10">
        <w:rPr>
          <w:rFonts w:eastAsia="Calibri"/>
        </w:rPr>
        <w:t>-</w:t>
      </w:r>
      <w:r w:rsidRPr="338E4E53" w:rsidR="3C26B3CF">
        <w:rPr>
          <w:rFonts w:eastAsia="Calibri"/>
        </w:rPr>
        <w:t xml:space="preserve">sized business from </w:t>
      </w:r>
      <w:r w:rsidRPr="338E4E53" w:rsidR="6F5DF98A">
        <w:rPr>
          <w:rFonts w:eastAsia="Calibri"/>
        </w:rPr>
        <w:t>vulnerabilities in the software supply chain, as evidenced by the recent SolarWinds intrusion, and wha</w:t>
      </w:r>
      <w:r w:rsidRPr="338E4E53" w:rsidR="43117C55">
        <w:rPr>
          <w:rFonts w:eastAsia="Calibri"/>
        </w:rPr>
        <w:t>t the government is doing to protect the nation’s vital software supply chain.</w:t>
      </w:r>
    </w:p>
    <w:p w:rsidR="002D4C1B" w:rsidP="1CAD12D9" w14:paraId="1AAA441F" w14:textId="7899E0DA">
      <w:pPr>
        <w:spacing w:afterAutospacing="1" w:line="276" w:lineRule="auto"/>
        <w:ind w:left="2880" w:hanging="1440"/>
        <w:rPr>
          <w:rStyle w:val="normaltextrun"/>
          <w:rFonts w:eastAsia="Calibri"/>
          <w:color w:val="201F1E"/>
        </w:rPr>
      </w:pPr>
      <w:r w:rsidRPr="1CAD12D9">
        <w:rPr>
          <w:rFonts w:eastAsia="Calibri"/>
          <w:i/>
          <w:iCs/>
          <w:u w:val="single"/>
        </w:rPr>
        <w:t>Moderator</w:t>
      </w:r>
      <w:r w:rsidRPr="1CAD12D9">
        <w:rPr>
          <w:rFonts w:eastAsia="Calibri"/>
          <w:u w:val="single"/>
        </w:rPr>
        <w:t>:</w:t>
      </w:r>
      <w:r w:rsidRPr="1CAD12D9">
        <w:rPr>
          <w:rFonts w:eastAsia="Calibri"/>
          <w:b/>
          <w:bCs/>
        </w:rPr>
        <w:t xml:space="preserve"> </w:t>
      </w:r>
      <w:r>
        <w:tab/>
      </w:r>
      <w:r w:rsidRPr="1CAD12D9" w:rsidR="32BF0661">
        <w:rPr>
          <w:rFonts w:eastAsia="Calibri"/>
          <w:b/>
          <w:bCs/>
        </w:rPr>
        <w:t>Joyce Corell</w:t>
      </w:r>
      <w:r w:rsidRPr="1CAD12D9" w:rsidR="46BDE470">
        <w:rPr>
          <w:rFonts w:eastAsia="Calibri"/>
          <w:b/>
          <w:bCs/>
        </w:rPr>
        <w:t>,</w:t>
      </w:r>
      <w:r w:rsidRPr="1CAD12D9" w:rsidR="32BF0661">
        <w:rPr>
          <w:rFonts w:eastAsia="Calibri"/>
        </w:rPr>
        <w:t xml:space="preserve"> </w:t>
      </w:r>
      <w:r w:rsidRPr="1CAD12D9" w:rsidR="3804B0EB">
        <w:rPr>
          <w:rFonts w:cstheme="minorBidi"/>
          <w:color w:val="201F1E"/>
        </w:rPr>
        <w:t>Assistant Director</w:t>
      </w:r>
      <w:r w:rsidRPr="1CAD12D9" w:rsidR="21E99AA5">
        <w:rPr>
          <w:rFonts w:cstheme="minorBidi"/>
          <w:color w:val="201F1E"/>
        </w:rPr>
        <w:t xml:space="preserve"> Supply Chain and Cyber Director</w:t>
      </w:r>
      <w:r w:rsidR="00CB4C0C">
        <w:rPr>
          <w:rFonts w:cstheme="minorBidi"/>
          <w:color w:val="201F1E"/>
        </w:rPr>
        <w:t>ate</w:t>
      </w:r>
      <w:r w:rsidRPr="1CAD12D9" w:rsidR="3804B0EB">
        <w:rPr>
          <w:rFonts w:cstheme="minorBidi"/>
          <w:color w:val="201F1E"/>
        </w:rPr>
        <w:t xml:space="preserve">, </w:t>
      </w:r>
      <w:r w:rsidR="3804B0EB">
        <w:t xml:space="preserve">National Counterintelligence and Security Center, </w:t>
      </w:r>
      <w:r w:rsidRPr="1CAD12D9" w:rsidR="3804B0EB">
        <w:rPr>
          <w:rFonts w:cstheme="minorBidi"/>
          <w:color w:val="201F1E"/>
        </w:rPr>
        <w:t xml:space="preserve">Office of </w:t>
      </w:r>
      <w:r w:rsidR="008A4FD5">
        <w:rPr>
          <w:rFonts w:cstheme="minorBidi"/>
          <w:color w:val="201F1E"/>
        </w:rPr>
        <w:t xml:space="preserve">the </w:t>
      </w:r>
      <w:r w:rsidRPr="1CAD12D9" w:rsidR="3804B0EB">
        <w:rPr>
          <w:rFonts w:cstheme="minorBidi"/>
          <w:color w:val="201F1E"/>
        </w:rPr>
        <w:t>Director of National Intelligence</w:t>
      </w:r>
    </w:p>
    <w:p w:rsidR="002D4C1B" w:rsidP="00124B28" w14:paraId="1C08ADA2" w14:textId="6110B651">
      <w:pPr>
        <w:spacing w:after="100" w:afterAutospacing="1" w:line="276" w:lineRule="auto"/>
        <w:ind w:left="2880" w:hanging="1440"/>
        <w:rPr>
          <w:rFonts w:eastAsia="Calibri"/>
          <w:i/>
          <w:u w:val="single"/>
        </w:rPr>
      </w:pPr>
      <w:r w:rsidRPr="338E4E53">
        <w:rPr>
          <w:rFonts w:eastAsia="Calibri"/>
          <w:i/>
          <w:u w:val="single"/>
        </w:rPr>
        <w:t>Participants</w:t>
      </w:r>
      <w:r w:rsidRPr="338E4E53" w:rsidR="5549A1AB">
        <w:rPr>
          <w:rFonts w:eastAsia="Calibri"/>
          <w:i/>
          <w:iCs/>
          <w:u w:val="single"/>
        </w:rPr>
        <w:t>:</w:t>
      </w:r>
    </w:p>
    <w:p w:rsidR="00383E5D" w:rsidRPr="002C255D" w:rsidP="41ACB604" w14:paraId="5EF142B9" w14:textId="3D2FABCF">
      <w:pPr>
        <w:pStyle w:val="ListParagraph"/>
        <w:numPr>
          <w:ilvl w:val="0"/>
          <w:numId w:val="41"/>
        </w:numPr>
        <w:spacing w:after="100" w:afterAutospacing="1" w:line="276" w:lineRule="auto"/>
        <w:rPr>
          <w:b/>
          <w:bCs/>
        </w:rPr>
      </w:pPr>
      <w:r w:rsidRPr="41ACB604">
        <w:rPr>
          <w:rFonts w:eastAsia="Calibri"/>
          <w:b/>
          <w:bCs/>
        </w:rPr>
        <w:t>Trey Herr</w:t>
      </w:r>
      <w:r w:rsidRPr="41ACB604">
        <w:rPr>
          <w:rFonts w:eastAsia="Calibri"/>
        </w:rPr>
        <w:t>, D</w:t>
      </w:r>
      <w:r>
        <w:t>irector of the Cyber Statecraft Initiative, Scowcroft Center for Strategy and Security, Atlantic Council</w:t>
      </w:r>
    </w:p>
    <w:p w:rsidR="0016619A" w:rsidRPr="002C255D" w:rsidP="41ACB604" w14:paraId="186D111B" w14:textId="136D754D">
      <w:pPr>
        <w:pStyle w:val="ListParagraph"/>
        <w:numPr>
          <w:ilvl w:val="0"/>
          <w:numId w:val="41"/>
        </w:numPr>
        <w:spacing w:after="100" w:afterAutospacing="1" w:line="276" w:lineRule="auto"/>
        <w:rPr>
          <w:rFonts w:ascii="Calibri" w:eastAsia="Calibri" w:hAnsi="Calibri" w:cs="Calibri"/>
        </w:rPr>
      </w:pPr>
      <w:r w:rsidRPr="41ACB604">
        <w:rPr>
          <w:rFonts w:eastAsia="Calibri"/>
          <w:b/>
          <w:bCs/>
        </w:rPr>
        <w:t xml:space="preserve">Michael </w:t>
      </w:r>
      <w:r w:rsidRPr="41ACB604" w:rsidR="4FBC263F">
        <w:rPr>
          <w:rFonts w:eastAsia="Calibri"/>
          <w:b/>
          <w:bCs/>
        </w:rPr>
        <w:t>Iwanoff</w:t>
      </w:r>
      <w:r w:rsidRPr="41ACB604" w:rsidR="294F1471">
        <w:rPr>
          <w:rFonts w:eastAsia="Calibri"/>
        </w:rPr>
        <w:t>,</w:t>
      </w:r>
      <w:r w:rsidRPr="41ACB604" w:rsidR="4FBC263F">
        <w:rPr>
          <w:rFonts w:eastAsia="Calibri"/>
        </w:rPr>
        <w:t xml:space="preserve"> </w:t>
      </w:r>
      <w:r w:rsidRPr="41ACB604" w:rsidR="0230F070">
        <w:t xml:space="preserve">Senior Vice President &amp; Chief Information Security Officer, </w:t>
      </w:r>
      <w:r w:rsidRPr="41ACB604" w:rsidR="0230F070">
        <w:t>iconectiv</w:t>
      </w:r>
    </w:p>
    <w:p w:rsidR="000653A1" w:rsidRPr="00C25F1F" w:rsidP="41ACB604" w14:paraId="1DFF6F6A" w14:textId="63CB4FFD">
      <w:pPr>
        <w:pStyle w:val="ListParagraph"/>
        <w:numPr>
          <w:ilvl w:val="0"/>
          <w:numId w:val="41"/>
        </w:numPr>
        <w:spacing w:after="100" w:afterAutospacing="1" w:line="276" w:lineRule="auto"/>
        <w:rPr>
          <w:rStyle w:val="eop"/>
          <w:b/>
          <w:bCs/>
          <w:color w:val="201F1E"/>
        </w:rPr>
      </w:pPr>
      <w:r w:rsidRPr="41ACB604">
        <w:rPr>
          <w:rStyle w:val="normaltextrun"/>
          <w:b/>
          <w:bCs/>
          <w:color w:val="201F1E"/>
        </w:rPr>
        <w:t>Allan Friedman</w:t>
      </w:r>
      <w:r w:rsidR="4649E050">
        <w:t xml:space="preserve">, Director of Cybersecurity Initiatives, </w:t>
      </w:r>
      <w:r w:rsidR="004F3674">
        <w:t>National Telecommunications and Information Administration, U.S. Department of Commerce</w:t>
      </w:r>
    </w:p>
    <w:p w:rsidR="41ACB604" w:rsidRPr="00115DDF" w:rsidP="00115DDF" w14:paraId="42D382ED" w14:textId="09C87B19">
      <w:pPr>
        <w:pStyle w:val="ListParagraph"/>
        <w:numPr>
          <w:ilvl w:val="0"/>
          <w:numId w:val="41"/>
        </w:numPr>
        <w:spacing w:afterAutospacing="1" w:line="276" w:lineRule="auto"/>
        <w:rPr>
          <w:b/>
          <w:bCs/>
          <w:color w:val="201F1E"/>
          <w:u w:val="single"/>
        </w:rPr>
      </w:pPr>
      <w:r w:rsidRPr="1CAD12D9">
        <w:rPr>
          <w:rFonts w:eastAsia="Calibri"/>
          <w:b/>
          <w:bCs/>
        </w:rPr>
        <w:t>Keith Nakasone</w:t>
      </w:r>
      <w:r w:rsidRPr="1CAD12D9" w:rsidR="2F01C036">
        <w:rPr>
          <w:rFonts w:eastAsia="Calibri"/>
        </w:rPr>
        <w:t xml:space="preserve">, </w:t>
      </w:r>
      <w:r w:rsidR="00692AAD">
        <w:rPr>
          <w:rFonts w:eastAsia="Calibri"/>
        </w:rPr>
        <w:t>Deputy Assistant</w:t>
      </w:r>
      <w:r w:rsidRPr="1CAD12D9" w:rsidR="2F01C036">
        <w:rPr>
          <w:rFonts w:eastAsia="Calibri"/>
        </w:rPr>
        <w:t xml:space="preserve"> Commissioner, F</w:t>
      </w:r>
      <w:r w:rsidRPr="1CAD12D9" w:rsidR="384DE19E">
        <w:rPr>
          <w:rFonts w:eastAsia="Calibri"/>
        </w:rPr>
        <w:t>ederal Acquisition Service,</w:t>
      </w:r>
      <w:r w:rsidRPr="1CAD12D9" w:rsidR="2F01C036">
        <w:rPr>
          <w:rFonts w:eastAsia="Calibri"/>
        </w:rPr>
        <w:t xml:space="preserve"> Office of Information Technology Category, </w:t>
      </w:r>
      <w:r w:rsidRPr="1CAD12D9" w:rsidR="102ABD6D">
        <w:rPr>
          <w:rFonts w:eastAsia="Calibri"/>
        </w:rPr>
        <w:t xml:space="preserve">U.S. </w:t>
      </w:r>
      <w:r w:rsidRPr="1CAD12D9" w:rsidR="2F01C036">
        <w:rPr>
          <w:rFonts w:eastAsia="Calibri"/>
        </w:rPr>
        <w:t>General Services Administration</w:t>
      </w:r>
    </w:p>
    <w:p w:rsidR="1CAD12D9" w:rsidRPr="00115DDF" w:rsidP="00115DDF" w14:paraId="6593C02A" w14:textId="70BB4ED7">
      <w:pPr>
        <w:spacing w:after="100" w:afterAutospacing="1" w:line="276" w:lineRule="auto"/>
        <w:rPr>
          <w:rFonts w:eastAsia="Calibri"/>
          <w:b/>
          <w:bCs/>
        </w:rPr>
      </w:pPr>
      <w:r w:rsidRPr="1CAD12D9">
        <w:rPr>
          <w:rFonts w:eastAsia="Calibri"/>
          <w:b/>
          <w:bCs/>
        </w:rPr>
        <w:t>2:</w:t>
      </w:r>
      <w:r w:rsidRPr="1CAD12D9" w:rsidR="30B63566">
        <w:rPr>
          <w:rFonts w:eastAsia="Calibri"/>
          <w:b/>
          <w:bCs/>
        </w:rPr>
        <w:t>2</w:t>
      </w:r>
      <w:r w:rsidRPr="1CAD12D9" w:rsidR="075116FA">
        <w:rPr>
          <w:rFonts w:eastAsia="Calibri"/>
          <w:b/>
          <w:bCs/>
        </w:rPr>
        <w:t>0</w:t>
      </w:r>
      <w:r w:rsidRPr="1CAD12D9" w:rsidR="646C3217">
        <w:rPr>
          <w:rFonts w:eastAsia="Calibri"/>
          <w:b/>
          <w:bCs/>
        </w:rPr>
        <w:t xml:space="preserve"> p</w:t>
      </w:r>
      <w:r w:rsidRPr="1CAD12D9">
        <w:rPr>
          <w:rFonts w:eastAsia="Calibri"/>
          <w:b/>
          <w:bCs/>
        </w:rPr>
        <w:t>.</w:t>
      </w:r>
      <w:r w:rsidRPr="1CAD12D9" w:rsidR="646C3217">
        <w:rPr>
          <w:rFonts w:eastAsia="Calibri"/>
          <w:b/>
          <w:bCs/>
        </w:rPr>
        <w:t>m</w:t>
      </w:r>
      <w:r w:rsidRPr="1CAD12D9">
        <w:rPr>
          <w:rFonts w:eastAsia="Calibri"/>
          <w:b/>
          <w:bCs/>
        </w:rPr>
        <w:t>.</w:t>
      </w:r>
      <w:r>
        <w:tab/>
      </w:r>
      <w:r w:rsidRPr="1CAD12D9">
        <w:rPr>
          <w:rFonts w:eastAsia="Calibri"/>
          <w:b/>
          <w:bCs/>
          <w:u w:val="single"/>
        </w:rPr>
        <w:t xml:space="preserve">Concluding Remarks and </w:t>
      </w:r>
      <w:r w:rsidRPr="1CAD12D9" w:rsidR="56F7CB7E">
        <w:rPr>
          <w:rFonts w:eastAsia="Calibri"/>
          <w:b/>
          <w:bCs/>
          <w:u w:val="single"/>
        </w:rPr>
        <w:t>Adjournment</w:t>
      </w:r>
    </w:p>
    <w:p w:rsidR="009E6604" w:rsidRPr="009E6604" w:rsidP="009E6604" w14:paraId="67CC9019" w14:textId="2DC10C83">
      <w:pPr>
        <w:spacing w:after="100" w:afterAutospacing="1" w:line="276" w:lineRule="auto"/>
        <w:ind w:left="1440"/>
        <w:rPr>
          <w:color w:val="000000"/>
        </w:rPr>
      </w:pPr>
      <w:r w:rsidRPr="1CAD12D9">
        <w:rPr>
          <w:b/>
          <w:bCs/>
          <w:color w:val="000000"/>
        </w:rPr>
        <w:t xml:space="preserve">Lisa </w:t>
      </w:r>
      <w:r w:rsidRPr="1CAD12D9" w:rsidR="4F49DD8C">
        <w:rPr>
          <w:b/>
          <w:bCs/>
          <w:color w:val="000000"/>
        </w:rPr>
        <w:t xml:space="preserve">M. </w:t>
      </w:r>
      <w:r w:rsidRPr="1CAD12D9">
        <w:rPr>
          <w:b/>
          <w:bCs/>
          <w:color w:val="000000"/>
        </w:rPr>
        <w:t>Fowlkes</w:t>
      </w:r>
      <w:r w:rsidRPr="338E4E53">
        <w:rPr>
          <w:color w:val="000000"/>
        </w:rPr>
        <w:t>, Chief, Public Safety and Homeland Security Bureau</w:t>
      </w:r>
      <w:r>
        <w:rPr>
          <w:color w:val="000000"/>
        </w:rPr>
        <w:t>, Federal Communications Commission</w:t>
      </w:r>
    </w:p>
    <w:p w:rsidR="1CAD12D9" w:rsidP="00004387" w14:paraId="6AE8BCDC" w14:textId="0F05681C">
      <w:pPr>
        <w:spacing w:after="100" w:afterAutospacing="1"/>
        <w:ind w:firstLine="720"/>
      </w:pPr>
      <w:r>
        <w:t xml:space="preserve">The workshop will be convened in an online format in light of travel restrictions and other concerns related to the ongoing coronavirus (COVID-19) pandemic. The workshop will be available </w:t>
      </w:r>
      <w:r w:rsidR="0FC967FE">
        <w:t>for viewing by</w:t>
      </w:r>
      <w:r>
        <w:t xml:space="preserve"> the public via live feed from the FCC’s web page at www.fcc.gov/live</w:t>
      </w:r>
      <w:r w:rsidR="35D7B44D">
        <w:t xml:space="preserve"> and on the FCC’s YouTube channel</w:t>
      </w:r>
      <w:r>
        <w:t>.</w:t>
      </w:r>
      <w:r w:rsidR="004F66A8">
        <w:t xml:space="preserve"> </w:t>
      </w:r>
      <w:r w:rsidR="45885940">
        <w:t xml:space="preserve"> </w:t>
      </w:r>
      <w:r w:rsidR="003B7DC5">
        <w:t xml:space="preserve">The FCC’s webcast is free to the public. </w:t>
      </w:r>
      <w:r w:rsidR="008E7D1F">
        <w:t xml:space="preserve"> </w:t>
      </w:r>
    </w:p>
    <w:p w:rsidR="0038301A" w:rsidRPr="004A4710" w:rsidP="1CAD12D9" w14:paraId="3EC8BA4F" w14:textId="077EA384">
      <w:pPr>
        <w:spacing w:after="100" w:afterAutospacing="1"/>
        <w:ind w:firstLine="720"/>
      </w:pPr>
      <w:r>
        <w:t xml:space="preserve">Open captioning will be provided for this event. </w:t>
      </w:r>
      <w:r w:rsidR="00E15A10">
        <w:t xml:space="preserve"> </w:t>
      </w:r>
      <w:r>
        <w:t>Other</w:t>
      </w:r>
      <w:r w:rsidR="003B7DC5">
        <w:t xml:space="preserve"> reasonable accommodations for people with disabilities are available upon request. </w:t>
      </w:r>
      <w:r w:rsidR="00E15A10">
        <w:t xml:space="preserve"> </w:t>
      </w:r>
      <w:r w:rsidR="003B7DC5">
        <w:t>Include a description of the accommodation you will need and tell us how to contact you if we need more information.</w:t>
      </w:r>
      <w:r w:rsidR="00E15A10">
        <w:t xml:space="preserve"> </w:t>
      </w:r>
      <w:r w:rsidR="000653A1">
        <w:t xml:space="preserve"> </w:t>
      </w:r>
      <w:r w:rsidR="003B7DC5">
        <w:t>Make your request as early as possible.</w:t>
      </w:r>
      <w:r w:rsidR="00E15A10">
        <w:t xml:space="preserve"> </w:t>
      </w:r>
      <w:r w:rsidR="003B7DC5">
        <w:t xml:space="preserve"> Last minute requests will be accepted but may be impossible to fill. </w:t>
      </w:r>
      <w:r w:rsidR="68907D6F">
        <w:t xml:space="preserve"> </w:t>
      </w:r>
      <w:r w:rsidR="003B7DC5">
        <w:t xml:space="preserve">Send an e-mail to </w:t>
      </w:r>
      <w:hyperlink r:id="rId4" w:history="1">
        <w:r w:rsidRPr="1CAD12D9" w:rsidR="003B7DC5">
          <w:rPr>
            <w:rStyle w:val="Hyperlink"/>
          </w:rPr>
          <w:t>fcc504@fcc.gov</w:t>
        </w:r>
      </w:hyperlink>
      <w:r w:rsidR="003B7DC5">
        <w:t xml:space="preserve"> or call the </w:t>
      </w:r>
      <w:r w:rsidR="000653A1">
        <w:t xml:space="preserve">Consumer and Governmental Affairs Bureau at </w:t>
      </w:r>
      <w:r w:rsidR="003B7DC5">
        <w:t>202-418-0530 (voice)</w:t>
      </w:r>
      <w:r w:rsidR="6CCF821A">
        <w:t>.</w:t>
      </w:r>
    </w:p>
    <w:p w:rsidR="0038301A" w:rsidP="1CAD12D9" w14:paraId="6950F4B1" w14:textId="22C18BCC">
      <w:pPr>
        <w:spacing w:after="100" w:afterAutospacing="1" w:line="276" w:lineRule="auto"/>
        <w:ind w:firstLine="720"/>
      </w:pPr>
      <w:bookmarkStart w:id="1" w:name="_Hlk507068349"/>
      <w:bookmarkEnd w:id="1"/>
      <w:r>
        <w:t>For additional information about the workshop, please contac</w:t>
      </w:r>
      <w:r w:rsidRPr="1CAD12D9">
        <w:t xml:space="preserve">t </w:t>
      </w:r>
      <w:r w:rsidRPr="1CAD12D9" w:rsidR="346FF30D">
        <w:t>Lauren Kravetz</w:t>
      </w:r>
      <w:r w:rsidRPr="1CAD12D9" w:rsidR="4127B65D">
        <w:t>, C</w:t>
      </w:r>
      <w:r w:rsidRPr="1CAD12D9" w:rsidR="19D1D62C">
        <w:t>h</w:t>
      </w:r>
      <w:r w:rsidRPr="1CAD12D9" w:rsidR="4127B65D">
        <w:t xml:space="preserve">ief of Staff, </w:t>
      </w:r>
      <w:r>
        <w:t>Public Safety and Homeland Security Bureau</w:t>
      </w:r>
      <w:r w:rsidR="004705D3">
        <w:t xml:space="preserve"> at </w:t>
      </w:r>
      <w:hyperlink r:id="rId5" w:history="1">
        <w:r w:rsidRPr="1CAD12D9" w:rsidR="1E385F3B">
          <w:rPr>
            <w:rStyle w:val="Hyperlink"/>
          </w:rPr>
          <w:t>lauren.kravetz@fcc.gov</w:t>
        </w:r>
      </w:hyperlink>
      <w:r w:rsidR="000653A1">
        <w:t>.</w:t>
      </w:r>
      <w:r w:rsidR="13AC311D">
        <w:t xml:space="preserve">  </w:t>
      </w:r>
      <w:r w:rsidR="16403414">
        <w:t xml:space="preserve">News media contact, </w:t>
      </w:r>
      <w:r w:rsidR="4C3A4C96">
        <w:t xml:space="preserve">Will Wiquist at </w:t>
      </w:r>
      <w:hyperlink r:id="rId6" w:history="1">
        <w:r w:rsidRPr="1CAD12D9" w:rsidR="4C3A4C96">
          <w:rPr>
            <w:rStyle w:val="Hyperlink"/>
          </w:rPr>
          <w:t>will.wiquist@fcc.gov</w:t>
        </w:r>
      </w:hyperlink>
      <w:r w:rsidR="16403414">
        <w:t>.</w:t>
      </w:r>
    </w:p>
    <w:p w:rsidR="0038301A" w:rsidP="1CAD12D9" w14:paraId="2C340EDB" w14:textId="78C2BF90">
      <w:pPr>
        <w:spacing w:after="100" w:afterAutospacing="1" w:line="276" w:lineRule="auto"/>
        <w:ind w:firstLine="720"/>
      </w:pPr>
    </w:p>
    <w:p w:rsidR="0038301A" w:rsidP="00A261A7" w14:paraId="5D14BD1C" w14:textId="2D750C0E">
      <w:pPr>
        <w:spacing w:after="100" w:afterAutospacing="1" w:line="276" w:lineRule="auto"/>
        <w:jc w:val="center"/>
        <w:rPr>
          <w:b/>
          <w:bCs/>
          <w:color w:val="000000"/>
        </w:rPr>
      </w:pPr>
      <w:r w:rsidRPr="1CAD12D9">
        <w:rPr>
          <w:rFonts w:eastAsia="Calibri"/>
          <w:b/>
          <w:bCs/>
        </w:rPr>
        <w:t>- FCC -</w:t>
      </w:r>
      <w:r w:rsidRPr="1CAD12D9" w:rsidR="53D03F15">
        <w:rPr>
          <w:rFonts w:eastAsia="Calibri"/>
          <w:b/>
          <w:bCs/>
        </w:rPr>
        <w:t xml:space="preserve">       </w:t>
      </w:r>
    </w:p>
    <w:sectPr w:rsidSect="00584A99">
      <w:footerReference w:type="default" r:id="rId7"/>
      <w:headerReference w:type="first" r:id="rId8"/>
      <w:type w:val="continuous"/>
      <w:pgSz w:w="12240" w:h="15840" w:code="1"/>
      <w:pgMar w:top="1440" w:right="1260" w:bottom="171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73B" w14:paraId="65D6E36A" w14:textId="77777777">
    <w:pPr>
      <w:pStyle w:val="Footer"/>
      <w:jc w:val="center"/>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90827">
      <w:rPr>
        <w:noProof/>
      </w:rPr>
      <w:t>2</w:t>
    </w:r>
    <w:r>
      <w:rPr>
        <w:noProof/>
        <w:color w:val="2B579A"/>
        <w:shd w:val="clear" w:color="auto" w:fill="E6E6E6"/>
      </w:rPr>
      <w:fldChar w:fldCharType="end"/>
    </w:r>
  </w:p>
  <w:p w:rsidR="00B9173B" w14:paraId="7FDF433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73B" w:rsidP="00110C66" w14:paraId="63B343B9" w14:textId="77777777">
    <w:pPr>
      <w:pStyle w:val="Header"/>
      <w:tabs>
        <w:tab w:val="clear" w:pos="4320"/>
        <w:tab w:val="clear" w:pos="8640"/>
      </w:tabs>
      <w:spacing w:before="40"/>
      <w:rPr>
        <w:rFonts w:ascii="News Gothic MT" w:hAnsi="News Gothic MT"/>
        <w:b/>
        <w:kern w:val="28"/>
        <w:sz w:val="96"/>
      </w:rPr>
    </w:pPr>
    <w:r>
      <w:rPr>
        <w:noProof/>
        <w:color w:val="2B579A"/>
        <w:shd w:val="clear" w:color="auto" w:fill="E6E6E6"/>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41F7DB66" w:rsidR="1CAD12D9">
      <w:rPr>
        <w:rFonts w:ascii="News Gothic MT" w:hAnsi="News Gothic MT"/>
        <w:b/>
        <w:bCs/>
        <w:kern w:val="28"/>
        <w:sz w:val="96"/>
        <w:szCs w:val="96"/>
      </w:rPr>
      <w:t>PUBLIC NOTICE</w:t>
    </w:r>
  </w:p>
  <w:p w:rsidR="00B9173B" w14:paraId="6F39EF10" w14:textId="77777777">
    <w:pPr>
      <w:pStyle w:val="Header"/>
      <w:tabs>
        <w:tab w:val="left" w:pos="1080"/>
        <w:tab w:val="clear" w:pos="4320"/>
        <w:tab w:val="clear" w:pos="8640"/>
      </w:tabs>
      <w:spacing w:line="1120" w:lineRule="exact"/>
      <w:ind w:left="720"/>
      <w:rPr>
        <w:rFonts w:ascii="Arial" w:hAnsi="Arial"/>
        <w:b/>
        <w:sz w:val="28"/>
      </w:rPr>
    </w:pPr>
    <w:r>
      <w:rPr>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margin">
                <wp:posOffset>-154305</wp:posOffset>
              </wp:positionH>
              <wp:positionV relativeFrom="paragraph">
                <wp:posOffset>57785</wp:posOffset>
              </wp:positionV>
              <wp:extent cx="3108960" cy="640080"/>
              <wp:effectExtent l="0" t="0" r="0" b="762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173B" w14:textId="77777777">
                          <w:pPr>
                            <w:rPr>
                              <w:rFonts w:ascii="Arial" w:hAnsi="Arial"/>
                              <w:b/>
                            </w:rPr>
                          </w:pPr>
                          <w:r>
                            <w:rPr>
                              <w:rFonts w:ascii="Arial" w:hAnsi="Arial"/>
                              <w:b/>
                            </w:rPr>
                            <w:t>Federal Communications Commission</w:t>
                          </w:r>
                        </w:p>
                        <w:p w:rsidR="00B9173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3B"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4.55pt;margin-left:-12.1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9173B" w14:paraId="188133BA" w14:textId="77777777">
                    <w:pPr>
                      <w:rPr>
                        <w:rFonts w:ascii="Arial" w:hAnsi="Arial"/>
                        <w:b/>
                      </w:rPr>
                    </w:pPr>
                    <w:r>
                      <w:rPr>
                        <w:rFonts w:ascii="Arial" w:hAnsi="Arial"/>
                        <w:b/>
                      </w:rPr>
                      <w:t>Federal Communications Commission</w:t>
                    </w:r>
                  </w:p>
                  <w:p w:rsidR="00B9173B" w14:paraId="2FAA355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3B" w14:paraId="2FCC60F5" w14:textId="77777777">
                    <w:pPr>
                      <w:rPr>
                        <w:rFonts w:ascii="Arial" w:hAnsi="Arial"/>
                      </w:rPr>
                    </w:pPr>
                    <w:r>
                      <w:rPr>
                        <w:rFonts w:ascii="Arial" w:hAnsi="Arial"/>
                        <w:b/>
                      </w:rPr>
                      <w:t>Washington, D.C. 20554</w:t>
                    </w:r>
                  </w:p>
                </w:txbxContent>
              </v:textbox>
              <w10:wrap anchorx="margin"/>
            </v:shape>
          </w:pict>
        </mc:Fallback>
      </mc:AlternateContent>
    </w:r>
    <w:r>
      <w:rPr>
        <w:noProof/>
        <w:color w:val="2B579A"/>
        <w:shd w:val="clear" w:color="auto" w:fill="E6E6E6"/>
      </w:rPr>
      <mc:AlternateContent>
        <mc:Choice Requires="wps">
          <w:drawing>
            <wp:anchor distT="0" distB="0" distL="114300" distR="114300" simplePos="0" relativeHeight="251660288" behindDoc="0" locked="0" layoutInCell="0" allowOverlap="1">
              <wp:simplePos x="0" y="0"/>
              <wp:positionH relativeFrom="column">
                <wp:posOffset>-262890</wp:posOffset>
              </wp:positionH>
              <wp:positionV relativeFrom="paragraph">
                <wp:posOffset>692785</wp:posOffset>
              </wp:positionV>
              <wp:extent cx="6858000" cy="2540"/>
              <wp:effectExtent l="0" t="0" r="0" b="1651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20.7pt,54.55pt" to="519.3pt,54.75pt" o:allowincell="f"/>
          </w:pict>
        </mc:Fallback>
      </mc:AlternateContent>
    </w:r>
    <w:r>
      <w:rPr>
        <w:noProof/>
        <w:color w:val="2B579A"/>
        <w:shd w:val="clear" w:color="auto" w:fill="E6E6E6"/>
      </w:rPr>
      <mc:AlternateContent>
        <mc:Choice Requires="wps">
          <w:drawing>
            <wp:anchor distT="0" distB="0" distL="114300" distR="114300" simplePos="0" relativeHeight="251662336" behindDoc="0" locked="0" layoutInCell="0" allowOverlap="1">
              <wp:simplePos x="0" y="0"/>
              <wp:positionH relativeFrom="column">
                <wp:posOffset>3827780</wp:posOffset>
              </wp:positionH>
              <wp:positionV relativeFrom="paragraph">
                <wp:posOffset>96520</wp:posOffset>
              </wp:positionV>
              <wp:extent cx="2260600"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06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173B" w14:textId="77777777">
                          <w:pPr>
                            <w:spacing w:before="40"/>
                            <w:jc w:val="right"/>
                            <w:rPr>
                              <w:rFonts w:ascii="Arial" w:hAnsi="Arial"/>
                              <w:b/>
                              <w:sz w:val="16"/>
                            </w:rPr>
                          </w:pPr>
                          <w:r>
                            <w:rPr>
                              <w:rFonts w:ascii="Arial" w:hAnsi="Arial"/>
                              <w:b/>
                              <w:sz w:val="16"/>
                            </w:rPr>
                            <w:t>News Media Information 202 / 418-0500</w:t>
                          </w:r>
                        </w:p>
                        <w:p w:rsidR="00B9173B"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3B" w14:textId="77777777">
                          <w:pPr>
                            <w:jc w:val="right"/>
                            <w:rPr>
                              <w:rFonts w:ascii="Arial" w:hAnsi="Arial"/>
                              <w:b/>
                              <w:sz w:val="16"/>
                            </w:rPr>
                          </w:pPr>
                          <w:r>
                            <w:rPr>
                              <w:rFonts w:ascii="Arial" w:hAnsi="Arial"/>
                              <w:b/>
                              <w:sz w:val="16"/>
                            </w:rPr>
                            <w:t>TTY: 1-888-835-5322</w:t>
                          </w:r>
                        </w:p>
                        <w:p w:rsidR="00B9173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178pt;height:43.2pt;margin-top:7.6pt;margin-left:301.4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9173B" w14:paraId="613F27A4" w14:textId="77777777">
                    <w:pPr>
                      <w:spacing w:before="40"/>
                      <w:jc w:val="right"/>
                      <w:rPr>
                        <w:rFonts w:ascii="Arial" w:hAnsi="Arial"/>
                        <w:b/>
                        <w:sz w:val="16"/>
                      </w:rPr>
                    </w:pPr>
                    <w:r>
                      <w:rPr>
                        <w:rFonts w:ascii="Arial" w:hAnsi="Arial"/>
                        <w:b/>
                        <w:sz w:val="16"/>
                      </w:rPr>
                      <w:t>News Media Information 202 / 418-0500</w:t>
                    </w:r>
                  </w:p>
                  <w:p w:rsidR="00B9173B" w14:paraId="4EE0A0CF"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3B" w14:paraId="1A860410" w14:textId="77777777">
                    <w:pPr>
                      <w:jc w:val="right"/>
                      <w:rPr>
                        <w:rFonts w:ascii="Arial" w:hAnsi="Arial"/>
                        <w:b/>
                        <w:sz w:val="16"/>
                      </w:rPr>
                    </w:pPr>
                    <w:r>
                      <w:rPr>
                        <w:rFonts w:ascii="Arial" w:hAnsi="Arial"/>
                        <w:b/>
                        <w:sz w:val="16"/>
                      </w:rPr>
                      <w:t>TTY: 1-888-835-5322</w:t>
                    </w:r>
                  </w:p>
                  <w:p w:rsidR="00B9173B" w14:paraId="22568BA4"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D7FEA"/>
    <w:multiLevelType w:val="hybridMultilevel"/>
    <w:tmpl w:val="12F482C8"/>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F530DF7"/>
    <w:multiLevelType w:val="hybridMultilevel"/>
    <w:tmpl w:val="E36EB386"/>
    <w:lvl w:ilvl="0">
      <w:start w:val="1"/>
      <w:numFmt w:val="bullet"/>
      <w:lvlText w:val=""/>
      <w:lvlJc w:val="left"/>
      <w:pPr>
        <w:ind w:left="2160" w:hanging="360"/>
      </w:pPr>
      <w:rPr>
        <w:rFonts w:ascii="Symbol" w:hAnsi="Symbol" w:hint="default"/>
        <w:b w:val="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10507E12"/>
    <w:multiLevelType w:val="hybridMultilevel"/>
    <w:tmpl w:val="ADF63A0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68E7A4B"/>
    <w:multiLevelType w:val="hybridMultilevel"/>
    <w:tmpl w:val="3D08D44C"/>
    <w:lvl w:ilvl="0">
      <w:start w:val="1"/>
      <w:numFmt w:val="decimal"/>
      <w:lvlText w:val="%1."/>
      <w:lvlJc w:val="left"/>
      <w:pPr>
        <w:ind w:left="2160" w:hanging="360"/>
      </w:pPr>
      <w:rPr>
        <w:rFonts w:hint="default"/>
        <w:b w:val="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1EAC5E9A"/>
    <w:multiLevelType w:val="hybridMultilevel"/>
    <w:tmpl w:val="1018AD4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2295692A"/>
    <w:multiLevelType w:val="hybridMultilevel"/>
    <w:tmpl w:val="650278DA"/>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7397E6D"/>
    <w:multiLevelType w:val="hybridMultilevel"/>
    <w:tmpl w:val="E9C4A38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2A9009E5"/>
    <w:multiLevelType w:val="hybrid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E360349"/>
    <w:multiLevelType w:val="hybridMultilevel"/>
    <w:tmpl w:val="5C04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4BF9"/>
    <w:multiLevelType w:val="hybridMultilevel"/>
    <w:tmpl w:val="A5A06DE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98862CD"/>
    <w:multiLevelType w:val="hybridMultilevel"/>
    <w:tmpl w:val="1AEE93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3D5D5C30"/>
    <w:multiLevelType w:val="hybridMultilevel"/>
    <w:tmpl w:val="CEA8B3C8"/>
    <w:lvl w:ilvl="0">
      <w:start w:val="1"/>
      <w:numFmt w:val="bullet"/>
      <w:lvlText w:val=""/>
      <w:lvlJc w:val="left"/>
      <w:pPr>
        <w:ind w:left="1800" w:hanging="360"/>
      </w:pPr>
      <w:rPr>
        <w:rFonts w:ascii="Symbol" w:hAnsi="Symbo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46015789"/>
    <w:multiLevelType w:val="hybridMultilevel"/>
    <w:tmpl w:val="25E8A3E6"/>
    <w:lvl w:ilvl="0">
      <w:start w:val="1"/>
      <w:numFmt w:val="upperRoman"/>
      <w:lvlText w:val="%1."/>
      <w:lvlJc w:val="left"/>
      <w:pPr>
        <w:ind w:left="1080" w:hanging="720"/>
      </w:pPr>
      <w:rPr>
        <w:rFonts w:hint="default"/>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imes New Roman" w:eastAsia="Calibri"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1D176E"/>
    <w:multiLevelType w:val="hybridMultilevel"/>
    <w:tmpl w:val="F3BE46B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495335DD"/>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50E0620B"/>
    <w:multiLevelType w:val="hybridMultilevel"/>
    <w:tmpl w:val="9D1CA79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8">
    <w:nsid w:val="5341241F"/>
    <w:multiLevelType w:val="hybrid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541F6B38"/>
    <w:multiLevelType w:val="hybrid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C55816"/>
    <w:multiLevelType w:val="hybridMultilevel"/>
    <w:tmpl w:val="3E0EE9E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5450AB9"/>
    <w:multiLevelType w:val="hybridMultilevel"/>
    <w:tmpl w:val="23A286C6"/>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9BA0F8A"/>
    <w:multiLevelType w:val="hybrid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59DF7987"/>
    <w:multiLevelType w:val="hybridMultilevel"/>
    <w:tmpl w:val="02DE485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4">
    <w:nsid w:val="5D2B06DD"/>
    <w:multiLevelType w:val="hybrid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5FAE57AE"/>
    <w:multiLevelType w:val="hybridMultilevel"/>
    <w:tmpl w:val="D2408B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6A563A1E"/>
    <w:multiLevelType w:val="hybridMultilevel"/>
    <w:tmpl w:val="BECE6FA2"/>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8">
    <w:nsid w:val="71F17E74"/>
    <w:multiLevelType w:val="hybridMultilevel"/>
    <w:tmpl w:val="168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D7CDB"/>
    <w:multiLevelType w:val="hybridMultilevel"/>
    <w:tmpl w:val="D046A01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72836D7A"/>
    <w:multiLevelType w:val="hybridMultilevel"/>
    <w:tmpl w:val="4E80E96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7349009C"/>
    <w:multiLevelType w:val="hybridMultilevel"/>
    <w:tmpl w:val="1EA637E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2">
    <w:nsid w:val="76A44D67"/>
    <w:multiLevelType w:val="hybridMultilevel"/>
    <w:tmpl w:val="1AEE93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9062F8D"/>
    <w:multiLevelType w:val="hybridMultilevel"/>
    <w:tmpl w:val="3270385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4">
    <w:nsid w:val="7A197007"/>
    <w:multiLevelType w:val="hybridMultilevel"/>
    <w:tmpl w:val="F7784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A7E0FFE"/>
    <w:multiLevelType w:val="hybridMultilevel"/>
    <w:tmpl w:val="67102CF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7E961DFC"/>
    <w:multiLevelType w:val="hybridMultilevel"/>
    <w:tmpl w:val="DDB0418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22"/>
  </w:num>
  <w:num w:numId="2">
    <w:abstractNumId w:val="19"/>
  </w:num>
  <w:num w:numId="3">
    <w:abstractNumId w:val="24"/>
  </w:num>
  <w:num w:numId="4">
    <w:abstractNumId w:val="8"/>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2"/>
  </w:num>
  <w:num w:numId="13">
    <w:abstractNumId w:val="2"/>
  </w:num>
  <w:num w:numId="14">
    <w:abstractNumId w:val="27"/>
  </w:num>
  <w:num w:numId="15">
    <w:abstractNumId w:val="10"/>
  </w:num>
  <w:num w:numId="16">
    <w:abstractNumId w:val="14"/>
  </w:num>
  <w:num w:numId="17">
    <w:abstractNumId w:val="32"/>
  </w:num>
  <w:num w:numId="18">
    <w:abstractNumId w:val="29"/>
  </w:num>
  <w:num w:numId="19">
    <w:abstractNumId w:val="11"/>
  </w:num>
  <w:num w:numId="20">
    <w:abstractNumId w:val="20"/>
  </w:num>
  <w:num w:numId="21">
    <w:abstractNumId w:val="34"/>
  </w:num>
  <w:num w:numId="22">
    <w:abstractNumId w:val="13"/>
  </w:num>
  <w:num w:numId="23">
    <w:abstractNumId w:val="0"/>
  </w:num>
  <w:num w:numId="24">
    <w:abstractNumId w:val="21"/>
  </w:num>
  <w:num w:numId="25">
    <w:abstractNumId w:val="6"/>
  </w:num>
  <w:num w:numId="26">
    <w:abstractNumId w:val="15"/>
  </w:num>
  <w:num w:numId="27">
    <w:abstractNumId w:val="31"/>
  </w:num>
  <w:num w:numId="28">
    <w:abstractNumId w:val="35"/>
  </w:num>
  <w:num w:numId="29">
    <w:abstractNumId w:val="36"/>
  </w:num>
  <w:num w:numId="30">
    <w:abstractNumId w:val="33"/>
  </w:num>
  <w:num w:numId="31">
    <w:abstractNumId w:val="30"/>
  </w:num>
  <w:num w:numId="32">
    <w:abstractNumId w:val="4"/>
  </w:num>
  <w:num w:numId="33">
    <w:abstractNumId w:val="26"/>
  </w:num>
  <w:num w:numId="34">
    <w:abstractNumId w:val="1"/>
  </w:num>
  <w:num w:numId="35">
    <w:abstractNumId w:val="25"/>
  </w:num>
  <w:num w:numId="36">
    <w:abstractNumId w:val="23"/>
  </w:num>
  <w:num w:numId="37">
    <w:abstractNumId w:val="3"/>
  </w:num>
  <w:num w:numId="38">
    <w:abstractNumId w:val="5"/>
  </w:num>
  <w:num w:numId="39">
    <w:abstractNumId w:val="17"/>
  </w:num>
  <w:num w:numId="40">
    <w:abstractNumId w:val="16"/>
  </w:num>
  <w:num w:numId="41">
    <w:abstractNumId w:val="7"/>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18"/>
    <w:rsid w:val="0000187F"/>
    <w:rsid w:val="00004387"/>
    <w:rsid w:val="00014BAA"/>
    <w:rsid w:val="00016EEA"/>
    <w:rsid w:val="00022708"/>
    <w:rsid w:val="0003289A"/>
    <w:rsid w:val="00037888"/>
    <w:rsid w:val="0004099E"/>
    <w:rsid w:val="00050DC9"/>
    <w:rsid w:val="00054CC6"/>
    <w:rsid w:val="000653A1"/>
    <w:rsid w:val="00076B82"/>
    <w:rsid w:val="00077009"/>
    <w:rsid w:val="000909C8"/>
    <w:rsid w:val="000A3E93"/>
    <w:rsid w:val="000B3A0B"/>
    <w:rsid w:val="000B559F"/>
    <w:rsid w:val="000C553B"/>
    <w:rsid w:val="000D13AA"/>
    <w:rsid w:val="000D7693"/>
    <w:rsid w:val="000E5D93"/>
    <w:rsid w:val="000F73A9"/>
    <w:rsid w:val="001024DF"/>
    <w:rsid w:val="00110C66"/>
    <w:rsid w:val="00115DDF"/>
    <w:rsid w:val="00124B28"/>
    <w:rsid w:val="001272D7"/>
    <w:rsid w:val="00147E70"/>
    <w:rsid w:val="00155D44"/>
    <w:rsid w:val="00161DDE"/>
    <w:rsid w:val="0016619A"/>
    <w:rsid w:val="00173533"/>
    <w:rsid w:val="00182B03"/>
    <w:rsid w:val="001857D8"/>
    <w:rsid w:val="0019162B"/>
    <w:rsid w:val="00192A33"/>
    <w:rsid w:val="00193603"/>
    <w:rsid w:val="001B3E96"/>
    <w:rsid w:val="001D54F1"/>
    <w:rsid w:val="001E1573"/>
    <w:rsid w:val="00204F00"/>
    <w:rsid w:val="00217CB8"/>
    <w:rsid w:val="00223E97"/>
    <w:rsid w:val="00226924"/>
    <w:rsid w:val="002329F3"/>
    <w:rsid w:val="00239346"/>
    <w:rsid w:val="00245B6F"/>
    <w:rsid w:val="002523EA"/>
    <w:rsid w:val="002804A2"/>
    <w:rsid w:val="00282F95"/>
    <w:rsid w:val="002917A0"/>
    <w:rsid w:val="00294476"/>
    <w:rsid w:val="002956A2"/>
    <w:rsid w:val="00295828"/>
    <w:rsid w:val="002A72C8"/>
    <w:rsid w:val="002C1BDB"/>
    <w:rsid w:val="002C255D"/>
    <w:rsid w:val="002D10C3"/>
    <w:rsid w:val="002D36B7"/>
    <w:rsid w:val="002D4C1B"/>
    <w:rsid w:val="002F1203"/>
    <w:rsid w:val="00302A80"/>
    <w:rsid w:val="0030462C"/>
    <w:rsid w:val="00311F45"/>
    <w:rsid w:val="00317600"/>
    <w:rsid w:val="003229FB"/>
    <w:rsid w:val="003245F1"/>
    <w:rsid w:val="0038301A"/>
    <w:rsid w:val="00383E5D"/>
    <w:rsid w:val="003B2CBB"/>
    <w:rsid w:val="003B6BCA"/>
    <w:rsid w:val="003B7DC5"/>
    <w:rsid w:val="003C0C41"/>
    <w:rsid w:val="003D0C3C"/>
    <w:rsid w:val="003E5683"/>
    <w:rsid w:val="003E614A"/>
    <w:rsid w:val="003E6A55"/>
    <w:rsid w:val="003E77F0"/>
    <w:rsid w:val="003F2559"/>
    <w:rsid w:val="003F397F"/>
    <w:rsid w:val="0040779B"/>
    <w:rsid w:val="004222CA"/>
    <w:rsid w:val="0042776C"/>
    <w:rsid w:val="00437962"/>
    <w:rsid w:val="004573F6"/>
    <w:rsid w:val="004601A6"/>
    <w:rsid w:val="00462AF6"/>
    <w:rsid w:val="004705D3"/>
    <w:rsid w:val="004842D3"/>
    <w:rsid w:val="00486E97"/>
    <w:rsid w:val="004A0336"/>
    <w:rsid w:val="004A3C9D"/>
    <w:rsid w:val="004A4710"/>
    <w:rsid w:val="004B22E5"/>
    <w:rsid w:val="004B435F"/>
    <w:rsid w:val="004C11B5"/>
    <w:rsid w:val="004C34AA"/>
    <w:rsid w:val="004C5EC9"/>
    <w:rsid w:val="004C6B04"/>
    <w:rsid w:val="004D048E"/>
    <w:rsid w:val="004D056F"/>
    <w:rsid w:val="004D3402"/>
    <w:rsid w:val="004E41DF"/>
    <w:rsid w:val="004F3674"/>
    <w:rsid w:val="004F66A8"/>
    <w:rsid w:val="004F799C"/>
    <w:rsid w:val="00501B93"/>
    <w:rsid w:val="00504E25"/>
    <w:rsid w:val="00531F81"/>
    <w:rsid w:val="00534878"/>
    <w:rsid w:val="00541502"/>
    <w:rsid w:val="00560751"/>
    <w:rsid w:val="00560B64"/>
    <w:rsid w:val="00561531"/>
    <w:rsid w:val="00575CD2"/>
    <w:rsid w:val="00582686"/>
    <w:rsid w:val="00584A99"/>
    <w:rsid w:val="00586D6D"/>
    <w:rsid w:val="005C51AC"/>
    <w:rsid w:val="005C5424"/>
    <w:rsid w:val="005E4D00"/>
    <w:rsid w:val="006038B6"/>
    <w:rsid w:val="00606A7E"/>
    <w:rsid w:val="00610C82"/>
    <w:rsid w:val="00656356"/>
    <w:rsid w:val="00664D0C"/>
    <w:rsid w:val="0066644D"/>
    <w:rsid w:val="0066703A"/>
    <w:rsid w:val="00676495"/>
    <w:rsid w:val="00685E67"/>
    <w:rsid w:val="00686D3F"/>
    <w:rsid w:val="00692AAD"/>
    <w:rsid w:val="006B1A51"/>
    <w:rsid w:val="006B5AC1"/>
    <w:rsid w:val="006C2DC2"/>
    <w:rsid w:val="006E7263"/>
    <w:rsid w:val="006F2CD2"/>
    <w:rsid w:val="006F3725"/>
    <w:rsid w:val="0070208E"/>
    <w:rsid w:val="00710CB9"/>
    <w:rsid w:val="00722D19"/>
    <w:rsid w:val="00725F49"/>
    <w:rsid w:val="0073247F"/>
    <w:rsid w:val="00747510"/>
    <w:rsid w:val="00747DA6"/>
    <w:rsid w:val="0076579C"/>
    <w:rsid w:val="00772661"/>
    <w:rsid w:val="00772C63"/>
    <w:rsid w:val="00773789"/>
    <w:rsid w:val="00773FEB"/>
    <w:rsid w:val="00784639"/>
    <w:rsid w:val="0079344D"/>
    <w:rsid w:val="007A54E3"/>
    <w:rsid w:val="007A58A2"/>
    <w:rsid w:val="007A63FC"/>
    <w:rsid w:val="007D08E5"/>
    <w:rsid w:val="007D4B5A"/>
    <w:rsid w:val="007D61E1"/>
    <w:rsid w:val="007E1A10"/>
    <w:rsid w:val="007E6C60"/>
    <w:rsid w:val="007E6D23"/>
    <w:rsid w:val="007F7551"/>
    <w:rsid w:val="00805B53"/>
    <w:rsid w:val="00817E52"/>
    <w:rsid w:val="00830025"/>
    <w:rsid w:val="00831C61"/>
    <w:rsid w:val="00834C8B"/>
    <w:rsid w:val="0084273D"/>
    <w:rsid w:val="00860CA7"/>
    <w:rsid w:val="00874113"/>
    <w:rsid w:val="00880D1A"/>
    <w:rsid w:val="00884C1F"/>
    <w:rsid w:val="00884D63"/>
    <w:rsid w:val="00893500"/>
    <w:rsid w:val="00894E76"/>
    <w:rsid w:val="008967CA"/>
    <w:rsid w:val="008A4FD5"/>
    <w:rsid w:val="008A50B5"/>
    <w:rsid w:val="008A6590"/>
    <w:rsid w:val="008A7597"/>
    <w:rsid w:val="008B1C2D"/>
    <w:rsid w:val="008B5EA2"/>
    <w:rsid w:val="008C0FCA"/>
    <w:rsid w:val="008C72E2"/>
    <w:rsid w:val="008E0433"/>
    <w:rsid w:val="008E7D1F"/>
    <w:rsid w:val="008F0AB8"/>
    <w:rsid w:val="008F3100"/>
    <w:rsid w:val="008F41CB"/>
    <w:rsid w:val="009060B0"/>
    <w:rsid w:val="009142E9"/>
    <w:rsid w:val="00915874"/>
    <w:rsid w:val="00923AD8"/>
    <w:rsid w:val="00925348"/>
    <w:rsid w:val="00930D93"/>
    <w:rsid w:val="00932B3B"/>
    <w:rsid w:val="00936F18"/>
    <w:rsid w:val="009371BE"/>
    <w:rsid w:val="009445E2"/>
    <w:rsid w:val="009532CD"/>
    <w:rsid w:val="009726CC"/>
    <w:rsid w:val="0098299D"/>
    <w:rsid w:val="00983854"/>
    <w:rsid w:val="009A1872"/>
    <w:rsid w:val="009B1251"/>
    <w:rsid w:val="009C55D6"/>
    <w:rsid w:val="009D639A"/>
    <w:rsid w:val="009E0D15"/>
    <w:rsid w:val="009E6604"/>
    <w:rsid w:val="009F6851"/>
    <w:rsid w:val="009F6D28"/>
    <w:rsid w:val="00A028BD"/>
    <w:rsid w:val="00A17CA5"/>
    <w:rsid w:val="00A261A7"/>
    <w:rsid w:val="00A319FB"/>
    <w:rsid w:val="00A324D9"/>
    <w:rsid w:val="00A32674"/>
    <w:rsid w:val="00A50F5B"/>
    <w:rsid w:val="00A52936"/>
    <w:rsid w:val="00A57128"/>
    <w:rsid w:val="00A70A21"/>
    <w:rsid w:val="00A90827"/>
    <w:rsid w:val="00AA29F0"/>
    <w:rsid w:val="00AA633F"/>
    <w:rsid w:val="00AB545F"/>
    <w:rsid w:val="00AC3B4B"/>
    <w:rsid w:val="00AC4059"/>
    <w:rsid w:val="00AC5036"/>
    <w:rsid w:val="00AD46DA"/>
    <w:rsid w:val="00AD7CC9"/>
    <w:rsid w:val="00AE5151"/>
    <w:rsid w:val="00B16F61"/>
    <w:rsid w:val="00B24997"/>
    <w:rsid w:val="00B25301"/>
    <w:rsid w:val="00B42E9C"/>
    <w:rsid w:val="00B4967B"/>
    <w:rsid w:val="00B63AEB"/>
    <w:rsid w:val="00B64275"/>
    <w:rsid w:val="00B760C3"/>
    <w:rsid w:val="00B77BB5"/>
    <w:rsid w:val="00B906D0"/>
    <w:rsid w:val="00B9173B"/>
    <w:rsid w:val="00B92F1F"/>
    <w:rsid w:val="00BA2652"/>
    <w:rsid w:val="00BA363B"/>
    <w:rsid w:val="00BB438D"/>
    <w:rsid w:val="00BB4558"/>
    <w:rsid w:val="00BC0CC5"/>
    <w:rsid w:val="00BC12D9"/>
    <w:rsid w:val="00BD1270"/>
    <w:rsid w:val="00BD1432"/>
    <w:rsid w:val="00BD5105"/>
    <w:rsid w:val="00BE2627"/>
    <w:rsid w:val="00BE2C64"/>
    <w:rsid w:val="00BE59DB"/>
    <w:rsid w:val="00BF1BB7"/>
    <w:rsid w:val="00BF3893"/>
    <w:rsid w:val="00BF7316"/>
    <w:rsid w:val="00C01CCB"/>
    <w:rsid w:val="00C06CB9"/>
    <w:rsid w:val="00C10766"/>
    <w:rsid w:val="00C12E5F"/>
    <w:rsid w:val="00C16CDB"/>
    <w:rsid w:val="00C24A3C"/>
    <w:rsid w:val="00C25F1F"/>
    <w:rsid w:val="00C444D0"/>
    <w:rsid w:val="00C560E3"/>
    <w:rsid w:val="00C649CB"/>
    <w:rsid w:val="00C662F7"/>
    <w:rsid w:val="00C73997"/>
    <w:rsid w:val="00C974B8"/>
    <w:rsid w:val="00CB4C0C"/>
    <w:rsid w:val="00CB6976"/>
    <w:rsid w:val="00CC4F09"/>
    <w:rsid w:val="00CD060D"/>
    <w:rsid w:val="00CD3DAA"/>
    <w:rsid w:val="00CF3057"/>
    <w:rsid w:val="00D01018"/>
    <w:rsid w:val="00D05B97"/>
    <w:rsid w:val="00D274E3"/>
    <w:rsid w:val="00D400E3"/>
    <w:rsid w:val="00D4221D"/>
    <w:rsid w:val="00D47293"/>
    <w:rsid w:val="00D670C2"/>
    <w:rsid w:val="00D67DBD"/>
    <w:rsid w:val="00D7558D"/>
    <w:rsid w:val="00D8375C"/>
    <w:rsid w:val="00DA21CA"/>
    <w:rsid w:val="00DB0C5F"/>
    <w:rsid w:val="00DB1112"/>
    <w:rsid w:val="00DB2448"/>
    <w:rsid w:val="00DB792E"/>
    <w:rsid w:val="00DC5F7A"/>
    <w:rsid w:val="00DC61E6"/>
    <w:rsid w:val="00DD213D"/>
    <w:rsid w:val="00DE44F2"/>
    <w:rsid w:val="00DE464E"/>
    <w:rsid w:val="00DE755D"/>
    <w:rsid w:val="00DF04BA"/>
    <w:rsid w:val="00DF0530"/>
    <w:rsid w:val="00E01FFA"/>
    <w:rsid w:val="00E15A10"/>
    <w:rsid w:val="00E7154C"/>
    <w:rsid w:val="00E77ADA"/>
    <w:rsid w:val="00E82CD0"/>
    <w:rsid w:val="00E9490B"/>
    <w:rsid w:val="00E95693"/>
    <w:rsid w:val="00EA59E4"/>
    <w:rsid w:val="00EB0721"/>
    <w:rsid w:val="00EB1366"/>
    <w:rsid w:val="00EB16B3"/>
    <w:rsid w:val="00EB2972"/>
    <w:rsid w:val="00EB7113"/>
    <w:rsid w:val="00EC2E3A"/>
    <w:rsid w:val="00EE364C"/>
    <w:rsid w:val="00EF34C2"/>
    <w:rsid w:val="00EF5D66"/>
    <w:rsid w:val="00F05A35"/>
    <w:rsid w:val="00F25FC4"/>
    <w:rsid w:val="00F3476A"/>
    <w:rsid w:val="00F3666C"/>
    <w:rsid w:val="00F44DBF"/>
    <w:rsid w:val="00F47C78"/>
    <w:rsid w:val="00F47FD7"/>
    <w:rsid w:val="00F57DD8"/>
    <w:rsid w:val="00F6115D"/>
    <w:rsid w:val="00F7155C"/>
    <w:rsid w:val="00F90E28"/>
    <w:rsid w:val="00F95866"/>
    <w:rsid w:val="00F96A16"/>
    <w:rsid w:val="00FB4F2C"/>
    <w:rsid w:val="00FD2C21"/>
    <w:rsid w:val="00FD406E"/>
    <w:rsid w:val="00FE202C"/>
    <w:rsid w:val="0120F51B"/>
    <w:rsid w:val="01256C39"/>
    <w:rsid w:val="0138E7E6"/>
    <w:rsid w:val="0142EC00"/>
    <w:rsid w:val="0146C40E"/>
    <w:rsid w:val="01A8763D"/>
    <w:rsid w:val="01C96771"/>
    <w:rsid w:val="01D09EB9"/>
    <w:rsid w:val="01DCDD8B"/>
    <w:rsid w:val="01F39A80"/>
    <w:rsid w:val="0230F070"/>
    <w:rsid w:val="023BCD8D"/>
    <w:rsid w:val="027277BF"/>
    <w:rsid w:val="028695E0"/>
    <w:rsid w:val="02E2ACE2"/>
    <w:rsid w:val="02F6BA75"/>
    <w:rsid w:val="03491454"/>
    <w:rsid w:val="0369D2AB"/>
    <w:rsid w:val="0370A8F7"/>
    <w:rsid w:val="04052B3A"/>
    <w:rsid w:val="04119DA4"/>
    <w:rsid w:val="0450ADEE"/>
    <w:rsid w:val="0477854D"/>
    <w:rsid w:val="0482B39D"/>
    <w:rsid w:val="04F6D6BC"/>
    <w:rsid w:val="053AECFE"/>
    <w:rsid w:val="0544D032"/>
    <w:rsid w:val="0561C4A2"/>
    <w:rsid w:val="05740DF3"/>
    <w:rsid w:val="057E11BB"/>
    <w:rsid w:val="058CD38F"/>
    <w:rsid w:val="05D7EB58"/>
    <w:rsid w:val="05F5B160"/>
    <w:rsid w:val="067A7645"/>
    <w:rsid w:val="06B26580"/>
    <w:rsid w:val="06F95801"/>
    <w:rsid w:val="07157693"/>
    <w:rsid w:val="071D4E49"/>
    <w:rsid w:val="072A2EFD"/>
    <w:rsid w:val="074D4B7A"/>
    <w:rsid w:val="075116FA"/>
    <w:rsid w:val="075C1BBD"/>
    <w:rsid w:val="0783EAF8"/>
    <w:rsid w:val="07B60592"/>
    <w:rsid w:val="07E8A99D"/>
    <w:rsid w:val="07F95055"/>
    <w:rsid w:val="0853BF34"/>
    <w:rsid w:val="08591877"/>
    <w:rsid w:val="085AB014"/>
    <w:rsid w:val="086ABA96"/>
    <w:rsid w:val="08CB400A"/>
    <w:rsid w:val="0946C96E"/>
    <w:rsid w:val="095B9A15"/>
    <w:rsid w:val="097617E5"/>
    <w:rsid w:val="098AEB22"/>
    <w:rsid w:val="09FAFEC9"/>
    <w:rsid w:val="0A3C45DE"/>
    <w:rsid w:val="0A54FEB4"/>
    <w:rsid w:val="0A57E7E9"/>
    <w:rsid w:val="0A68EA1A"/>
    <w:rsid w:val="0AF4DAC0"/>
    <w:rsid w:val="0B1262D8"/>
    <w:rsid w:val="0B4E7CFF"/>
    <w:rsid w:val="0B580794"/>
    <w:rsid w:val="0B64710B"/>
    <w:rsid w:val="0B80182F"/>
    <w:rsid w:val="0BC7696C"/>
    <w:rsid w:val="0C0878F7"/>
    <w:rsid w:val="0C2FA617"/>
    <w:rsid w:val="0C53DDE0"/>
    <w:rsid w:val="0C5A6726"/>
    <w:rsid w:val="0CCBB3C9"/>
    <w:rsid w:val="0CD74A9A"/>
    <w:rsid w:val="0CE81B6B"/>
    <w:rsid w:val="0D00416C"/>
    <w:rsid w:val="0D237C80"/>
    <w:rsid w:val="0D2A8516"/>
    <w:rsid w:val="0D60F63E"/>
    <w:rsid w:val="0D706A57"/>
    <w:rsid w:val="0D995B1C"/>
    <w:rsid w:val="0DC2D843"/>
    <w:rsid w:val="0DE5A5E2"/>
    <w:rsid w:val="0E33602B"/>
    <w:rsid w:val="0E51BE64"/>
    <w:rsid w:val="0E7C8B26"/>
    <w:rsid w:val="0E823E33"/>
    <w:rsid w:val="0F09A666"/>
    <w:rsid w:val="0F4F4B71"/>
    <w:rsid w:val="0FA563F4"/>
    <w:rsid w:val="0FA7EF1A"/>
    <w:rsid w:val="0FC967FE"/>
    <w:rsid w:val="0FD17525"/>
    <w:rsid w:val="0FE04FCC"/>
    <w:rsid w:val="0FFF332A"/>
    <w:rsid w:val="102ABD6D"/>
    <w:rsid w:val="104C4EB7"/>
    <w:rsid w:val="108FBC34"/>
    <w:rsid w:val="10989BC8"/>
    <w:rsid w:val="10C910AF"/>
    <w:rsid w:val="11240A39"/>
    <w:rsid w:val="11320B56"/>
    <w:rsid w:val="114FFDF4"/>
    <w:rsid w:val="116EEDA8"/>
    <w:rsid w:val="11A24BCA"/>
    <w:rsid w:val="11A864FA"/>
    <w:rsid w:val="11D1E9EF"/>
    <w:rsid w:val="11D3B28F"/>
    <w:rsid w:val="120709E2"/>
    <w:rsid w:val="1243DDE2"/>
    <w:rsid w:val="1269AD1C"/>
    <w:rsid w:val="1277EC3D"/>
    <w:rsid w:val="12859309"/>
    <w:rsid w:val="12AF5D72"/>
    <w:rsid w:val="12C0D640"/>
    <w:rsid w:val="12F3A9B6"/>
    <w:rsid w:val="12F78D3C"/>
    <w:rsid w:val="131D85A5"/>
    <w:rsid w:val="134FA482"/>
    <w:rsid w:val="13536B7B"/>
    <w:rsid w:val="1354C745"/>
    <w:rsid w:val="13607E14"/>
    <w:rsid w:val="13739CCA"/>
    <w:rsid w:val="13AC311D"/>
    <w:rsid w:val="1407FC38"/>
    <w:rsid w:val="145752DB"/>
    <w:rsid w:val="146263CF"/>
    <w:rsid w:val="1469DFD6"/>
    <w:rsid w:val="147AB894"/>
    <w:rsid w:val="148643CB"/>
    <w:rsid w:val="148B9C07"/>
    <w:rsid w:val="14B4D07D"/>
    <w:rsid w:val="14DBA392"/>
    <w:rsid w:val="1538D1E1"/>
    <w:rsid w:val="153BD7AD"/>
    <w:rsid w:val="1545695C"/>
    <w:rsid w:val="15689DE6"/>
    <w:rsid w:val="156CA9A5"/>
    <w:rsid w:val="156E2BB1"/>
    <w:rsid w:val="158942BA"/>
    <w:rsid w:val="15C9B49C"/>
    <w:rsid w:val="16039AED"/>
    <w:rsid w:val="163C0A21"/>
    <w:rsid w:val="16403414"/>
    <w:rsid w:val="1666155C"/>
    <w:rsid w:val="168D4408"/>
    <w:rsid w:val="1699A130"/>
    <w:rsid w:val="173E411A"/>
    <w:rsid w:val="1745B0FE"/>
    <w:rsid w:val="1788E77F"/>
    <w:rsid w:val="178E7D2E"/>
    <w:rsid w:val="17B27033"/>
    <w:rsid w:val="17C31632"/>
    <w:rsid w:val="17C7F02A"/>
    <w:rsid w:val="17C99A91"/>
    <w:rsid w:val="17D319FE"/>
    <w:rsid w:val="17D8234F"/>
    <w:rsid w:val="181F115A"/>
    <w:rsid w:val="187382AC"/>
    <w:rsid w:val="18B1040B"/>
    <w:rsid w:val="18CEC9D5"/>
    <w:rsid w:val="18EF7987"/>
    <w:rsid w:val="1917DF3B"/>
    <w:rsid w:val="19845BE6"/>
    <w:rsid w:val="19D1D62C"/>
    <w:rsid w:val="19EFBE42"/>
    <w:rsid w:val="1A0D7350"/>
    <w:rsid w:val="1A107066"/>
    <w:rsid w:val="1A1981CC"/>
    <w:rsid w:val="1A24F3CA"/>
    <w:rsid w:val="1A3BB4D0"/>
    <w:rsid w:val="1A3F68F8"/>
    <w:rsid w:val="1A70AA62"/>
    <w:rsid w:val="1A7D19F7"/>
    <w:rsid w:val="1AA9A690"/>
    <w:rsid w:val="1AD546F7"/>
    <w:rsid w:val="1AEC7272"/>
    <w:rsid w:val="1B0E3CC3"/>
    <w:rsid w:val="1B2FFCF6"/>
    <w:rsid w:val="1BAE68F3"/>
    <w:rsid w:val="1BD0D666"/>
    <w:rsid w:val="1C1127B4"/>
    <w:rsid w:val="1C1F60CE"/>
    <w:rsid w:val="1C610817"/>
    <w:rsid w:val="1C69F778"/>
    <w:rsid w:val="1C7331F3"/>
    <w:rsid w:val="1CAD12D9"/>
    <w:rsid w:val="1CB80EBE"/>
    <w:rsid w:val="1CE61571"/>
    <w:rsid w:val="1D180F68"/>
    <w:rsid w:val="1D1FA914"/>
    <w:rsid w:val="1D43AD16"/>
    <w:rsid w:val="1DDF218F"/>
    <w:rsid w:val="1DF2A67D"/>
    <w:rsid w:val="1DFA9D8F"/>
    <w:rsid w:val="1E00FAEA"/>
    <w:rsid w:val="1E0DBF91"/>
    <w:rsid w:val="1E385F3B"/>
    <w:rsid w:val="1E3CF89C"/>
    <w:rsid w:val="1E7853A2"/>
    <w:rsid w:val="1E838821"/>
    <w:rsid w:val="1E87343E"/>
    <w:rsid w:val="1E8D4BF4"/>
    <w:rsid w:val="1E8D9185"/>
    <w:rsid w:val="1E94C1E3"/>
    <w:rsid w:val="1EB40B62"/>
    <w:rsid w:val="1EE9365E"/>
    <w:rsid w:val="1F297A04"/>
    <w:rsid w:val="1FB90461"/>
    <w:rsid w:val="1FE4367B"/>
    <w:rsid w:val="2021815E"/>
    <w:rsid w:val="2031DEA6"/>
    <w:rsid w:val="20408B9C"/>
    <w:rsid w:val="20A03CEC"/>
    <w:rsid w:val="20CC16F9"/>
    <w:rsid w:val="20F63CEE"/>
    <w:rsid w:val="210EC633"/>
    <w:rsid w:val="211444DA"/>
    <w:rsid w:val="21509612"/>
    <w:rsid w:val="219E6765"/>
    <w:rsid w:val="21A267B4"/>
    <w:rsid w:val="21E99AA5"/>
    <w:rsid w:val="21F58285"/>
    <w:rsid w:val="221AF8D0"/>
    <w:rsid w:val="2244C210"/>
    <w:rsid w:val="2274E7AA"/>
    <w:rsid w:val="2298BBE0"/>
    <w:rsid w:val="22A048AB"/>
    <w:rsid w:val="22C1FF04"/>
    <w:rsid w:val="22C82F95"/>
    <w:rsid w:val="237E51A7"/>
    <w:rsid w:val="23989474"/>
    <w:rsid w:val="23DF4C68"/>
    <w:rsid w:val="23E3A942"/>
    <w:rsid w:val="23EB3AEB"/>
    <w:rsid w:val="2410B80B"/>
    <w:rsid w:val="241FA926"/>
    <w:rsid w:val="24433BF6"/>
    <w:rsid w:val="24502B17"/>
    <w:rsid w:val="2466C6F7"/>
    <w:rsid w:val="2474B134"/>
    <w:rsid w:val="247D0115"/>
    <w:rsid w:val="24B35D45"/>
    <w:rsid w:val="2536FA58"/>
    <w:rsid w:val="253C8472"/>
    <w:rsid w:val="25455922"/>
    <w:rsid w:val="25AAC369"/>
    <w:rsid w:val="25B1EA6D"/>
    <w:rsid w:val="25F7C1A3"/>
    <w:rsid w:val="265BCA7A"/>
    <w:rsid w:val="26684CBC"/>
    <w:rsid w:val="26954E2B"/>
    <w:rsid w:val="26A7FC09"/>
    <w:rsid w:val="26BDA23C"/>
    <w:rsid w:val="26E71EF5"/>
    <w:rsid w:val="27209856"/>
    <w:rsid w:val="2734936C"/>
    <w:rsid w:val="277498EE"/>
    <w:rsid w:val="27C225BC"/>
    <w:rsid w:val="27C7A386"/>
    <w:rsid w:val="27D4BB5D"/>
    <w:rsid w:val="2814FA5A"/>
    <w:rsid w:val="284C3133"/>
    <w:rsid w:val="28677D34"/>
    <w:rsid w:val="2867E4E6"/>
    <w:rsid w:val="2885A18B"/>
    <w:rsid w:val="289FA394"/>
    <w:rsid w:val="28D063CD"/>
    <w:rsid w:val="28F68DD8"/>
    <w:rsid w:val="291AB295"/>
    <w:rsid w:val="294885D7"/>
    <w:rsid w:val="294F1471"/>
    <w:rsid w:val="294FF88C"/>
    <w:rsid w:val="296735FF"/>
    <w:rsid w:val="2A03F8F9"/>
    <w:rsid w:val="2A40A54D"/>
    <w:rsid w:val="2A771611"/>
    <w:rsid w:val="2A803D18"/>
    <w:rsid w:val="2AA6443E"/>
    <w:rsid w:val="2ACFB5EC"/>
    <w:rsid w:val="2B7BB4FA"/>
    <w:rsid w:val="2B9F06A3"/>
    <w:rsid w:val="2BD30C61"/>
    <w:rsid w:val="2BDC75AE"/>
    <w:rsid w:val="2BE2948D"/>
    <w:rsid w:val="2BF65E1A"/>
    <w:rsid w:val="2BF95FBF"/>
    <w:rsid w:val="2C07110E"/>
    <w:rsid w:val="2C364055"/>
    <w:rsid w:val="2C3D3B45"/>
    <w:rsid w:val="2C904369"/>
    <w:rsid w:val="2C9CAF87"/>
    <w:rsid w:val="2CAD9F9D"/>
    <w:rsid w:val="2D03A8F3"/>
    <w:rsid w:val="2D29C305"/>
    <w:rsid w:val="2D310896"/>
    <w:rsid w:val="2D726B6B"/>
    <w:rsid w:val="2D92FC2F"/>
    <w:rsid w:val="2E0DF223"/>
    <w:rsid w:val="2E121786"/>
    <w:rsid w:val="2E900361"/>
    <w:rsid w:val="2EA5B0E2"/>
    <w:rsid w:val="2EAC41E9"/>
    <w:rsid w:val="2EBADD30"/>
    <w:rsid w:val="2EC7E91C"/>
    <w:rsid w:val="2EEAFCB2"/>
    <w:rsid w:val="2EF33E28"/>
    <w:rsid w:val="2F01C036"/>
    <w:rsid w:val="2F1F5328"/>
    <w:rsid w:val="2F58CCB3"/>
    <w:rsid w:val="2F789DC1"/>
    <w:rsid w:val="2FBA15F9"/>
    <w:rsid w:val="2FFFE842"/>
    <w:rsid w:val="3019C7B9"/>
    <w:rsid w:val="301D6DF2"/>
    <w:rsid w:val="3074B96A"/>
    <w:rsid w:val="30837D84"/>
    <w:rsid w:val="30ADAC24"/>
    <w:rsid w:val="30B63566"/>
    <w:rsid w:val="30B77DC6"/>
    <w:rsid w:val="30DE003C"/>
    <w:rsid w:val="31002C9A"/>
    <w:rsid w:val="310941FE"/>
    <w:rsid w:val="31221CF9"/>
    <w:rsid w:val="3147B7A7"/>
    <w:rsid w:val="316115D8"/>
    <w:rsid w:val="316CFD0A"/>
    <w:rsid w:val="319A6422"/>
    <w:rsid w:val="31C52DEB"/>
    <w:rsid w:val="31CF38A5"/>
    <w:rsid w:val="32047229"/>
    <w:rsid w:val="320EBD88"/>
    <w:rsid w:val="320EC72C"/>
    <w:rsid w:val="323706D3"/>
    <w:rsid w:val="323CBDFF"/>
    <w:rsid w:val="324F5E15"/>
    <w:rsid w:val="32547FAF"/>
    <w:rsid w:val="325ECF79"/>
    <w:rsid w:val="32A62C7F"/>
    <w:rsid w:val="32A7D402"/>
    <w:rsid w:val="32BF0661"/>
    <w:rsid w:val="32BFBF62"/>
    <w:rsid w:val="32F954A4"/>
    <w:rsid w:val="330345EB"/>
    <w:rsid w:val="33274107"/>
    <w:rsid w:val="334E98FE"/>
    <w:rsid w:val="3368F752"/>
    <w:rsid w:val="337A2666"/>
    <w:rsid w:val="338E4E53"/>
    <w:rsid w:val="33D1EF14"/>
    <w:rsid w:val="34259D21"/>
    <w:rsid w:val="3438891C"/>
    <w:rsid w:val="34479F07"/>
    <w:rsid w:val="344DEE5A"/>
    <w:rsid w:val="346FF30D"/>
    <w:rsid w:val="3472ABB6"/>
    <w:rsid w:val="34A9E90B"/>
    <w:rsid w:val="34D0F890"/>
    <w:rsid w:val="34D1086B"/>
    <w:rsid w:val="351E9C10"/>
    <w:rsid w:val="35276C35"/>
    <w:rsid w:val="352845FB"/>
    <w:rsid w:val="352B5A4A"/>
    <w:rsid w:val="354B2EAB"/>
    <w:rsid w:val="3552CE53"/>
    <w:rsid w:val="3575F4FF"/>
    <w:rsid w:val="35B7B0A7"/>
    <w:rsid w:val="35BA0869"/>
    <w:rsid w:val="35C271F9"/>
    <w:rsid w:val="35D7B44D"/>
    <w:rsid w:val="35EA8441"/>
    <w:rsid w:val="35FA2721"/>
    <w:rsid w:val="36048BBB"/>
    <w:rsid w:val="36258349"/>
    <w:rsid w:val="3633BC63"/>
    <w:rsid w:val="36476E5D"/>
    <w:rsid w:val="36798389"/>
    <w:rsid w:val="36C428F3"/>
    <w:rsid w:val="36C61143"/>
    <w:rsid w:val="371F7B04"/>
    <w:rsid w:val="373F28AB"/>
    <w:rsid w:val="3763CD9D"/>
    <w:rsid w:val="378EA837"/>
    <w:rsid w:val="3792DEA0"/>
    <w:rsid w:val="37A53532"/>
    <w:rsid w:val="37AEDE2D"/>
    <w:rsid w:val="37F98F99"/>
    <w:rsid w:val="3804B0EB"/>
    <w:rsid w:val="382551CC"/>
    <w:rsid w:val="384DE19E"/>
    <w:rsid w:val="3861CA0E"/>
    <w:rsid w:val="387BD309"/>
    <w:rsid w:val="3880B929"/>
    <w:rsid w:val="38A92C60"/>
    <w:rsid w:val="38ABF7FF"/>
    <w:rsid w:val="3963A75F"/>
    <w:rsid w:val="396D23C5"/>
    <w:rsid w:val="39711289"/>
    <w:rsid w:val="397408A4"/>
    <w:rsid w:val="39AA8F1A"/>
    <w:rsid w:val="39AC8910"/>
    <w:rsid w:val="39D8A4F9"/>
    <w:rsid w:val="3A12E165"/>
    <w:rsid w:val="3A16B898"/>
    <w:rsid w:val="3A2FFC98"/>
    <w:rsid w:val="3A5B7009"/>
    <w:rsid w:val="3AA581A5"/>
    <w:rsid w:val="3AF81D66"/>
    <w:rsid w:val="3AFB7A4A"/>
    <w:rsid w:val="3AFD1DE7"/>
    <w:rsid w:val="3B062AEB"/>
    <w:rsid w:val="3B5BBF9D"/>
    <w:rsid w:val="3B8F424D"/>
    <w:rsid w:val="3BB62603"/>
    <w:rsid w:val="3BEACCCB"/>
    <w:rsid w:val="3C26B3CF"/>
    <w:rsid w:val="3C3AF87C"/>
    <w:rsid w:val="3C448FFD"/>
    <w:rsid w:val="3C85F518"/>
    <w:rsid w:val="3CCCEE35"/>
    <w:rsid w:val="3CF78FFE"/>
    <w:rsid w:val="3D3171F3"/>
    <w:rsid w:val="3D5588E3"/>
    <w:rsid w:val="3D8170B1"/>
    <w:rsid w:val="3DA1B792"/>
    <w:rsid w:val="3DACCCD8"/>
    <w:rsid w:val="3DADEB2A"/>
    <w:rsid w:val="3DB0C446"/>
    <w:rsid w:val="3DE6FF97"/>
    <w:rsid w:val="3DFE8CEE"/>
    <w:rsid w:val="3E34D33D"/>
    <w:rsid w:val="3E3E9FC4"/>
    <w:rsid w:val="3E884BAB"/>
    <w:rsid w:val="3E8ADB61"/>
    <w:rsid w:val="3E8F0C0F"/>
    <w:rsid w:val="3EAF5B54"/>
    <w:rsid w:val="3EBDAE2E"/>
    <w:rsid w:val="3EF3EF7D"/>
    <w:rsid w:val="3F3085C2"/>
    <w:rsid w:val="3F42E2ED"/>
    <w:rsid w:val="3F536133"/>
    <w:rsid w:val="3F773807"/>
    <w:rsid w:val="3FC4D57B"/>
    <w:rsid w:val="3FC64E84"/>
    <w:rsid w:val="3FD571D0"/>
    <w:rsid w:val="40156637"/>
    <w:rsid w:val="402FA4FB"/>
    <w:rsid w:val="4042AF43"/>
    <w:rsid w:val="40597E8F"/>
    <w:rsid w:val="406D8ABB"/>
    <w:rsid w:val="407977C9"/>
    <w:rsid w:val="40965986"/>
    <w:rsid w:val="4127B65D"/>
    <w:rsid w:val="4170B6D0"/>
    <w:rsid w:val="41891DD6"/>
    <w:rsid w:val="41AAE858"/>
    <w:rsid w:val="41ACB604"/>
    <w:rsid w:val="41EE699C"/>
    <w:rsid w:val="41F7DB66"/>
    <w:rsid w:val="42095B1C"/>
    <w:rsid w:val="42442F24"/>
    <w:rsid w:val="425F6B94"/>
    <w:rsid w:val="426FE761"/>
    <w:rsid w:val="427861B1"/>
    <w:rsid w:val="42900A7C"/>
    <w:rsid w:val="42C0DA89"/>
    <w:rsid w:val="42C395AD"/>
    <w:rsid w:val="43117C55"/>
    <w:rsid w:val="431AA6D7"/>
    <w:rsid w:val="434A682C"/>
    <w:rsid w:val="4350DA91"/>
    <w:rsid w:val="43CEEA81"/>
    <w:rsid w:val="43E812DE"/>
    <w:rsid w:val="442B22FD"/>
    <w:rsid w:val="4435F060"/>
    <w:rsid w:val="4458775E"/>
    <w:rsid w:val="44600B68"/>
    <w:rsid w:val="4484FEA7"/>
    <w:rsid w:val="4494766A"/>
    <w:rsid w:val="4498D229"/>
    <w:rsid w:val="44C29C8B"/>
    <w:rsid w:val="44C3239F"/>
    <w:rsid w:val="44F0DA56"/>
    <w:rsid w:val="450EE710"/>
    <w:rsid w:val="4513EC62"/>
    <w:rsid w:val="4522DB99"/>
    <w:rsid w:val="454EFD79"/>
    <w:rsid w:val="45885940"/>
    <w:rsid w:val="45979A05"/>
    <w:rsid w:val="45FB6F4A"/>
    <w:rsid w:val="46089433"/>
    <w:rsid w:val="46187CE0"/>
    <w:rsid w:val="4637264E"/>
    <w:rsid w:val="4649E050"/>
    <w:rsid w:val="46B8A365"/>
    <w:rsid w:val="46BDE470"/>
    <w:rsid w:val="46DB7611"/>
    <w:rsid w:val="476BB150"/>
    <w:rsid w:val="47A68558"/>
    <w:rsid w:val="47AF794F"/>
    <w:rsid w:val="47CE5485"/>
    <w:rsid w:val="47CEEB8A"/>
    <w:rsid w:val="4830564A"/>
    <w:rsid w:val="48404686"/>
    <w:rsid w:val="4840664E"/>
    <w:rsid w:val="48420B84"/>
    <w:rsid w:val="48500126"/>
    <w:rsid w:val="4851F948"/>
    <w:rsid w:val="4857287D"/>
    <w:rsid w:val="485A86AD"/>
    <w:rsid w:val="486691A3"/>
    <w:rsid w:val="487E0AA4"/>
    <w:rsid w:val="48BAB5F8"/>
    <w:rsid w:val="48BB6384"/>
    <w:rsid w:val="48CEAE14"/>
    <w:rsid w:val="48F068B8"/>
    <w:rsid w:val="49033333"/>
    <w:rsid w:val="49628ADC"/>
    <w:rsid w:val="4967E78D"/>
    <w:rsid w:val="497BC8B5"/>
    <w:rsid w:val="49B1598F"/>
    <w:rsid w:val="49C0F319"/>
    <w:rsid w:val="49D417A8"/>
    <w:rsid w:val="49DA0EA0"/>
    <w:rsid w:val="4A0888E0"/>
    <w:rsid w:val="4A519F47"/>
    <w:rsid w:val="4A7BF304"/>
    <w:rsid w:val="4A984F24"/>
    <w:rsid w:val="4AAF9ACF"/>
    <w:rsid w:val="4AF1CDEB"/>
    <w:rsid w:val="4B16D7BF"/>
    <w:rsid w:val="4B2107DF"/>
    <w:rsid w:val="4B589B3A"/>
    <w:rsid w:val="4B5B0B37"/>
    <w:rsid w:val="4B67A040"/>
    <w:rsid w:val="4B7B03DE"/>
    <w:rsid w:val="4BB77C20"/>
    <w:rsid w:val="4BC7940A"/>
    <w:rsid w:val="4BDCF00A"/>
    <w:rsid w:val="4BE4417B"/>
    <w:rsid w:val="4BF6CD28"/>
    <w:rsid w:val="4BFF1960"/>
    <w:rsid w:val="4C0E1F72"/>
    <w:rsid w:val="4C21AF5F"/>
    <w:rsid w:val="4C3A4C96"/>
    <w:rsid w:val="4C4324C6"/>
    <w:rsid w:val="4C628DC1"/>
    <w:rsid w:val="4C73B53B"/>
    <w:rsid w:val="4C9ACC7B"/>
    <w:rsid w:val="4CA83160"/>
    <w:rsid w:val="4CCBD020"/>
    <w:rsid w:val="4CCFA514"/>
    <w:rsid w:val="4CD5A14C"/>
    <w:rsid w:val="4CDF00B1"/>
    <w:rsid w:val="4CF78189"/>
    <w:rsid w:val="4D14765F"/>
    <w:rsid w:val="4D1E20AE"/>
    <w:rsid w:val="4D3DCD25"/>
    <w:rsid w:val="4D4F8343"/>
    <w:rsid w:val="4D60D06B"/>
    <w:rsid w:val="4D7A2A6F"/>
    <w:rsid w:val="4D7EA0E8"/>
    <w:rsid w:val="4E30E840"/>
    <w:rsid w:val="4E5CABB4"/>
    <w:rsid w:val="4E698FBA"/>
    <w:rsid w:val="4E8A39AA"/>
    <w:rsid w:val="4E9275F2"/>
    <w:rsid w:val="4EAB12CD"/>
    <w:rsid w:val="4EB824C5"/>
    <w:rsid w:val="4EF14461"/>
    <w:rsid w:val="4F0989CF"/>
    <w:rsid w:val="4F45FED9"/>
    <w:rsid w:val="4F49DD8C"/>
    <w:rsid w:val="4F6A1717"/>
    <w:rsid w:val="4F6D0BFB"/>
    <w:rsid w:val="4FBC263F"/>
    <w:rsid w:val="4FCF63EE"/>
    <w:rsid w:val="4FD0FE36"/>
    <w:rsid w:val="4FFB0B18"/>
    <w:rsid w:val="5042EC80"/>
    <w:rsid w:val="506A8628"/>
    <w:rsid w:val="50CAEC04"/>
    <w:rsid w:val="50D3C38B"/>
    <w:rsid w:val="50F3017A"/>
    <w:rsid w:val="510B1AC7"/>
    <w:rsid w:val="512AA884"/>
    <w:rsid w:val="512C02E2"/>
    <w:rsid w:val="514D0071"/>
    <w:rsid w:val="515371D0"/>
    <w:rsid w:val="515A8035"/>
    <w:rsid w:val="51640C7D"/>
    <w:rsid w:val="5196584F"/>
    <w:rsid w:val="51E0D5D7"/>
    <w:rsid w:val="520ECB2F"/>
    <w:rsid w:val="5220A48F"/>
    <w:rsid w:val="523A5AA2"/>
    <w:rsid w:val="524B0D01"/>
    <w:rsid w:val="5277D028"/>
    <w:rsid w:val="52780FB6"/>
    <w:rsid w:val="528B64AE"/>
    <w:rsid w:val="529ABCBD"/>
    <w:rsid w:val="529FAEBC"/>
    <w:rsid w:val="52BB1D55"/>
    <w:rsid w:val="5332B6BF"/>
    <w:rsid w:val="5393D446"/>
    <w:rsid w:val="53D03F15"/>
    <w:rsid w:val="53F5E3D4"/>
    <w:rsid w:val="540DA5C1"/>
    <w:rsid w:val="5414C9AA"/>
    <w:rsid w:val="542AB4B2"/>
    <w:rsid w:val="544429B6"/>
    <w:rsid w:val="5454F17D"/>
    <w:rsid w:val="5475C273"/>
    <w:rsid w:val="5483C817"/>
    <w:rsid w:val="5489EAD9"/>
    <w:rsid w:val="5495B901"/>
    <w:rsid w:val="54A721E6"/>
    <w:rsid w:val="5543654F"/>
    <w:rsid w:val="5549A1AB"/>
    <w:rsid w:val="5579AA1A"/>
    <w:rsid w:val="557E772F"/>
    <w:rsid w:val="560D317D"/>
    <w:rsid w:val="560F8ED9"/>
    <w:rsid w:val="561B4D38"/>
    <w:rsid w:val="56386EAE"/>
    <w:rsid w:val="563B36F3"/>
    <w:rsid w:val="56A7C23D"/>
    <w:rsid w:val="56C09C09"/>
    <w:rsid w:val="56C1EE90"/>
    <w:rsid w:val="56F7CB7E"/>
    <w:rsid w:val="5704B292"/>
    <w:rsid w:val="5728F1EE"/>
    <w:rsid w:val="57533ABC"/>
    <w:rsid w:val="57C50D17"/>
    <w:rsid w:val="57CB21AF"/>
    <w:rsid w:val="57ECF4A0"/>
    <w:rsid w:val="5848ED9B"/>
    <w:rsid w:val="584BD2CC"/>
    <w:rsid w:val="585E57DE"/>
    <w:rsid w:val="587770EE"/>
    <w:rsid w:val="587A0132"/>
    <w:rsid w:val="58E4E022"/>
    <w:rsid w:val="590CB5E8"/>
    <w:rsid w:val="590DA093"/>
    <w:rsid w:val="59216467"/>
    <w:rsid w:val="5964E2FA"/>
    <w:rsid w:val="59708F26"/>
    <w:rsid w:val="59863429"/>
    <w:rsid w:val="59A1343B"/>
    <w:rsid w:val="59BC53D1"/>
    <w:rsid w:val="5A03FB19"/>
    <w:rsid w:val="5A217600"/>
    <w:rsid w:val="5A22F1DD"/>
    <w:rsid w:val="5A627B78"/>
    <w:rsid w:val="5A6C0C5D"/>
    <w:rsid w:val="5B34E90F"/>
    <w:rsid w:val="5B38803C"/>
    <w:rsid w:val="5B668858"/>
    <w:rsid w:val="5B7837B8"/>
    <w:rsid w:val="5BD497E0"/>
    <w:rsid w:val="5BF7FD0B"/>
    <w:rsid w:val="5C1BB29A"/>
    <w:rsid w:val="5C36FFD4"/>
    <w:rsid w:val="5C45B285"/>
    <w:rsid w:val="5C5B065B"/>
    <w:rsid w:val="5C8BBA69"/>
    <w:rsid w:val="5C9C83BC"/>
    <w:rsid w:val="5CA47142"/>
    <w:rsid w:val="5CC162DD"/>
    <w:rsid w:val="5CCC0D1E"/>
    <w:rsid w:val="5CF00C6B"/>
    <w:rsid w:val="5D205B51"/>
    <w:rsid w:val="5D2A8CEF"/>
    <w:rsid w:val="5D571E84"/>
    <w:rsid w:val="5D587358"/>
    <w:rsid w:val="5D7F2273"/>
    <w:rsid w:val="5DB3DF87"/>
    <w:rsid w:val="5DE33B1C"/>
    <w:rsid w:val="5E0056DC"/>
    <w:rsid w:val="5E6A854D"/>
    <w:rsid w:val="5E8083E6"/>
    <w:rsid w:val="5E8F715F"/>
    <w:rsid w:val="5EA69B89"/>
    <w:rsid w:val="5EAFA00D"/>
    <w:rsid w:val="5EC7D92B"/>
    <w:rsid w:val="5EE9B01D"/>
    <w:rsid w:val="5EEE39A5"/>
    <w:rsid w:val="5F5CE8BB"/>
    <w:rsid w:val="5FB72861"/>
    <w:rsid w:val="5FD64B28"/>
    <w:rsid w:val="601FE18D"/>
    <w:rsid w:val="604D9BC6"/>
    <w:rsid w:val="608AA9DC"/>
    <w:rsid w:val="60E10FCE"/>
    <w:rsid w:val="61186B02"/>
    <w:rsid w:val="6128E11C"/>
    <w:rsid w:val="6133BA06"/>
    <w:rsid w:val="6148227A"/>
    <w:rsid w:val="6152A6DC"/>
    <w:rsid w:val="61731ED1"/>
    <w:rsid w:val="617BABA3"/>
    <w:rsid w:val="6180C88D"/>
    <w:rsid w:val="61FCD3F7"/>
    <w:rsid w:val="627CE02F"/>
    <w:rsid w:val="6288B226"/>
    <w:rsid w:val="6299D0CF"/>
    <w:rsid w:val="62A62B31"/>
    <w:rsid w:val="62C3B458"/>
    <w:rsid w:val="62D7E72C"/>
    <w:rsid w:val="62DFDE1A"/>
    <w:rsid w:val="630C0EAC"/>
    <w:rsid w:val="63513EBE"/>
    <w:rsid w:val="637F1782"/>
    <w:rsid w:val="63828A2C"/>
    <w:rsid w:val="63C8CA5B"/>
    <w:rsid w:val="63CB1FF9"/>
    <w:rsid w:val="63DA0944"/>
    <w:rsid w:val="63E27773"/>
    <w:rsid w:val="640D9C22"/>
    <w:rsid w:val="6436610B"/>
    <w:rsid w:val="646C3217"/>
    <w:rsid w:val="647C660C"/>
    <w:rsid w:val="64A02226"/>
    <w:rsid w:val="64DAFECF"/>
    <w:rsid w:val="650D19DA"/>
    <w:rsid w:val="65674847"/>
    <w:rsid w:val="65828A5F"/>
    <w:rsid w:val="658DAED4"/>
    <w:rsid w:val="65A96C83"/>
    <w:rsid w:val="65BAE16F"/>
    <w:rsid w:val="65E77A73"/>
    <w:rsid w:val="66383F05"/>
    <w:rsid w:val="6639C3E4"/>
    <w:rsid w:val="6657EB9A"/>
    <w:rsid w:val="666B5B68"/>
    <w:rsid w:val="66C22EBD"/>
    <w:rsid w:val="66DC651A"/>
    <w:rsid w:val="66FD4700"/>
    <w:rsid w:val="67096972"/>
    <w:rsid w:val="67208B56"/>
    <w:rsid w:val="672EF876"/>
    <w:rsid w:val="677AF0F4"/>
    <w:rsid w:val="67828FF0"/>
    <w:rsid w:val="67A911E9"/>
    <w:rsid w:val="67D6806F"/>
    <w:rsid w:val="67DE01A9"/>
    <w:rsid w:val="67E0C4A4"/>
    <w:rsid w:val="68012151"/>
    <w:rsid w:val="68015981"/>
    <w:rsid w:val="680DAF5C"/>
    <w:rsid w:val="680EF6A3"/>
    <w:rsid w:val="6811CB15"/>
    <w:rsid w:val="6814E7B3"/>
    <w:rsid w:val="68323034"/>
    <w:rsid w:val="68388A7E"/>
    <w:rsid w:val="683BBF10"/>
    <w:rsid w:val="68795C6B"/>
    <w:rsid w:val="68907D6F"/>
    <w:rsid w:val="69050706"/>
    <w:rsid w:val="6924889E"/>
    <w:rsid w:val="6924D544"/>
    <w:rsid w:val="694050CD"/>
    <w:rsid w:val="6969CBED"/>
    <w:rsid w:val="698E0D45"/>
    <w:rsid w:val="698EBC21"/>
    <w:rsid w:val="69CC35DA"/>
    <w:rsid w:val="6A14A233"/>
    <w:rsid w:val="6A36CC76"/>
    <w:rsid w:val="6A7CDDA6"/>
    <w:rsid w:val="6AA24DA8"/>
    <w:rsid w:val="6AA9EB6A"/>
    <w:rsid w:val="6AFE0E2F"/>
    <w:rsid w:val="6B105D1A"/>
    <w:rsid w:val="6B21B13F"/>
    <w:rsid w:val="6B38B36C"/>
    <w:rsid w:val="6B42A9D0"/>
    <w:rsid w:val="6B6C48D0"/>
    <w:rsid w:val="6B76DA4A"/>
    <w:rsid w:val="6B98EF19"/>
    <w:rsid w:val="6BE958E5"/>
    <w:rsid w:val="6C679B92"/>
    <w:rsid w:val="6C9C5BB8"/>
    <w:rsid w:val="6CB435C7"/>
    <w:rsid w:val="6CCF821A"/>
    <w:rsid w:val="6CD386CC"/>
    <w:rsid w:val="6D01F473"/>
    <w:rsid w:val="6D22F72C"/>
    <w:rsid w:val="6D2C7E00"/>
    <w:rsid w:val="6D49048D"/>
    <w:rsid w:val="6D698878"/>
    <w:rsid w:val="6DB80C78"/>
    <w:rsid w:val="6DD523F5"/>
    <w:rsid w:val="6E071284"/>
    <w:rsid w:val="6E285838"/>
    <w:rsid w:val="6E2E22A1"/>
    <w:rsid w:val="6EAE0E94"/>
    <w:rsid w:val="6EC3B14A"/>
    <w:rsid w:val="6EDE773E"/>
    <w:rsid w:val="6EE593EA"/>
    <w:rsid w:val="6F5B571B"/>
    <w:rsid w:val="6F5DF98A"/>
    <w:rsid w:val="6F7AB6F9"/>
    <w:rsid w:val="6F9D8F79"/>
    <w:rsid w:val="6FBE3D80"/>
    <w:rsid w:val="6FD7F43B"/>
    <w:rsid w:val="6FEFAF7A"/>
    <w:rsid w:val="6FF4C77D"/>
    <w:rsid w:val="700DE265"/>
    <w:rsid w:val="70209416"/>
    <w:rsid w:val="702396F5"/>
    <w:rsid w:val="7046EE3F"/>
    <w:rsid w:val="7062B5B3"/>
    <w:rsid w:val="706C1B08"/>
    <w:rsid w:val="708BC24F"/>
    <w:rsid w:val="708C2657"/>
    <w:rsid w:val="7099CDAC"/>
    <w:rsid w:val="70F91892"/>
    <w:rsid w:val="7127A150"/>
    <w:rsid w:val="7131CF74"/>
    <w:rsid w:val="7152EFAC"/>
    <w:rsid w:val="71D32292"/>
    <w:rsid w:val="71E3094B"/>
    <w:rsid w:val="7200B7E3"/>
    <w:rsid w:val="724F31A5"/>
    <w:rsid w:val="72CE4740"/>
    <w:rsid w:val="72DCBADF"/>
    <w:rsid w:val="7304B8B8"/>
    <w:rsid w:val="73080DF0"/>
    <w:rsid w:val="731C760A"/>
    <w:rsid w:val="732B1177"/>
    <w:rsid w:val="732E806C"/>
    <w:rsid w:val="7342F3EF"/>
    <w:rsid w:val="738B33FE"/>
    <w:rsid w:val="7396F1F1"/>
    <w:rsid w:val="73F807AF"/>
    <w:rsid w:val="7446A0EB"/>
    <w:rsid w:val="747A1DD5"/>
    <w:rsid w:val="74809D5C"/>
    <w:rsid w:val="74855363"/>
    <w:rsid w:val="74B2104B"/>
    <w:rsid w:val="74E1B425"/>
    <w:rsid w:val="74F820D9"/>
    <w:rsid w:val="750428DA"/>
    <w:rsid w:val="75541672"/>
    <w:rsid w:val="75966C07"/>
    <w:rsid w:val="75CCBCBE"/>
    <w:rsid w:val="75CF2E4C"/>
    <w:rsid w:val="7649BBB1"/>
    <w:rsid w:val="766F3484"/>
    <w:rsid w:val="76840D79"/>
    <w:rsid w:val="76940C04"/>
    <w:rsid w:val="76CB0F28"/>
    <w:rsid w:val="76F1EAA4"/>
    <w:rsid w:val="77563D6D"/>
    <w:rsid w:val="7758EA48"/>
    <w:rsid w:val="775B536B"/>
    <w:rsid w:val="77759F56"/>
    <w:rsid w:val="77835B3A"/>
    <w:rsid w:val="779F6A5B"/>
    <w:rsid w:val="786AAD5D"/>
    <w:rsid w:val="787733BA"/>
    <w:rsid w:val="7885A1FB"/>
    <w:rsid w:val="78A31B57"/>
    <w:rsid w:val="78A4DF91"/>
    <w:rsid w:val="78D013DD"/>
    <w:rsid w:val="78D0EA38"/>
    <w:rsid w:val="78F06882"/>
    <w:rsid w:val="7916470E"/>
    <w:rsid w:val="793D74C7"/>
    <w:rsid w:val="79653A00"/>
    <w:rsid w:val="7984686D"/>
    <w:rsid w:val="798986FF"/>
    <w:rsid w:val="799556BE"/>
    <w:rsid w:val="79BF3BC5"/>
    <w:rsid w:val="79F35535"/>
    <w:rsid w:val="79FDE4C2"/>
    <w:rsid w:val="7A0259A9"/>
    <w:rsid w:val="7A0AAC25"/>
    <w:rsid w:val="7A1B70DA"/>
    <w:rsid w:val="7A4445A0"/>
    <w:rsid w:val="7A86F8F6"/>
    <w:rsid w:val="7AB78233"/>
    <w:rsid w:val="7AB7BDD6"/>
    <w:rsid w:val="7ACA4643"/>
    <w:rsid w:val="7AE1B579"/>
    <w:rsid w:val="7AE68D1C"/>
    <w:rsid w:val="7AF2ABBC"/>
    <w:rsid w:val="7AF6D675"/>
    <w:rsid w:val="7B1C03D2"/>
    <w:rsid w:val="7B631F7F"/>
    <w:rsid w:val="7B8233EE"/>
    <w:rsid w:val="7B846738"/>
    <w:rsid w:val="7B90F0DB"/>
    <w:rsid w:val="7B9E804B"/>
    <w:rsid w:val="7BA111AD"/>
    <w:rsid w:val="7BE65BFC"/>
    <w:rsid w:val="7BF947E0"/>
    <w:rsid w:val="7C041D37"/>
    <w:rsid w:val="7C3F5A83"/>
    <w:rsid w:val="7CA9C671"/>
    <w:rsid w:val="7CB8B4FB"/>
    <w:rsid w:val="7CF00C98"/>
    <w:rsid w:val="7CF5DAB6"/>
    <w:rsid w:val="7CF77F4C"/>
    <w:rsid w:val="7D1685F8"/>
    <w:rsid w:val="7D528F7F"/>
    <w:rsid w:val="7D707FD4"/>
    <w:rsid w:val="7D7986D5"/>
    <w:rsid w:val="7DF475E5"/>
    <w:rsid w:val="7DFE8026"/>
    <w:rsid w:val="7E10F9E7"/>
    <w:rsid w:val="7E38D261"/>
    <w:rsid w:val="7EB253CA"/>
    <w:rsid w:val="7EB7460B"/>
    <w:rsid w:val="7F07D484"/>
    <w:rsid w:val="7F1DE537"/>
    <w:rsid w:val="7F480450"/>
    <w:rsid w:val="7F48DF5F"/>
    <w:rsid w:val="7F972753"/>
    <w:rsid w:val="7FB7F551"/>
    <w:rsid w:val="7FBB40CB"/>
    <w:rsid w:val="7FC39D04"/>
    <w:rsid w:val="7FD85B1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46CB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48"/>
    <w:rPr>
      <w:sz w:val="24"/>
      <w:szCs w:val="24"/>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ALTS FOOTNOTE Char,FOOTNOTE Char,Footnote Text Char Char Char,Footnote Text Char Char Char Char Char Char1 Char,Footnote Text Char1 Char,Footnote Text Char1 Char Char Char,Footnote Text Char1 Char Char Char Char Char,fn Char"/>
    <w:link w:val="FootnoteText"/>
    <w:rPr>
      <w:sz w:val="22"/>
    </w:rPr>
  </w:style>
  <w:style w:type="character" w:customStyle="1" w:styleId="Mention1">
    <w:name w:val="Mention1"/>
    <w:basedOn w:val="DefaultParagraphFont"/>
    <w:uiPriority w:val="99"/>
    <w:semiHidden/>
    <w:unhideWhenUsed/>
    <w:rsid w:val="00936F18"/>
    <w:rPr>
      <w:color w:val="2B579A"/>
      <w:shd w:val="clear" w:color="auto" w:fill="E6E6E6"/>
    </w:rPr>
  </w:style>
  <w:style w:type="character" w:customStyle="1" w:styleId="UnresolvedMention1">
    <w:name w:val="Unresolved Mention1"/>
    <w:basedOn w:val="DefaultParagraphFont"/>
    <w:uiPriority w:val="99"/>
    <w:semiHidden/>
    <w:unhideWhenUsed/>
    <w:rsid w:val="00E9490B"/>
    <w:rPr>
      <w:color w:val="808080"/>
      <w:shd w:val="clear" w:color="auto" w:fill="E6E6E6"/>
    </w:rPr>
  </w:style>
  <w:style w:type="character" w:customStyle="1" w:styleId="UnresolvedMention">
    <w:name w:val="Unresolved Mention"/>
    <w:basedOn w:val="DefaultParagraphFont"/>
    <w:uiPriority w:val="99"/>
    <w:semiHidden/>
    <w:unhideWhenUsed/>
    <w:rsid w:val="000653A1"/>
    <w:rPr>
      <w:color w:val="605E5C"/>
      <w:shd w:val="clear" w:color="auto" w:fill="E1DFDD"/>
    </w:rPr>
  </w:style>
  <w:style w:type="paragraph" w:customStyle="1" w:styleId="paragraph">
    <w:name w:val="paragraph"/>
    <w:basedOn w:val="Normal"/>
    <w:rsid w:val="0016619A"/>
    <w:pPr>
      <w:spacing w:before="100" w:beforeAutospacing="1" w:after="100" w:afterAutospacing="1"/>
    </w:pPr>
  </w:style>
  <w:style w:type="character" w:customStyle="1" w:styleId="normaltextrun">
    <w:name w:val="normaltextrun"/>
    <w:basedOn w:val="DefaultParagraphFont"/>
    <w:rsid w:val="0016619A"/>
  </w:style>
  <w:style w:type="character" w:customStyle="1" w:styleId="spellingerror">
    <w:name w:val="spellingerror"/>
    <w:basedOn w:val="DefaultParagraphFont"/>
    <w:rsid w:val="0016619A"/>
  </w:style>
  <w:style w:type="character" w:customStyle="1" w:styleId="eop">
    <w:name w:val="eop"/>
    <w:basedOn w:val="DefaultParagraphFont"/>
    <w:rsid w:val="0016619A"/>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mailto:lauren.kravetz@fcc.gov" TargetMode="External" /><Relationship Id="rId6" Type="http://schemas.openxmlformats.org/officeDocument/2006/relationships/hyperlink" Target="mailto:will.wiquist@fcc.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