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13A8B" w:rsidRPr="00B20363" w:rsidP="00013A8B" w14:paraId="7F6F0EBA" w14:textId="4FC58D82">
      <w:pPr>
        <w:jc w:val="right"/>
        <w:rPr>
          <w:b/>
          <w:sz w:val="24"/>
        </w:rPr>
      </w:pPr>
      <w:r>
        <w:rPr>
          <w:b/>
          <w:sz w:val="24"/>
        </w:rPr>
        <w:t>DA 21-</w:t>
      </w:r>
      <w:r w:rsidR="00F13B90">
        <w:rPr>
          <w:b/>
          <w:sz w:val="24"/>
        </w:rPr>
        <w:t>805</w:t>
      </w:r>
    </w:p>
    <w:p w:rsidR="00013A8B" w:rsidRPr="00B20363" w:rsidP="00013A8B" w14:paraId="6294E91C" w14:textId="7767E5AC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D302AD">
        <w:rPr>
          <w:b/>
          <w:sz w:val="24"/>
        </w:rPr>
        <w:t>July</w:t>
      </w:r>
      <w:r w:rsidR="00207C5D">
        <w:rPr>
          <w:b/>
          <w:sz w:val="24"/>
        </w:rPr>
        <w:t xml:space="preserve"> </w:t>
      </w:r>
      <w:r w:rsidR="003F0A5D">
        <w:rPr>
          <w:b/>
          <w:sz w:val="24"/>
        </w:rPr>
        <w:t>8</w:t>
      </w:r>
      <w:r w:rsidR="004C38B6">
        <w:rPr>
          <w:b/>
          <w:sz w:val="24"/>
        </w:rPr>
        <w:t>, 2021</w:t>
      </w:r>
    </w:p>
    <w:p w:rsidR="00013A8B" w:rsidP="00013A8B" w14:paraId="05BFB49D" w14:textId="77777777">
      <w:pPr>
        <w:jc w:val="right"/>
        <w:rPr>
          <w:sz w:val="24"/>
        </w:rPr>
      </w:pPr>
    </w:p>
    <w:p w:rsidR="00013A8B" w:rsidRPr="00B20363" w:rsidP="00013A8B" w14:paraId="26808B8E" w14:textId="336D9C5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4C38B6">
        <w:rPr>
          <w:rFonts w:ascii="Times New Roman Bold" w:hAnsi="Times New Roman Bold"/>
          <w:b/>
          <w:caps/>
          <w:sz w:val="24"/>
        </w:rPr>
        <w:t>RADIO LICENSE EXPIRATIONS</w:t>
      </w:r>
    </w:p>
    <w:p w:rsidR="004C38B6" w:rsidP="002414C9" w14:paraId="22B257E6" w14:textId="0318532C">
      <w:pPr>
        <w:spacing w:after="120"/>
      </w:pPr>
      <w:r w:rsidRPr="004C38B6">
        <w:t xml:space="preserve">On </w:t>
      </w:r>
      <w:r w:rsidR="00D302AD">
        <w:t>April</w:t>
      </w:r>
      <w:r w:rsidRPr="002414C9" w:rsidR="002414C9">
        <w:t xml:space="preserve"> 1, 2021</w:t>
      </w:r>
      <w:r w:rsidRPr="004C38B6">
        <w:t xml:space="preserve">, radio stations located in </w:t>
      </w:r>
      <w:r w:rsidR="00D302AD">
        <w:t xml:space="preserve">Texas </w:t>
      </w:r>
      <w:r w:rsidRPr="004C38B6">
        <w:t xml:space="preserve">were required to file applications for license renewal for terms expiring on </w:t>
      </w:r>
      <w:r w:rsidR="00D302AD">
        <w:t>August</w:t>
      </w:r>
      <w:r w:rsidRPr="004C38B6">
        <w:t xml:space="preserve"> 1, 2021.  The following stations failed to file license renewal applications and their licenses will expire as of </w:t>
      </w:r>
      <w:r w:rsidR="00D302AD">
        <w:t>August</w:t>
      </w:r>
      <w:r w:rsidRPr="004C38B6">
        <w:t xml:space="preserve"> 1,</w:t>
      </w:r>
      <w:r w:rsidR="00B30B20">
        <w:t xml:space="preserve"> </w:t>
      </w:r>
      <w:r w:rsidRPr="004C38B6">
        <w:t>2021, provided no renewal application is received by midnight on the date of expiration:</w:t>
      </w:r>
    </w:p>
    <w:p w:rsidR="002414C9" w:rsidP="002414C9" w14:paraId="453D239D" w14:textId="77777777">
      <w:pPr>
        <w:spacing w:after="120"/>
      </w:pPr>
    </w:p>
    <w:tbl>
      <w:tblPr>
        <w:tblStyle w:val="TableGrid"/>
        <w:tblW w:w="9576" w:type="dxa"/>
        <w:tblInd w:w="-108" w:type="dxa"/>
        <w:tblCellMar>
          <w:top w:w="58" w:type="dxa"/>
          <w:left w:w="108" w:type="dxa"/>
          <w:right w:w="115" w:type="dxa"/>
        </w:tblCellMar>
        <w:tblLook w:val="04A0"/>
      </w:tblPr>
      <w:tblGrid>
        <w:gridCol w:w="1475"/>
        <w:gridCol w:w="2881"/>
        <w:gridCol w:w="982"/>
        <w:gridCol w:w="4238"/>
      </w:tblGrid>
      <w:tr w14:paraId="473CCA8A" w14:textId="77777777" w:rsidTr="004C38B6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49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B6" w:rsidP="004C38B6" w14:paraId="2EE2D4D5" w14:textId="77777777">
            <w:pPr>
              <w:jc w:val="center"/>
            </w:pPr>
            <w:bookmarkStart w:id="0" w:name="_Hlk57788684"/>
            <w:bookmarkStart w:id="1" w:name="_Hlk63154352"/>
            <w:r>
              <w:rPr>
                <w:rFonts w:ascii="Times New Roman" w:hAnsi="Times New Roman"/>
                <w:b/>
              </w:rPr>
              <w:t>Call sign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B6" w:rsidP="004C38B6" w14:paraId="4F0BA909" w14:textId="77777777">
            <w:pPr>
              <w:jc w:val="center"/>
            </w:pPr>
            <w:r>
              <w:rPr>
                <w:rFonts w:ascii="Times New Roman" w:hAnsi="Times New Roman"/>
                <w:b/>
              </w:rPr>
              <w:t>Community of License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B6" w:rsidP="004C38B6" w14:paraId="0D60A291" w14:textId="77777777">
            <w:pPr>
              <w:jc w:val="center"/>
            </w:pPr>
            <w:r>
              <w:rPr>
                <w:rFonts w:ascii="Times New Roman" w:hAnsi="Times New Roman"/>
                <w:b/>
              </w:rPr>
              <w:t>Facility ID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B6" w:rsidP="004C38B6" w14:paraId="4F4939D7" w14:textId="77777777">
            <w:pPr>
              <w:jc w:val="center"/>
            </w:pPr>
            <w:r>
              <w:rPr>
                <w:rFonts w:ascii="Times New Roman" w:hAnsi="Times New Roman"/>
                <w:b/>
              </w:rPr>
              <w:t>Licensee</w:t>
            </w:r>
          </w:p>
        </w:tc>
      </w:tr>
      <w:tr w14:paraId="33D7BEB9" w14:textId="77777777" w:rsidTr="004C38B6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51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3B260F" w:rsidP="002A26E9" w14:paraId="0232FD62" w14:textId="4F1BCCC3">
            <w:pPr>
              <w:rPr>
                <w:rFonts w:ascii="Times New Roman" w:hAnsi="Times New Roman"/>
                <w:highlight w:val="yellow"/>
              </w:rPr>
            </w:pPr>
            <w:bookmarkStart w:id="2" w:name="_Hlk41993252"/>
            <w:bookmarkStart w:id="3" w:name="_Hlk52527447"/>
            <w:r w:rsidRPr="003B260F">
              <w:rPr>
                <w:rFonts w:ascii="Times New Roman" w:hAnsi="Times New Roman"/>
              </w:rPr>
              <w:t xml:space="preserve">KDSH-LP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3B260F" w:rsidP="002A26E9" w14:paraId="792F45A1" w14:textId="21D476A5">
            <w:pPr>
              <w:rPr>
                <w:rFonts w:ascii="Times New Roman" w:hAnsi="Times New Roman"/>
                <w:highlight w:val="yellow"/>
              </w:rPr>
            </w:pPr>
            <w:r w:rsidRPr="003B260F">
              <w:rPr>
                <w:rFonts w:ascii="Times New Roman" w:hAnsi="Times New Roman"/>
              </w:rPr>
              <w:t>BORGER</w:t>
            </w:r>
            <w:r>
              <w:rPr>
                <w:rFonts w:ascii="Times New Roman" w:hAnsi="Times New Roman"/>
              </w:rPr>
              <w:t>, TX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3B260F" w:rsidP="002A26E9" w14:paraId="258F3810" w14:textId="545188C9">
            <w:pPr>
              <w:rPr>
                <w:rFonts w:ascii="Times New Roman" w:hAnsi="Times New Roman"/>
                <w:highlight w:val="yellow"/>
              </w:rPr>
            </w:pPr>
            <w:r w:rsidRPr="003B260F">
              <w:rPr>
                <w:rFonts w:ascii="Times New Roman" w:hAnsi="Times New Roman"/>
              </w:rPr>
              <w:t>135261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2A26E9" w:rsidP="002A26E9" w14:paraId="02669110" w14:textId="008D86D1">
            <w:pPr>
              <w:rPr>
                <w:rFonts w:ascii="Times New Roman" w:hAnsi="Times New Roman"/>
                <w:highlight w:val="yellow"/>
              </w:rPr>
            </w:pPr>
            <w:r w:rsidRPr="002A26E9">
              <w:rPr>
                <w:rFonts w:ascii="Times New Roman" w:hAnsi="Times New Roman"/>
              </w:rPr>
              <w:t xml:space="preserve">LIVING RIVER MINISTRIES, INC. </w:t>
            </w:r>
          </w:p>
        </w:tc>
      </w:tr>
      <w:bookmarkEnd w:id="2"/>
      <w:bookmarkEnd w:id="3"/>
      <w:tr w14:paraId="347B121A" w14:textId="77777777" w:rsidTr="004C38B6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3B260F" w:rsidP="002A26E9" w14:paraId="76BC839E" w14:textId="788B3D23">
            <w:pPr>
              <w:rPr>
                <w:rFonts w:ascii="Times New Roman" w:hAnsi="Times New Roman"/>
              </w:rPr>
            </w:pPr>
            <w:r w:rsidRPr="003B260F">
              <w:rPr>
                <w:rFonts w:ascii="Times New Roman" w:hAnsi="Times New Roman"/>
              </w:rPr>
              <w:t xml:space="preserve">KKFH-LP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3B260F" w:rsidP="002A26E9" w14:paraId="39122F06" w14:textId="15061201">
            <w:pPr>
              <w:rPr>
                <w:rFonts w:ascii="Times New Roman" w:hAnsi="Times New Roman"/>
                <w:highlight w:val="yellow"/>
              </w:rPr>
            </w:pPr>
            <w:r w:rsidRPr="003B260F">
              <w:rPr>
                <w:rFonts w:ascii="Times New Roman" w:hAnsi="Times New Roman"/>
              </w:rPr>
              <w:t>CONROE</w:t>
            </w:r>
            <w:r>
              <w:rPr>
                <w:rFonts w:ascii="Times New Roman" w:hAnsi="Times New Roman"/>
              </w:rPr>
              <w:t>, TX</w:t>
            </w:r>
            <w:r w:rsidRPr="003B26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3B260F" w:rsidP="002A26E9" w14:paraId="09A2BEF1" w14:textId="56F962E2">
            <w:pPr>
              <w:rPr>
                <w:rFonts w:ascii="Times New Roman" w:hAnsi="Times New Roman"/>
                <w:highlight w:val="yellow"/>
              </w:rPr>
            </w:pPr>
            <w:r w:rsidRPr="003B260F">
              <w:rPr>
                <w:rFonts w:ascii="Times New Roman" w:hAnsi="Times New Roman"/>
              </w:rPr>
              <w:t>194671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2A26E9" w:rsidP="002A26E9" w14:paraId="4383DB26" w14:textId="5079BC2B">
            <w:pPr>
              <w:rPr>
                <w:rFonts w:ascii="Times New Roman" w:hAnsi="Times New Roman"/>
                <w:highlight w:val="yellow"/>
              </w:rPr>
            </w:pPr>
            <w:r w:rsidRPr="002A26E9">
              <w:rPr>
                <w:rFonts w:ascii="Times New Roman" w:hAnsi="Times New Roman"/>
              </w:rPr>
              <w:t xml:space="preserve">FUENTE DE VIDA - CONROE, INC. </w:t>
            </w:r>
          </w:p>
        </w:tc>
      </w:tr>
      <w:tr w14:paraId="0CCA4A30" w14:textId="77777777" w:rsidTr="004C38B6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3B260F" w:rsidP="002A26E9" w14:paraId="70724C5B" w14:textId="10B561ED">
            <w:pPr>
              <w:rPr>
                <w:rFonts w:ascii="Times New Roman" w:hAnsi="Times New Roman"/>
              </w:rPr>
            </w:pPr>
            <w:r w:rsidRPr="003B260F">
              <w:rPr>
                <w:rFonts w:ascii="Times New Roman" w:hAnsi="Times New Roman"/>
              </w:rPr>
              <w:t xml:space="preserve">KRKF-LP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3B260F" w:rsidP="002A26E9" w14:paraId="6BE821E3" w14:textId="4942DD16">
            <w:pPr>
              <w:rPr>
                <w:rFonts w:ascii="Times New Roman" w:hAnsi="Times New Roman"/>
              </w:rPr>
            </w:pPr>
            <w:r w:rsidRPr="003B260F">
              <w:rPr>
                <w:rFonts w:ascii="Times New Roman" w:hAnsi="Times New Roman"/>
              </w:rPr>
              <w:t>CORPUS CHRISTI</w:t>
            </w:r>
            <w:r>
              <w:rPr>
                <w:rFonts w:ascii="Times New Roman" w:hAnsi="Times New Roman"/>
              </w:rPr>
              <w:t>, TX</w:t>
            </w:r>
            <w:r w:rsidRPr="003B26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3B260F" w:rsidP="002A26E9" w14:paraId="4368F1C8" w14:textId="38535191">
            <w:pPr>
              <w:rPr>
                <w:rFonts w:ascii="Times New Roman" w:hAnsi="Times New Roman"/>
              </w:rPr>
            </w:pPr>
            <w:r w:rsidRPr="003B260F">
              <w:rPr>
                <w:rFonts w:ascii="Times New Roman" w:hAnsi="Times New Roman"/>
              </w:rPr>
              <w:t>196615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2A26E9" w:rsidP="002A26E9" w14:paraId="2C106A49" w14:textId="693498F5">
            <w:pPr>
              <w:rPr>
                <w:rFonts w:ascii="Times New Roman" w:hAnsi="Times New Roman"/>
              </w:rPr>
            </w:pPr>
            <w:r w:rsidRPr="002A26E9">
              <w:rPr>
                <w:rFonts w:ascii="Times New Roman" w:hAnsi="Times New Roman"/>
              </w:rPr>
              <w:t xml:space="preserve">STEDFAST MINISTRIES </w:t>
            </w:r>
          </w:p>
        </w:tc>
      </w:tr>
      <w:tr w14:paraId="53AAB8E3" w14:textId="77777777" w:rsidTr="004C38B6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3B260F" w:rsidP="002A26E9" w14:paraId="478CDAD8" w14:textId="1BA37825">
            <w:pPr>
              <w:rPr>
                <w:rFonts w:ascii="Times New Roman" w:hAnsi="Times New Roman"/>
              </w:rPr>
            </w:pPr>
            <w:r w:rsidRPr="003B260F">
              <w:rPr>
                <w:rFonts w:ascii="Times New Roman" w:hAnsi="Times New Roman"/>
              </w:rPr>
              <w:t>KBRA</w:t>
            </w:r>
            <w:r>
              <w:rPr>
                <w:rFonts w:ascii="Times New Roman" w:hAnsi="Times New Roman"/>
              </w:rPr>
              <w:t>(FM)</w:t>
            </w:r>
            <w:r w:rsidRPr="003B26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3B260F" w:rsidP="002A26E9" w14:paraId="01B46E48" w14:textId="149EA7A9">
            <w:pPr>
              <w:rPr>
                <w:rFonts w:ascii="Times New Roman" w:hAnsi="Times New Roman"/>
              </w:rPr>
            </w:pPr>
            <w:r w:rsidRPr="003B260F">
              <w:rPr>
                <w:rFonts w:ascii="Times New Roman" w:hAnsi="Times New Roman"/>
              </w:rPr>
              <w:t>FREER</w:t>
            </w:r>
            <w:r>
              <w:rPr>
                <w:rFonts w:ascii="Times New Roman" w:hAnsi="Times New Roman"/>
              </w:rPr>
              <w:t>, TX</w:t>
            </w:r>
            <w:r w:rsidRPr="003B26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3B260F" w:rsidP="002A26E9" w14:paraId="01F78385" w14:textId="6F6CFCDE">
            <w:pPr>
              <w:rPr>
                <w:rFonts w:ascii="Times New Roman" w:hAnsi="Times New Roman"/>
              </w:rPr>
            </w:pPr>
            <w:r w:rsidRPr="003B260F">
              <w:rPr>
                <w:rFonts w:ascii="Times New Roman" w:hAnsi="Times New Roman"/>
              </w:rPr>
              <w:t>72766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2A26E9" w:rsidP="002A26E9" w14:paraId="0F7D441D" w14:textId="21DCE46B">
            <w:pPr>
              <w:rPr>
                <w:rFonts w:ascii="Times New Roman" w:hAnsi="Times New Roman"/>
              </w:rPr>
            </w:pPr>
            <w:r w:rsidRPr="002A26E9">
              <w:rPr>
                <w:rFonts w:ascii="Times New Roman" w:hAnsi="Times New Roman"/>
              </w:rPr>
              <w:t xml:space="preserve">COBRA BROADCASTING, LLC - KBRA </w:t>
            </w:r>
          </w:p>
        </w:tc>
      </w:tr>
      <w:tr w14:paraId="599F6CA3" w14:textId="77777777" w:rsidTr="004C38B6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3B260F" w:rsidP="002A26E9" w14:paraId="5783C30F" w14:textId="0B526C02">
            <w:pPr>
              <w:rPr>
                <w:rFonts w:ascii="Times New Roman" w:hAnsi="Times New Roman"/>
              </w:rPr>
            </w:pPr>
            <w:r w:rsidRPr="003B260F">
              <w:rPr>
                <w:rFonts w:ascii="Times New Roman" w:hAnsi="Times New Roman"/>
              </w:rPr>
              <w:t xml:space="preserve">KTEZ-LP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3B260F" w:rsidP="002A26E9" w14:paraId="74DF01F8" w14:textId="72485F42">
            <w:pPr>
              <w:rPr>
                <w:rFonts w:ascii="Times New Roman" w:hAnsi="Times New Roman"/>
              </w:rPr>
            </w:pPr>
            <w:r w:rsidRPr="003B260F">
              <w:rPr>
                <w:rFonts w:ascii="Times New Roman" w:hAnsi="Times New Roman"/>
              </w:rPr>
              <w:t>KILLEEN</w:t>
            </w:r>
            <w:r>
              <w:rPr>
                <w:rFonts w:ascii="Times New Roman" w:hAnsi="Times New Roman"/>
              </w:rPr>
              <w:t>, TX</w:t>
            </w:r>
            <w:r w:rsidRPr="003B26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3B260F" w:rsidP="002A26E9" w14:paraId="2A5B7A09" w14:textId="432DBEA5">
            <w:pPr>
              <w:rPr>
                <w:rFonts w:ascii="Times New Roman" w:hAnsi="Times New Roman"/>
              </w:rPr>
            </w:pPr>
            <w:r w:rsidRPr="003B260F">
              <w:rPr>
                <w:rFonts w:ascii="Times New Roman" w:hAnsi="Times New Roman"/>
              </w:rPr>
              <w:t>193588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2A26E9" w:rsidP="002A26E9" w14:paraId="12657753" w14:textId="3233A88D">
            <w:pPr>
              <w:rPr>
                <w:rFonts w:ascii="Times New Roman" w:hAnsi="Times New Roman"/>
              </w:rPr>
            </w:pPr>
            <w:r w:rsidRPr="002A26E9">
              <w:rPr>
                <w:rFonts w:ascii="Times New Roman" w:hAnsi="Times New Roman"/>
              </w:rPr>
              <w:t xml:space="preserve">KATES MEDIA GROUP, INC. </w:t>
            </w:r>
          </w:p>
        </w:tc>
      </w:tr>
      <w:tr w14:paraId="7485AB8F" w14:textId="77777777" w:rsidTr="004C38B6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3B260F" w:rsidP="002A26E9" w14:paraId="54179FFA" w14:textId="6B1BD8FE">
            <w:pPr>
              <w:rPr>
                <w:rFonts w:ascii="Times New Roman" w:hAnsi="Times New Roman"/>
              </w:rPr>
            </w:pPr>
            <w:r w:rsidRPr="003B260F">
              <w:rPr>
                <w:rFonts w:ascii="Times New Roman" w:hAnsi="Times New Roman"/>
              </w:rPr>
              <w:t>KJJT</w:t>
            </w:r>
            <w:r>
              <w:rPr>
                <w:rFonts w:ascii="Times New Roman" w:hAnsi="Times New Roman"/>
              </w:rPr>
              <w:t>(FM)</w:t>
            </w:r>
            <w:r w:rsidRPr="003B26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3B260F" w:rsidP="002A26E9" w14:paraId="29610FD7" w14:textId="17EF4B56">
            <w:pPr>
              <w:rPr>
                <w:rFonts w:ascii="Times New Roman" w:hAnsi="Times New Roman"/>
              </w:rPr>
            </w:pPr>
            <w:r w:rsidRPr="003B260F">
              <w:rPr>
                <w:rFonts w:ascii="Times New Roman" w:hAnsi="Times New Roman"/>
              </w:rPr>
              <w:t>LOS YBANEZ</w:t>
            </w:r>
            <w:r>
              <w:rPr>
                <w:rFonts w:ascii="Times New Roman" w:hAnsi="Times New Roman"/>
              </w:rPr>
              <w:t>, TX</w:t>
            </w:r>
            <w:r w:rsidRPr="003B26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3B260F" w:rsidP="002A26E9" w14:paraId="0BA972AA" w14:textId="4CF78C4B">
            <w:pPr>
              <w:rPr>
                <w:rFonts w:ascii="Times New Roman" w:hAnsi="Times New Roman"/>
              </w:rPr>
            </w:pPr>
            <w:r w:rsidRPr="003B260F">
              <w:rPr>
                <w:rFonts w:ascii="Times New Roman" w:hAnsi="Times New Roman"/>
              </w:rPr>
              <w:t>29267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2A26E9" w:rsidP="002A26E9" w14:paraId="7EA0A923" w14:textId="02D5EE3C">
            <w:pPr>
              <w:rPr>
                <w:rFonts w:ascii="Times New Roman" w:hAnsi="Times New Roman"/>
              </w:rPr>
            </w:pPr>
            <w:r w:rsidRPr="002A26E9">
              <w:rPr>
                <w:rFonts w:ascii="Times New Roman" w:hAnsi="Times New Roman"/>
              </w:rPr>
              <w:t xml:space="preserve">JESUS PENA ACOSTA </w:t>
            </w:r>
          </w:p>
        </w:tc>
      </w:tr>
      <w:tr w14:paraId="58DB1997" w14:textId="77777777" w:rsidTr="004C38B6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3B260F" w:rsidP="002A26E9" w14:paraId="471372ED" w14:textId="4615A30B">
            <w:pPr>
              <w:rPr>
                <w:rFonts w:ascii="Times New Roman" w:hAnsi="Times New Roman"/>
              </w:rPr>
            </w:pPr>
            <w:r w:rsidRPr="003B260F">
              <w:rPr>
                <w:rFonts w:ascii="Times New Roman" w:hAnsi="Times New Roman"/>
              </w:rPr>
              <w:t>KIRT</w:t>
            </w:r>
            <w:r>
              <w:rPr>
                <w:rFonts w:ascii="Times New Roman" w:hAnsi="Times New Roman"/>
              </w:rPr>
              <w:t>(AM)</w:t>
            </w:r>
            <w:r w:rsidRPr="003B26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3B260F" w:rsidP="002A26E9" w14:paraId="502CD02E" w14:textId="40B27814">
            <w:pPr>
              <w:rPr>
                <w:rFonts w:ascii="Times New Roman" w:hAnsi="Times New Roman"/>
              </w:rPr>
            </w:pPr>
            <w:r w:rsidRPr="003B260F">
              <w:rPr>
                <w:rFonts w:ascii="Times New Roman" w:hAnsi="Times New Roman"/>
              </w:rPr>
              <w:t>MISSION</w:t>
            </w:r>
            <w:r>
              <w:rPr>
                <w:rFonts w:ascii="Times New Roman" w:hAnsi="Times New Roman"/>
              </w:rPr>
              <w:t>, TX</w:t>
            </w:r>
            <w:r w:rsidRPr="003B26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3B260F" w:rsidP="002A26E9" w14:paraId="623B45A2" w14:textId="4FCDF69B">
            <w:pPr>
              <w:rPr>
                <w:rFonts w:ascii="Times New Roman" w:hAnsi="Times New Roman"/>
              </w:rPr>
            </w:pPr>
            <w:r w:rsidRPr="003B260F">
              <w:rPr>
                <w:rFonts w:ascii="Times New Roman" w:hAnsi="Times New Roman"/>
              </w:rPr>
              <w:t>56474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2A26E9" w:rsidP="002A26E9" w14:paraId="16EB3849" w14:textId="6421326F">
            <w:pPr>
              <w:rPr>
                <w:rFonts w:ascii="Times New Roman" w:hAnsi="Times New Roman"/>
              </w:rPr>
            </w:pPr>
            <w:r w:rsidRPr="002A26E9">
              <w:rPr>
                <w:rFonts w:ascii="Times New Roman" w:hAnsi="Times New Roman"/>
              </w:rPr>
              <w:t xml:space="preserve">BRAVO BROADCASTING COMPANY, INC. </w:t>
            </w:r>
          </w:p>
        </w:tc>
      </w:tr>
      <w:tr w14:paraId="00123342" w14:textId="77777777" w:rsidTr="004C38B6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3B260F" w:rsidP="002A26E9" w14:paraId="31764195" w14:textId="15AF20A4">
            <w:pPr>
              <w:rPr>
                <w:rFonts w:ascii="Times New Roman" w:hAnsi="Times New Roman"/>
              </w:rPr>
            </w:pPr>
            <w:r w:rsidRPr="003B260F">
              <w:rPr>
                <w:rFonts w:ascii="Times New Roman" w:hAnsi="Times New Roman"/>
              </w:rPr>
              <w:t>KLBW</w:t>
            </w:r>
            <w:r>
              <w:rPr>
                <w:rFonts w:ascii="Times New Roman" w:hAnsi="Times New Roman"/>
              </w:rPr>
              <w:t>(AM)</w:t>
            </w:r>
            <w:r w:rsidRPr="003B26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3B260F" w:rsidP="002A26E9" w14:paraId="20BECB45" w14:textId="63090EBF">
            <w:pPr>
              <w:rPr>
                <w:rFonts w:ascii="Times New Roman" w:hAnsi="Times New Roman"/>
              </w:rPr>
            </w:pPr>
            <w:r w:rsidRPr="003B260F">
              <w:rPr>
                <w:rFonts w:ascii="Times New Roman" w:hAnsi="Times New Roman"/>
              </w:rPr>
              <w:t>NEW BOSTON</w:t>
            </w:r>
            <w:r>
              <w:rPr>
                <w:rFonts w:ascii="Times New Roman" w:hAnsi="Times New Roman"/>
              </w:rPr>
              <w:t>, TX</w:t>
            </w:r>
            <w:r w:rsidRPr="003B26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3B260F" w:rsidP="002A26E9" w14:paraId="5288DD3F" w14:textId="2B7A7E96">
            <w:pPr>
              <w:rPr>
                <w:rFonts w:ascii="Times New Roman" w:hAnsi="Times New Roman"/>
              </w:rPr>
            </w:pPr>
            <w:r w:rsidRPr="003B260F">
              <w:rPr>
                <w:rFonts w:ascii="Times New Roman" w:hAnsi="Times New Roman"/>
              </w:rPr>
              <w:t>6559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2A26E9" w:rsidP="002A26E9" w14:paraId="679CA927" w14:textId="6898C6D5">
            <w:pPr>
              <w:rPr>
                <w:rFonts w:ascii="Times New Roman" w:hAnsi="Times New Roman"/>
              </w:rPr>
            </w:pPr>
            <w:r w:rsidRPr="002A26E9">
              <w:rPr>
                <w:rFonts w:ascii="Times New Roman" w:hAnsi="Times New Roman"/>
              </w:rPr>
              <w:t xml:space="preserve">CHAPEL OF LIGHT </w:t>
            </w:r>
          </w:p>
        </w:tc>
      </w:tr>
      <w:tr w14:paraId="610489AF" w14:textId="77777777" w:rsidTr="004C38B6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3B260F" w:rsidP="002A26E9" w14:paraId="554528A4" w14:textId="6D601610">
            <w:pPr>
              <w:rPr>
                <w:rFonts w:ascii="Times New Roman" w:hAnsi="Times New Roman"/>
              </w:rPr>
            </w:pPr>
            <w:r w:rsidRPr="003B260F">
              <w:rPr>
                <w:rFonts w:ascii="Times New Roman" w:hAnsi="Times New Roman"/>
              </w:rPr>
              <w:t>KOZA</w:t>
            </w:r>
            <w:r>
              <w:rPr>
                <w:rFonts w:ascii="Times New Roman" w:hAnsi="Times New Roman"/>
              </w:rPr>
              <w:t>(AM)</w:t>
            </w:r>
            <w:r w:rsidRPr="003B26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3B260F" w:rsidP="002A26E9" w14:paraId="59350839" w14:textId="0C707C91">
            <w:pPr>
              <w:rPr>
                <w:rFonts w:ascii="Times New Roman" w:hAnsi="Times New Roman"/>
              </w:rPr>
            </w:pPr>
            <w:r w:rsidRPr="003B260F">
              <w:rPr>
                <w:rFonts w:ascii="Times New Roman" w:hAnsi="Times New Roman"/>
              </w:rPr>
              <w:t>ODESSA</w:t>
            </w:r>
            <w:r>
              <w:rPr>
                <w:rFonts w:ascii="Times New Roman" w:hAnsi="Times New Roman"/>
              </w:rPr>
              <w:t>, TX</w:t>
            </w:r>
            <w:r w:rsidRPr="003B26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3B260F" w:rsidP="002A26E9" w14:paraId="628968B8" w14:textId="15571803">
            <w:pPr>
              <w:rPr>
                <w:rFonts w:ascii="Times New Roman" w:hAnsi="Times New Roman"/>
              </w:rPr>
            </w:pPr>
            <w:r w:rsidRPr="003B260F">
              <w:rPr>
                <w:rFonts w:ascii="Times New Roman" w:hAnsi="Times New Roman"/>
              </w:rPr>
              <w:t>41298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2A26E9" w:rsidP="002A26E9" w14:paraId="4C8337E7" w14:textId="4810C98C">
            <w:pPr>
              <w:rPr>
                <w:rFonts w:ascii="Times New Roman" w:hAnsi="Times New Roman"/>
              </w:rPr>
            </w:pPr>
            <w:r w:rsidRPr="002A26E9">
              <w:rPr>
                <w:rFonts w:ascii="Times New Roman" w:hAnsi="Times New Roman"/>
              </w:rPr>
              <w:t xml:space="preserve">STELLAR MEDIA, INC. </w:t>
            </w:r>
          </w:p>
        </w:tc>
      </w:tr>
      <w:tr w14:paraId="3ED8A3FA" w14:textId="77777777" w:rsidTr="004C38B6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3B260F" w:rsidP="002A26E9" w14:paraId="0622E694" w14:textId="3414E094">
            <w:pPr>
              <w:rPr>
                <w:rFonts w:ascii="Times New Roman" w:hAnsi="Times New Roman"/>
              </w:rPr>
            </w:pPr>
            <w:r w:rsidRPr="003B260F">
              <w:rPr>
                <w:rFonts w:ascii="Times New Roman" w:hAnsi="Times New Roman"/>
              </w:rPr>
              <w:t>KPHS</w:t>
            </w:r>
            <w:r>
              <w:rPr>
                <w:rFonts w:ascii="Times New Roman" w:hAnsi="Times New Roman"/>
              </w:rPr>
              <w:t>(FM)</w:t>
            </w:r>
            <w:r w:rsidRPr="003B26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3B260F" w:rsidP="002A26E9" w14:paraId="03F473BE" w14:textId="35501CDA">
            <w:pPr>
              <w:rPr>
                <w:rFonts w:ascii="Times New Roman" w:hAnsi="Times New Roman"/>
              </w:rPr>
            </w:pPr>
            <w:r w:rsidRPr="003B260F">
              <w:rPr>
                <w:rFonts w:ascii="Times New Roman" w:hAnsi="Times New Roman"/>
              </w:rPr>
              <w:t>PLAINS</w:t>
            </w:r>
            <w:r>
              <w:rPr>
                <w:rFonts w:ascii="Times New Roman" w:hAnsi="Times New Roman"/>
              </w:rPr>
              <w:t>, TX</w:t>
            </w:r>
            <w:r w:rsidRPr="003B26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3B260F" w:rsidP="002A26E9" w14:paraId="5408E76F" w14:textId="4940E48F">
            <w:pPr>
              <w:rPr>
                <w:rFonts w:ascii="Times New Roman" w:hAnsi="Times New Roman"/>
              </w:rPr>
            </w:pPr>
            <w:r w:rsidRPr="003B260F">
              <w:rPr>
                <w:rFonts w:ascii="Times New Roman" w:hAnsi="Times New Roman"/>
              </w:rPr>
              <w:t>52774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2A26E9" w:rsidP="002A26E9" w14:paraId="74A37BFE" w14:textId="4710D67A">
            <w:pPr>
              <w:rPr>
                <w:rFonts w:ascii="Times New Roman" w:hAnsi="Times New Roman"/>
              </w:rPr>
            </w:pPr>
            <w:r w:rsidRPr="002A26E9">
              <w:rPr>
                <w:rFonts w:ascii="Times New Roman" w:hAnsi="Times New Roman"/>
              </w:rPr>
              <w:t xml:space="preserve">PLAINS INDEPENDENT SCHOOL DISTRICT </w:t>
            </w:r>
          </w:p>
        </w:tc>
      </w:tr>
      <w:tr w14:paraId="0CF4E64A" w14:textId="77777777" w:rsidTr="004C38B6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3B260F" w:rsidP="002A26E9" w14:paraId="18178C75" w14:textId="438A4450">
            <w:pPr>
              <w:rPr>
                <w:rFonts w:ascii="Times New Roman" w:hAnsi="Times New Roman"/>
              </w:rPr>
            </w:pPr>
            <w:r w:rsidRPr="003B260F">
              <w:rPr>
                <w:rFonts w:ascii="Times New Roman" w:hAnsi="Times New Roman"/>
              </w:rPr>
              <w:t xml:space="preserve">KHDJ-LP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3B260F" w:rsidP="002A26E9" w14:paraId="5A7427CA" w14:textId="3F94D925">
            <w:pPr>
              <w:rPr>
                <w:rFonts w:ascii="Times New Roman" w:hAnsi="Times New Roman"/>
              </w:rPr>
            </w:pPr>
            <w:r w:rsidRPr="003B260F">
              <w:rPr>
                <w:rFonts w:ascii="Times New Roman" w:hAnsi="Times New Roman"/>
              </w:rPr>
              <w:t>SAN ANTONIO</w:t>
            </w:r>
            <w:r>
              <w:rPr>
                <w:rFonts w:ascii="Times New Roman" w:hAnsi="Times New Roman"/>
              </w:rPr>
              <w:t>, TX</w:t>
            </w:r>
            <w:r w:rsidRPr="003B26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3B260F" w:rsidP="002A26E9" w14:paraId="35274E92" w14:textId="598D2800">
            <w:pPr>
              <w:rPr>
                <w:rFonts w:ascii="Times New Roman" w:hAnsi="Times New Roman"/>
              </w:rPr>
            </w:pPr>
            <w:r w:rsidRPr="003B260F">
              <w:rPr>
                <w:rFonts w:ascii="Times New Roman" w:hAnsi="Times New Roman"/>
              </w:rPr>
              <w:t>194840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E9" w:rsidRPr="002A26E9" w:rsidP="002A26E9" w14:paraId="3FFDF6E1" w14:textId="6C00DF42">
            <w:pPr>
              <w:rPr>
                <w:rFonts w:ascii="Times New Roman" w:hAnsi="Times New Roman"/>
              </w:rPr>
            </w:pPr>
            <w:r w:rsidRPr="002A26E9">
              <w:rPr>
                <w:rFonts w:ascii="Times New Roman" w:hAnsi="Times New Roman"/>
              </w:rPr>
              <w:t xml:space="preserve">EDUCACIONAL MTY </w:t>
            </w:r>
          </w:p>
        </w:tc>
      </w:tr>
      <w:bookmarkEnd w:id="0"/>
      <w:bookmarkEnd w:id="1"/>
    </w:tbl>
    <w:p w:rsidR="002414C9" w:rsidP="004C38B6" w14:paraId="24076969" w14:textId="77777777">
      <w:pPr>
        <w:spacing w:before="120"/>
        <w:ind w:left="14" w:right="29" w:hanging="14"/>
        <w:jc w:val="center"/>
        <w:rPr>
          <w:b/>
        </w:rPr>
      </w:pPr>
    </w:p>
    <w:p w:rsidR="00930ECF" w:rsidRPr="004C38B6" w:rsidP="004C38B6" w14:paraId="69D0C8F3" w14:textId="3D0C82EC">
      <w:pPr>
        <w:spacing w:before="120"/>
        <w:ind w:left="14" w:right="29" w:hanging="14"/>
        <w:jc w:val="center"/>
        <w:rPr>
          <w:b/>
        </w:rPr>
      </w:pPr>
      <w:r>
        <w:rPr>
          <w:b/>
        </w:rPr>
        <w:t>- FCC -</w:t>
      </w:r>
    </w:p>
    <w:sectPr w:rsidSect="000E588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60AC8EEA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56F3847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6D3FC701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35C4DB24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0AB8" w14:paraId="1A72681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1D033637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1F43A078" w14:textId="2EE3C2BF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006FCFD3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33C03092" w14:textId="3AE94F31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3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AB8" w:rsidP="00DE0AB8" w14:textId="77777777">
                          <w:pPr>
                            <w:rPr>
                              <w:rFonts w:ascii="Arial" w:hAnsi="Arial"/>
                              <w:b/>
                              <w:snapToGrid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E0AB8" w:rsidP="00DE0AB8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9838BC" w:rsidP="00DE0AB8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DE0AB8" w:rsidP="00DE0AB8" w14:paraId="04AE3B31" w14:textId="77777777">
                    <w:pPr>
                      <w:rPr>
                        <w:rFonts w:ascii="Arial" w:hAnsi="Arial"/>
                        <w:b/>
                        <w:snapToGrid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E0AB8" w:rsidP="00DE0AB8" w14:paraId="2B2167D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9838BC" w:rsidP="00DE0AB8" w14:paraId="3B99B2C7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027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F142568" w14:textId="13402A9E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5715" t="5715" r="13335" b="13335"/>
              <wp:wrapNone/>
              <wp:docPr id="2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4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4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5EDF92C4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420E4D15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4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4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39AFFD57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72EBF4D9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B6"/>
    <w:rsid w:val="000072CE"/>
    <w:rsid w:val="00013A8B"/>
    <w:rsid w:val="00021445"/>
    <w:rsid w:val="00036039"/>
    <w:rsid w:val="00037F90"/>
    <w:rsid w:val="000875BF"/>
    <w:rsid w:val="00096D8C"/>
    <w:rsid w:val="000C0B65"/>
    <w:rsid w:val="000E3D42"/>
    <w:rsid w:val="000E5884"/>
    <w:rsid w:val="00107463"/>
    <w:rsid w:val="00114BCA"/>
    <w:rsid w:val="00122BD5"/>
    <w:rsid w:val="001979D9"/>
    <w:rsid w:val="001D6BCF"/>
    <w:rsid w:val="001E01CA"/>
    <w:rsid w:val="002060D9"/>
    <w:rsid w:val="00207C5D"/>
    <w:rsid w:val="00226822"/>
    <w:rsid w:val="002414C9"/>
    <w:rsid w:val="00260594"/>
    <w:rsid w:val="00285017"/>
    <w:rsid w:val="002A26E9"/>
    <w:rsid w:val="002A2D2E"/>
    <w:rsid w:val="00343749"/>
    <w:rsid w:val="00357D50"/>
    <w:rsid w:val="00373AD0"/>
    <w:rsid w:val="00382C50"/>
    <w:rsid w:val="003925DC"/>
    <w:rsid w:val="003B0550"/>
    <w:rsid w:val="003B260F"/>
    <w:rsid w:val="003B694F"/>
    <w:rsid w:val="003F0A5D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C38B6"/>
    <w:rsid w:val="004E4A22"/>
    <w:rsid w:val="00511968"/>
    <w:rsid w:val="0055614C"/>
    <w:rsid w:val="00600F18"/>
    <w:rsid w:val="00607BA5"/>
    <w:rsid w:val="00626EB6"/>
    <w:rsid w:val="006353A3"/>
    <w:rsid w:val="00655D03"/>
    <w:rsid w:val="00683F84"/>
    <w:rsid w:val="006A6A81"/>
    <w:rsid w:val="006E26AF"/>
    <w:rsid w:val="006F7393"/>
    <w:rsid w:val="0070224F"/>
    <w:rsid w:val="007115F7"/>
    <w:rsid w:val="00785689"/>
    <w:rsid w:val="0079754B"/>
    <w:rsid w:val="007A1E6D"/>
    <w:rsid w:val="00822CE0"/>
    <w:rsid w:val="00837C62"/>
    <w:rsid w:val="00841AB1"/>
    <w:rsid w:val="00893F79"/>
    <w:rsid w:val="008C22FD"/>
    <w:rsid w:val="00910F12"/>
    <w:rsid w:val="00926503"/>
    <w:rsid w:val="00930ECF"/>
    <w:rsid w:val="009838BC"/>
    <w:rsid w:val="00A45F4F"/>
    <w:rsid w:val="00A600A9"/>
    <w:rsid w:val="00A866AC"/>
    <w:rsid w:val="00AA55B7"/>
    <w:rsid w:val="00AA5B9E"/>
    <w:rsid w:val="00AB2407"/>
    <w:rsid w:val="00AB53DF"/>
    <w:rsid w:val="00B07E5C"/>
    <w:rsid w:val="00B20363"/>
    <w:rsid w:val="00B22125"/>
    <w:rsid w:val="00B30B20"/>
    <w:rsid w:val="00B326E3"/>
    <w:rsid w:val="00B811F7"/>
    <w:rsid w:val="00BA1E31"/>
    <w:rsid w:val="00BA5DC6"/>
    <w:rsid w:val="00BA6196"/>
    <w:rsid w:val="00BC1A27"/>
    <w:rsid w:val="00BC6D8C"/>
    <w:rsid w:val="00C16AF2"/>
    <w:rsid w:val="00C34006"/>
    <w:rsid w:val="00C426B1"/>
    <w:rsid w:val="00C82B6B"/>
    <w:rsid w:val="00C90D6A"/>
    <w:rsid w:val="00CC72B6"/>
    <w:rsid w:val="00CD2C03"/>
    <w:rsid w:val="00D0218D"/>
    <w:rsid w:val="00D216CD"/>
    <w:rsid w:val="00D302AD"/>
    <w:rsid w:val="00D644D0"/>
    <w:rsid w:val="00DA2529"/>
    <w:rsid w:val="00DB130A"/>
    <w:rsid w:val="00DC10A1"/>
    <w:rsid w:val="00DC655F"/>
    <w:rsid w:val="00DD7EBD"/>
    <w:rsid w:val="00DE0AB8"/>
    <w:rsid w:val="00DF62B6"/>
    <w:rsid w:val="00E07225"/>
    <w:rsid w:val="00E155B7"/>
    <w:rsid w:val="00E5409F"/>
    <w:rsid w:val="00EC0185"/>
    <w:rsid w:val="00EF2055"/>
    <w:rsid w:val="00F021FA"/>
    <w:rsid w:val="00F13B90"/>
    <w:rsid w:val="00F57ACA"/>
    <w:rsid w:val="00F62E97"/>
    <w:rsid w:val="00F64209"/>
    <w:rsid w:val="00F86E0D"/>
    <w:rsid w:val="00F911DA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A06F0E2"/>
  <w15:chartTrackingRefBased/>
  <w15:docId w15:val="{42369C3F-1C93-4E3E-913D-132501A1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F13B90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F13B90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F13B90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F13B90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F13B90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F13B90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F13B90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F13B90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F13B90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F13B9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13B90"/>
  </w:style>
  <w:style w:type="paragraph" w:customStyle="1" w:styleId="ParaNum">
    <w:name w:val="ParaNum"/>
    <w:basedOn w:val="Normal"/>
    <w:rsid w:val="00F13B90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F13B90"/>
    <w:rPr>
      <w:sz w:val="20"/>
    </w:rPr>
  </w:style>
  <w:style w:type="character" w:styleId="EndnoteReference">
    <w:name w:val="endnote reference"/>
    <w:semiHidden/>
    <w:rsid w:val="00F13B90"/>
    <w:rPr>
      <w:vertAlign w:val="superscript"/>
    </w:rPr>
  </w:style>
  <w:style w:type="paragraph" w:styleId="FootnoteText">
    <w:name w:val="footnote text"/>
    <w:semiHidden/>
    <w:rsid w:val="00F13B90"/>
    <w:pPr>
      <w:spacing w:after="120"/>
    </w:pPr>
  </w:style>
  <w:style w:type="character" w:styleId="FootnoteReference">
    <w:name w:val="footnote reference"/>
    <w:semiHidden/>
    <w:rsid w:val="00F13B90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F13B90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F13B90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F13B90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F13B90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F13B90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F13B90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F13B90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F13B90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F13B90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F13B90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F13B90"/>
  </w:style>
  <w:style w:type="paragraph" w:styleId="Header">
    <w:name w:val="header"/>
    <w:basedOn w:val="Normal"/>
    <w:autoRedefine/>
    <w:rsid w:val="00F13B90"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F13B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3B90"/>
  </w:style>
  <w:style w:type="paragraph" w:styleId="BlockText">
    <w:name w:val="Block Text"/>
    <w:basedOn w:val="Normal"/>
    <w:rsid w:val="00F13B90"/>
    <w:pPr>
      <w:spacing w:after="240"/>
      <w:ind w:left="1440" w:right="1440"/>
    </w:pPr>
  </w:style>
  <w:style w:type="paragraph" w:customStyle="1" w:styleId="Paratitle">
    <w:name w:val="Para title"/>
    <w:basedOn w:val="Normal"/>
    <w:rsid w:val="00F13B90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F13B90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F13B90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F13B90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F13B90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F13B9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F13B90"/>
    <w:rPr>
      <w:snapToGrid w:val="0"/>
      <w:kern w:val="28"/>
      <w:sz w:val="22"/>
    </w:rPr>
  </w:style>
  <w:style w:type="table" w:customStyle="1" w:styleId="TableGrid">
    <w:name w:val="TableGrid"/>
    <w:rsid w:val="004C38B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uiPriority w:val="99"/>
    <w:unhideWhenUsed/>
    <w:rsid w:val="00F13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