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DEA705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5E561B8" w14:textId="77777777">
      <w:pPr>
        <w:pStyle w:val="StyleBoldCentered"/>
      </w:pPr>
      <w:r>
        <w:t>F</w:t>
      </w:r>
      <w:r>
        <w:rPr>
          <w:caps w:val="0"/>
        </w:rPr>
        <w:t>ederal Communications Commission</w:t>
      </w:r>
    </w:p>
    <w:p w:rsidR="004C2EE3" w:rsidP="00096D8C" w14:paraId="7BE2CA0C" w14:textId="77777777">
      <w:pPr>
        <w:pStyle w:val="StyleBoldCentered"/>
      </w:pPr>
      <w:r>
        <w:rPr>
          <w:caps w:val="0"/>
        </w:rPr>
        <w:t>Washington, D.C. 20554</w:t>
      </w:r>
    </w:p>
    <w:p w:rsidR="004C2EE3" w:rsidP="0070224F" w14:paraId="466E3874" w14:textId="77777777"/>
    <w:tbl>
      <w:tblPr>
        <w:tblW w:w="0" w:type="auto"/>
        <w:tblLayout w:type="fixed"/>
        <w:tblLook w:val="0000"/>
      </w:tblPr>
      <w:tblGrid>
        <w:gridCol w:w="4698"/>
        <w:gridCol w:w="630"/>
        <w:gridCol w:w="4248"/>
      </w:tblGrid>
      <w:tr w14:paraId="3778DC9E" w14:textId="77777777">
        <w:tblPrEx>
          <w:tblW w:w="0" w:type="auto"/>
          <w:tblLayout w:type="fixed"/>
          <w:tblLook w:val="0000"/>
        </w:tblPrEx>
        <w:tc>
          <w:tcPr>
            <w:tcW w:w="4698" w:type="dxa"/>
          </w:tcPr>
          <w:p w:rsidR="004C2EE3" w14:paraId="0D788AFE" w14:textId="77777777">
            <w:pPr>
              <w:tabs>
                <w:tab w:val="center" w:pos="4680"/>
              </w:tabs>
              <w:suppressAutoHyphens/>
              <w:rPr>
                <w:spacing w:val="-2"/>
              </w:rPr>
            </w:pPr>
            <w:r>
              <w:rPr>
                <w:spacing w:val="-2"/>
              </w:rPr>
              <w:t>In the Matter of</w:t>
            </w:r>
          </w:p>
          <w:p w:rsidR="004C2EE3" w14:paraId="6478E55F" w14:textId="77777777">
            <w:pPr>
              <w:tabs>
                <w:tab w:val="center" w:pos="4680"/>
              </w:tabs>
              <w:suppressAutoHyphens/>
              <w:rPr>
                <w:spacing w:val="-2"/>
              </w:rPr>
            </w:pPr>
          </w:p>
          <w:p w:rsidR="00E97187" w:rsidRPr="00E97187" w:rsidP="00E97187" w14:paraId="0D046912" w14:textId="77777777">
            <w:pPr>
              <w:tabs>
                <w:tab w:val="center" w:pos="4680"/>
              </w:tabs>
              <w:suppressAutoHyphens/>
              <w:rPr>
                <w:spacing w:val="-2"/>
              </w:rPr>
            </w:pPr>
            <w:r w:rsidRPr="00E97187">
              <w:rPr>
                <w:spacing w:val="-2"/>
              </w:rPr>
              <w:t xml:space="preserve">Amendment of </w:t>
            </w:r>
            <w:r w:rsidR="00F23FF8">
              <w:rPr>
                <w:spacing w:val="-2"/>
              </w:rPr>
              <w:t>S</w:t>
            </w:r>
            <w:r>
              <w:rPr>
                <w:spacing w:val="-2"/>
              </w:rPr>
              <w:t>e</w:t>
            </w:r>
            <w:r w:rsidRPr="00E97187">
              <w:rPr>
                <w:spacing w:val="-2"/>
              </w:rPr>
              <w:t>ction 73.622(i),</w:t>
            </w:r>
          </w:p>
          <w:p w:rsidR="00E97187" w:rsidRPr="00E97187" w:rsidP="00E97187" w14:paraId="7D3F9F2B" w14:textId="77777777">
            <w:pPr>
              <w:tabs>
                <w:tab w:val="center" w:pos="4680"/>
              </w:tabs>
              <w:suppressAutoHyphens/>
              <w:rPr>
                <w:spacing w:val="-2"/>
              </w:rPr>
            </w:pPr>
            <w:r w:rsidRPr="00E97187">
              <w:rPr>
                <w:spacing w:val="-2"/>
              </w:rPr>
              <w:t>Post-Transition Table of DTV Allotments,</w:t>
            </w:r>
          </w:p>
          <w:p w:rsidR="00E97187" w:rsidRPr="00E97187" w:rsidP="00E97187" w14:paraId="0CCA2757" w14:textId="77777777">
            <w:pPr>
              <w:tabs>
                <w:tab w:val="center" w:pos="4680"/>
              </w:tabs>
              <w:suppressAutoHyphens/>
              <w:rPr>
                <w:spacing w:val="-2"/>
              </w:rPr>
            </w:pPr>
            <w:r w:rsidRPr="00E97187">
              <w:rPr>
                <w:spacing w:val="-2"/>
              </w:rPr>
              <w:t>Television Broadcast Stations</w:t>
            </w:r>
          </w:p>
          <w:p w:rsidR="004C2EE3" w:rsidRPr="007115F7" w:rsidP="00E97187" w14:paraId="4253EBAE" w14:textId="00FC7533">
            <w:pPr>
              <w:tabs>
                <w:tab w:val="center" w:pos="4680"/>
              </w:tabs>
              <w:suppressAutoHyphens/>
              <w:rPr>
                <w:spacing w:val="-2"/>
              </w:rPr>
            </w:pPr>
            <w:r w:rsidRPr="00E97187">
              <w:rPr>
                <w:spacing w:val="-2"/>
              </w:rPr>
              <w:t>(</w:t>
            </w:r>
            <w:r w:rsidR="00FD13A0">
              <w:rPr>
                <w:spacing w:val="-2"/>
              </w:rPr>
              <w:t>Quincy</w:t>
            </w:r>
            <w:r w:rsidR="005B66A6">
              <w:rPr>
                <w:spacing w:val="-2"/>
              </w:rPr>
              <w:t xml:space="preserve">, </w:t>
            </w:r>
            <w:r w:rsidR="00FD13A0">
              <w:rPr>
                <w:spacing w:val="-2"/>
              </w:rPr>
              <w:t>Illinois</w:t>
            </w:r>
            <w:r w:rsidRPr="00E97187">
              <w:rPr>
                <w:spacing w:val="-2"/>
              </w:rPr>
              <w:t>)</w:t>
            </w:r>
          </w:p>
        </w:tc>
        <w:tc>
          <w:tcPr>
            <w:tcW w:w="630" w:type="dxa"/>
          </w:tcPr>
          <w:p w:rsidR="004C2EE3" w14:paraId="28853918" w14:textId="77777777">
            <w:pPr>
              <w:tabs>
                <w:tab w:val="center" w:pos="4680"/>
              </w:tabs>
              <w:suppressAutoHyphens/>
              <w:rPr>
                <w:b/>
                <w:spacing w:val="-2"/>
              </w:rPr>
            </w:pPr>
            <w:r>
              <w:rPr>
                <w:b/>
                <w:spacing w:val="-2"/>
              </w:rPr>
              <w:t>)</w:t>
            </w:r>
          </w:p>
          <w:p w:rsidR="004C2EE3" w14:paraId="19EC211E" w14:textId="77777777">
            <w:pPr>
              <w:tabs>
                <w:tab w:val="center" w:pos="4680"/>
              </w:tabs>
              <w:suppressAutoHyphens/>
              <w:rPr>
                <w:b/>
                <w:spacing w:val="-2"/>
              </w:rPr>
            </w:pPr>
            <w:r>
              <w:rPr>
                <w:b/>
                <w:spacing w:val="-2"/>
              </w:rPr>
              <w:t>)</w:t>
            </w:r>
          </w:p>
          <w:p w:rsidR="004C2EE3" w14:paraId="12BF35BF" w14:textId="77777777">
            <w:pPr>
              <w:tabs>
                <w:tab w:val="center" w:pos="4680"/>
              </w:tabs>
              <w:suppressAutoHyphens/>
              <w:rPr>
                <w:b/>
                <w:spacing w:val="-2"/>
              </w:rPr>
            </w:pPr>
            <w:r>
              <w:rPr>
                <w:b/>
                <w:spacing w:val="-2"/>
              </w:rPr>
              <w:t>)</w:t>
            </w:r>
          </w:p>
          <w:p w:rsidR="004C2EE3" w14:paraId="4C7D9C8E" w14:textId="77777777">
            <w:pPr>
              <w:tabs>
                <w:tab w:val="center" w:pos="4680"/>
              </w:tabs>
              <w:suppressAutoHyphens/>
              <w:rPr>
                <w:b/>
                <w:spacing w:val="-2"/>
              </w:rPr>
            </w:pPr>
            <w:r>
              <w:rPr>
                <w:b/>
                <w:spacing w:val="-2"/>
              </w:rPr>
              <w:t>)</w:t>
            </w:r>
          </w:p>
          <w:p w:rsidR="004C2EE3" w14:paraId="09EBC7F5" w14:textId="77777777">
            <w:pPr>
              <w:tabs>
                <w:tab w:val="center" w:pos="4680"/>
              </w:tabs>
              <w:suppressAutoHyphens/>
              <w:rPr>
                <w:b/>
                <w:spacing w:val="-2"/>
              </w:rPr>
            </w:pPr>
            <w:r>
              <w:rPr>
                <w:b/>
                <w:spacing w:val="-2"/>
              </w:rPr>
              <w:t>)</w:t>
            </w:r>
          </w:p>
          <w:p w:rsidR="004C2EE3" w:rsidRPr="00E97187" w14:paraId="3562C9B6" w14:textId="77777777">
            <w:pPr>
              <w:tabs>
                <w:tab w:val="center" w:pos="4680"/>
              </w:tabs>
              <w:suppressAutoHyphens/>
              <w:rPr>
                <w:b/>
                <w:spacing w:val="-2"/>
              </w:rPr>
            </w:pPr>
            <w:r>
              <w:rPr>
                <w:b/>
                <w:spacing w:val="-2"/>
              </w:rPr>
              <w:t>)</w:t>
            </w:r>
          </w:p>
        </w:tc>
        <w:tc>
          <w:tcPr>
            <w:tcW w:w="4248" w:type="dxa"/>
          </w:tcPr>
          <w:p w:rsidR="004C2EE3" w14:paraId="29E11E70" w14:textId="77777777">
            <w:pPr>
              <w:tabs>
                <w:tab w:val="center" w:pos="4680"/>
              </w:tabs>
              <w:suppressAutoHyphens/>
              <w:rPr>
                <w:spacing w:val="-2"/>
              </w:rPr>
            </w:pPr>
          </w:p>
          <w:p w:rsidR="004C2EE3" w14:paraId="3C5987ED" w14:textId="77777777">
            <w:pPr>
              <w:pStyle w:val="TOAHeading"/>
              <w:tabs>
                <w:tab w:val="center" w:pos="4680"/>
                <w:tab w:val="clear" w:pos="9360"/>
              </w:tabs>
              <w:rPr>
                <w:spacing w:val="-2"/>
              </w:rPr>
            </w:pPr>
          </w:p>
          <w:p w:rsidR="00E97187" w:rsidRPr="00E97187" w:rsidP="00E97187" w14:paraId="51C075C0" w14:textId="5F3C8A60">
            <w:pPr>
              <w:pStyle w:val="TOAHeading"/>
              <w:tabs>
                <w:tab w:val="center" w:pos="4680"/>
              </w:tabs>
              <w:rPr>
                <w:spacing w:val="-2"/>
              </w:rPr>
            </w:pPr>
            <w:r w:rsidRPr="00E97187">
              <w:rPr>
                <w:spacing w:val="-2"/>
              </w:rPr>
              <w:t>MB Docket No. 2</w:t>
            </w:r>
            <w:r w:rsidR="00D711F6">
              <w:rPr>
                <w:spacing w:val="-2"/>
              </w:rPr>
              <w:t>1-</w:t>
            </w:r>
            <w:r w:rsidR="00F17B4A">
              <w:rPr>
                <w:spacing w:val="-2"/>
              </w:rPr>
              <w:t>219</w:t>
            </w:r>
          </w:p>
          <w:p w:rsidR="004C2EE3" w:rsidP="00E97187" w14:paraId="5F721ABE" w14:textId="309574E5">
            <w:pPr>
              <w:tabs>
                <w:tab w:val="center" w:pos="4680"/>
              </w:tabs>
              <w:suppressAutoHyphens/>
              <w:rPr>
                <w:spacing w:val="-2"/>
              </w:rPr>
            </w:pPr>
            <w:r w:rsidRPr="00E97187">
              <w:rPr>
                <w:spacing w:val="-2"/>
              </w:rPr>
              <w:t>RM-11</w:t>
            </w:r>
            <w:r w:rsidR="00875B01">
              <w:rPr>
                <w:spacing w:val="-2"/>
              </w:rPr>
              <w:t>9</w:t>
            </w:r>
            <w:r w:rsidR="00F17B4A">
              <w:rPr>
                <w:spacing w:val="-2"/>
              </w:rPr>
              <w:t>07</w:t>
            </w:r>
          </w:p>
        </w:tc>
      </w:tr>
    </w:tbl>
    <w:p w:rsidR="004C2EE3" w:rsidP="0070224F" w14:paraId="32B45AF6" w14:textId="77777777"/>
    <w:p w:rsidR="00E97187" w:rsidP="00E97187" w14:paraId="4C1266BC" w14:textId="77777777">
      <w:pPr>
        <w:pStyle w:val="StyleBoldCentered"/>
      </w:pPr>
      <w:r>
        <w:t>report and order</w:t>
      </w:r>
    </w:p>
    <w:p w:rsidR="004C2EE3" w14:paraId="78FC0C31" w14:textId="77777777">
      <w:pPr>
        <w:tabs>
          <w:tab w:val="left" w:pos="-720"/>
        </w:tabs>
        <w:suppressAutoHyphens/>
        <w:spacing w:line="227" w:lineRule="auto"/>
        <w:rPr>
          <w:spacing w:val="-2"/>
        </w:rPr>
      </w:pPr>
    </w:p>
    <w:p w:rsidR="00E97187" w:rsidP="00E97187" w14:paraId="786CA218" w14:textId="77777777">
      <w:pPr>
        <w:tabs>
          <w:tab w:val="left" w:pos="720"/>
          <w:tab w:val="right" w:pos="9360"/>
        </w:tabs>
        <w:suppressAutoHyphens/>
        <w:spacing w:line="227" w:lineRule="auto"/>
        <w:jc w:val="center"/>
        <w:rPr>
          <w:b/>
          <w:spacing w:val="-2"/>
        </w:rPr>
      </w:pPr>
      <w:r>
        <w:rPr>
          <w:b/>
          <w:spacing w:val="-2"/>
        </w:rPr>
        <w:t>(Proceeding Terminated)</w:t>
      </w:r>
    </w:p>
    <w:p w:rsidR="00E97187" w:rsidP="00133F79" w14:paraId="7A935AF1" w14:textId="77777777">
      <w:pPr>
        <w:tabs>
          <w:tab w:val="left" w:pos="720"/>
          <w:tab w:val="right" w:pos="9360"/>
        </w:tabs>
        <w:suppressAutoHyphens/>
        <w:spacing w:line="227" w:lineRule="auto"/>
        <w:rPr>
          <w:b/>
          <w:spacing w:val="-2"/>
        </w:rPr>
      </w:pPr>
    </w:p>
    <w:p w:rsidR="004C2EE3" w:rsidP="00133F79" w14:paraId="0214C2DF" w14:textId="543F68DB">
      <w:pPr>
        <w:tabs>
          <w:tab w:val="left" w:pos="720"/>
          <w:tab w:val="right" w:pos="9360"/>
        </w:tabs>
        <w:suppressAutoHyphens/>
        <w:spacing w:line="227" w:lineRule="auto"/>
        <w:rPr>
          <w:spacing w:val="-2"/>
        </w:rPr>
      </w:pPr>
      <w:r>
        <w:rPr>
          <w:b/>
          <w:spacing w:val="-2"/>
        </w:rPr>
        <w:t xml:space="preserve">Adopted:  </w:t>
      </w:r>
      <w:r w:rsidR="005B66A6">
        <w:rPr>
          <w:b/>
          <w:spacing w:val="-2"/>
        </w:rPr>
        <w:t>Ju</w:t>
      </w:r>
      <w:r w:rsidR="009F78C0">
        <w:rPr>
          <w:b/>
          <w:spacing w:val="-2"/>
        </w:rPr>
        <w:t>ly</w:t>
      </w:r>
      <w:r w:rsidR="00BE6CEF">
        <w:rPr>
          <w:b/>
          <w:spacing w:val="-2"/>
        </w:rPr>
        <w:t xml:space="preserve"> </w:t>
      </w:r>
      <w:r w:rsidR="002043A7">
        <w:rPr>
          <w:b/>
          <w:spacing w:val="-2"/>
        </w:rPr>
        <w:t>15</w:t>
      </w:r>
      <w:r w:rsidR="006409B6">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B66A6">
        <w:rPr>
          <w:b/>
          <w:spacing w:val="-2"/>
        </w:rPr>
        <w:t>Ju</w:t>
      </w:r>
      <w:r w:rsidR="009F78C0">
        <w:rPr>
          <w:b/>
          <w:spacing w:val="-2"/>
        </w:rPr>
        <w:t>ly</w:t>
      </w:r>
      <w:r w:rsidR="00BE6CEF">
        <w:rPr>
          <w:b/>
          <w:spacing w:val="-2"/>
        </w:rPr>
        <w:t xml:space="preserve"> </w:t>
      </w:r>
      <w:r w:rsidR="002043A7">
        <w:rPr>
          <w:b/>
          <w:spacing w:val="-2"/>
        </w:rPr>
        <w:t>16</w:t>
      </w:r>
      <w:r w:rsidR="006409B6">
        <w:rPr>
          <w:b/>
          <w:spacing w:val="-2"/>
        </w:rPr>
        <w:t>, 2021</w:t>
      </w:r>
    </w:p>
    <w:p w:rsidR="00822CE0" w14:paraId="7184871A" w14:textId="77777777"/>
    <w:p w:rsidR="004C2EE3" w14:paraId="043FE318" w14:textId="77777777">
      <w:pPr>
        <w:rPr>
          <w:spacing w:val="-2"/>
        </w:rPr>
      </w:pPr>
      <w:r>
        <w:t xml:space="preserve">By </w:t>
      </w:r>
      <w:r w:rsidR="004E4A22">
        <w:t>the</w:t>
      </w:r>
      <w:r w:rsidR="002A2D2E">
        <w:t xml:space="preserve"> </w:t>
      </w:r>
      <w:r w:rsidR="00E97187">
        <w:rPr>
          <w:spacing w:val="-2"/>
        </w:rPr>
        <w:t>Chief, Video Division, Media Bureau</w:t>
      </w:r>
      <w:r>
        <w:rPr>
          <w:spacing w:val="-2"/>
        </w:rPr>
        <w:t>:</w:t>
      </w:r>
    </w:p>
    <w:p w:rsidR="00822CE0" w14:paraId="21F7B077" w14:textId="77777777">
      <w:pPr>
        <w:rPr>
          <w:spacing w:val="-2"/>
        </w:rPr>
      </w:pPr>
    </w:p>
    <w:p w:rsidR="00E97187" w:rsidRPr="00E97187" w:rsidP="007E31D4" w14:paraId="3639872B" w14:textId="21609725">
      <w:pPr>
        <w:pStyle w:val="ParaNum"/>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szCs w:val="22"/>
        </w:rPr>
        <w:footnoteReference w:id="3"/>
      </w:r>
      <w:r>
        <w:t xml:space="preserve"> </w:t>
      </w:r>
      <w:r w:rsidRPr="00E97187">
        <w:t>issued in response to a</w:t>
      </w:r>
      <w:r w:rsidRPr="00E97187">
        <w:rPr>
          <w:spacing w:val="-7"/>
        </w:rPr>
        <w:t xml:space="preserve"> </w:t>
      </w:r>
      <w:r w:rsidR="00B66A30">
        <w:t>P</w:t>
      </w:r>
      <w:r w:rsidRPr="00E97187">
        <w:t>etition</w:t>
      </w:r>
      <w:r w:rsidRPr="00E97187">
        <w:rPr>
          <w:spacing w:val="-8"/>
        </w:rPr>
        <w:t xml:space="preserve"> </w:t>
      </w:r>
      <w:r w:rsidRPr="00E97187">
        <w:rPr>
          <w:spacing w:val="-3"/>
        </w:rPr>
        <w:t>for</w:t>
      </w:r>
      <w:r w:rsidRPr="00E97187">
        <w:rPr>
          <w:spacing w:val="-7"/>
        </w:rPr>
        <w:t xml:space="preserve"> </w:t>
      </w:r>
      <w:r w:rsidR="00B66A30">
        <w:t>R</w:t>
      </w:r>
      <w:r w:rsidRPr="00E97187">
        <w:t>ulemaking</w:t>
      </w:r>
      <w:r w:rsidRPr="00E97187">
        <w:rPr>
          <w:spacing w:val="-8"/>
        </w:rPr>
        <w:t xml:space="preserve"> </w:t>
      </w:r>
      <w:r w:rsidRPr="00E97187">
        <w:rPr>
          <w:spacing w:val="-3"/>
        </w:rPr>
        <w:t>filed</w:t>
      </w:r>
      <w:r w:rsidRPr="00E97187">
        <w:rPr>
          <w:spacing w:val="-5"/>
        </w:rPr>
        <w:t xml:space="preserve"> </w:t>
      </w:r>
      <w:r w:rsidRPr="00E97187">
        <w:rPr>
          <w:spacing w:val="-3"/>
        </w:rPr>
        <w:t>by</w:t>
      </w:r>
      <w:r w:rsidRPr="00E97187">
        <w:rPr>
          <w:spacing w:val="-7"/>
        </w:rPr>
        <w:t xml:space="preserve"> </w:t>
      </w:r>
      <w:r w:rsidR="00F17B4A">
        <w:rPr>
          <w:spacing w:val="-7"/>
        </w:rPr>
        <w:t>WGEM License, LLC</w:t>
      </w:r>
      <w:r w:rsidRPr="00E208EC" w:rsidR="00092AB5">
        <w:t xml:space="preserve"> (</w:t>
      </w:r>
      <w:r w:rsidR="00D1135F">
        <w:t>Petitioner</w:t>
      </w:r>
      <w:r w:rsidRPr="00E208EC" w:rsidR="00092AB5">
        <w:t>), the licensee of</w:t>
      </w:r>
      <w:r w:rsidR="00092AB5">
        <w:t xml:space="preserve"> </w:t>
      </w:r>
      <w:r w:rsidR="00F17B4A">
        <w:t>WGEM</w:t>
      </w:r>
      <w:r w:rsidR="000F7D24">
        <w:t>-TV</w:t>
      </w:r>
      <w:r w:rsidR="00092AB5">
        <w:t xml:space="preserve"> (</w:t>
      </w:r>
      <w:r w:rsidR="00F17B4A">
        <w:t>NBC</w:t>
      </w:r>
      <w:r w:rsidR="00092AB5">
        <w:t>)</w:t>
      </w:r>
      <w:r w:rsidRPr="00E208EC" w:rsidR="00092AB5">
        <w:t xml:space="preserve">, channel </w:t>
      </w:r>
      <w:r w:rsidR="00F17B4A">
        <w:t>10</w:t>
      </w:r>
      <w:r w:rsidRPr="00E208EC" w:rsidR="00092AB5">
        <w:t xml:space="preserve">, </w:t>
      </w:r>
      <w:r w:rsidR="00FD13A0">
        <w:t>Quincy</w:t>
      </w:r>
      <w:r w:rsidR="00D1135F">
        <w:t xml:space="preserve">, </w:t>
      </w:r>
      <w:r w:rsidR="00FD13A0">
        <w:t>Illinois</w:t>
      </w:r>
      <w:r w:rsidR="00092AB5">
        <w:t>.</w:t>
      </w:r>
      <w:r w:rsidR="006945ED">
        <w:t xml:space="preserve"> </w:t>
      </w:r>
      <w:r w:rsidRPr="00E97187">
        <w:t xml:space="preserve"> </w:t>
      </w:r>
      <w:r w:rsidR="000709BB">
        <w:t xml:space="preserve">The </w:t>
      </w:r>
      <w:r w:rsidR="00D1135F">
        <w:t>Petitioner</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UHF </w:t>
      </w:r>
      <w:r w:rsidRPr="00E97187">
        <w:rPr>
          <w:spacing w:val="-3"/>
        </w:rPr>
        <w:t>channel</w:t>
      </w:r>
      <w:r w:rsidRPr="00E97187">
        <w:rPr>
          <w:spacing w:val="-6"/>
        </w:rPr>
        <w:t xml:space="preserve"> </w:t>
      </w:r>
      <w:r w:rsidR="004668C3">
        <w:rPr>
          <w:spacing w:val="-6"/>
        </w:rPr>
        <w:t>1</w:t>
      </w:r>
      <w:r w:rsidR="00F17B4A">
        <w:rPr>
          <w:spacing w:val="-6"/>
        </w:rPr>
        <w:t>9</w:t>
      </w:r>
      <w:r w:rsidRPr="00E97187">
        <w:rPr>
          <w:spacing w:val="-7"/>
        </w:rPr>
        <w:t xml:space="preserve"> </w:t>
      </w:r>
      <w:r w:rsidRPr="00E97187">
        <w:rPr>
          <w:spacing w:val="-3"/>
        </w:rPr>
        <w:t>for</w:t>
      </w:r>
      <w:r w:rsidRPr="00E97187">
        <w:t xml:space="preserve"> VHF channel</w:t>
      </w:r>
      <w:r w:rsidRPr="00E97187">
        <w:rPr>
          <w:spacing w:val="-6"/>
        </w:rPr>
        <w:t xml:space="preserve"> </w:t>
      </w:r>
      <w:r w:rsidR="00F17B4A">
        <w:rPr>
          <w:spacing w:val="-2"/>
        </w:rPr>
        <w:t>10</w:t>
      </w:r>
      <w:r w:rsidRPr="00E97187">
        <w:rPr>
          <w:spacing w:val="-7"/>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DTV</w:t>
      </w:r>
      <w:r w:rsidRPr="00E97187">
        <w:rPr>
          <w:spacing w:val="-8"/>
        </w:rPr>
        <w:t xml:space="preserve"> </w:t>
      </w:r>
      <w:r w:rsidRPr="00E97187">
        <w:rPr>
          <w:spacing w:val="-3"/>
        </w:rPr>
        <w:t>Table</w:t>
      </w:r>
      <w:r w:rsidRPr="00E97187">
        <w:rPr>
          <w:spacing w:val="-7"/>
        </w:rPr>
        <w:t xml:space="preserve"> </w:t>
      </w:r>
      <w:r w:rsidR="007E31D4">
        <w:rPr>
          <w:spacing w:val="-3"/>
        </w:rPr>
        <w:t>of Allotments</w:t>
      </w:r>
      <w:r w:rsidRPr="00E97187">
        <w:t>.</w:t>
      </w:r>
      <w:r>
        <w:rPr>
          <w:rStyle w:val="FootnoteReference"/>
          <w:sz w:val="22"/>
          <w:szCs w:val="22"/>
        </w:rPr>
        <w:footnoteReference w:id="4"/>
      </w:r>
      <w:r w:rsidRPr="00E97187">
        <w:rPr>
          <w:position w:val="8"/>
        </w:rPr>
        <w:t xml:space="preserve">  </w:t>
      </w:r>
    </w:p>
    <w:p w:rsidR="00E97187" w:rsidRPr="00481D1E" w:rsidP="005949A6" w14:paraId="58035077" w14:textId="3B6AFAC9">
      <w:pPr>
        <w:pStyle w:val="ParaNum"/>
        <w:widowControl/>
      </w:pPr>
      <w:r>
        <w:t xml:space="preserve">The </w:t>
      </w:r>
      <w:r w:rsidR="00671E0C">
        <w:t>Petitioner</w:t>
      </w:r>
      <w:r w:rsidRPr="00E97187" w:rsidR="00F86933">
        <w:t xml:space="preserve"> filed comments in support of the petition, as required by the Commission’s rules,</w:t>
      </w:r>
      <w:r>
        <w:rPr>
          <w:rStyle w:val="FootnoteReference"/>
          <w:iCs/>
          <w:sz w:val="22"/>
          <w:szCs w:val="22"/>
        </w:rPr>
        <w:footnoteReference w:id="5"/>
      </w:r>
      <w:r w:rsidRPr="00E97187" w:rsidR="00F86933">
        <w:t xml:space="preserve"> reaffirming its commitment to apply for channel </w:t>
      </w:r>
      <w:r w:rsidR="00AA01B9">
        <w:t>1</w:t>
      </w:r>
      <w:r w:rsidR="00882126">
        <w:t>9</w:t>
      </w:r>
      <w:r w:rsidR="00F372C7">
        <w:t xml:space="preserve">. </w:t>
      </w:r>
      <w:r w:rsidR="00EE44AA">
        <w:t xml:space="preserve"> Gray Television, Inc., which has</w:t>
      </w:r>
      <w:r w:rsidR="0030443E">
        <w:t xml:space="preserve"> an agreement to acquire 100</w:t>
      </w:r>
      <w:r w:rsidR="00E41533">
        <w:t>% of the stock of the Petitioner’s parent corporation,</w:t>
      </w:r>
      <w:r>
        <w:rPr>
          <w:rStyle w:val="FootnoteReference"/>
        </w:rPr>
        <w:footnoteReference w:id="6"/>
      </w:r>
      <w:r w:rsidR="00E41533">
        <w:t xml:space="preserve"> also filed comments in support of the petition</w:t>
      </w:r>
      <w:r w:rsidR="00882126">
        <w:t xml:space="preserve"> and commits to apply for channel</w:t>
      </w:r>
      <w:r w:rsidRPr="00E97187" w:rsidR="00F86933">
        <w:t xml:space="preserve"> </w:t>
      </w:r>
      <w:r w:rsidR="00882126">
        <w:t>19 if the Commission approves the acquisition.</w:t>
      </w:r>
      <w:r w:rsidRPr="00E97187" w:rsidR="00F86933">
        <w:t xml:space="preserve">  We believe the public interest would be served by substituting channel </w:t>
      </w:r>
      <w:r w:rsidR="004668C3">
        <w:t>1</w:t>
      </w:r>
      <w:r w:rsidR="0010777C">
        <w:t>9</w:t>
      </w:r>
      <w:r w:rsidRPr="00E97187" w:rsidR="00F86933">
        <w:t xml:space="preserve"> for channel </w:t>
      </w:r>
      <w:r w:rsidR="00FB2F2F">
        <w:t>10</w:t>
      </w:r>
      <w:r w:rsidRPr="00E97187" w:rsidR="00424EA6">
        <w:t xml:space="preserve"> </w:t>
      </w:r>
      <w:r w:rsidRPr="00E97187" w:rsidR="00F86933">
        <w:t xml:space="preserve">at </w:t>
      </w:r>
      <w:r w:rsidR="00FD13A0">
        <w:t>Quincy</w:t>
      </w:r>
      <w:r w:rsidR="001032F9">
        <w:t xml:space="preserve">, </w:t>
      </w:r>
      <w:r w:rsidR="00FD13A0">
        <w:t>Illinois</w:t>
      </w:r>
      <w:r>
        <w:t>.</w:t>
      </w:r>
      <w:r w:rsidRPr="00E97187" w:rsidR="00F86933">
        <w:t xml:space="preserve">  </w:t>
      </w:r>
      <w:r w:rsidRPr="00BF1B4B" w:rsidR="004A0675">
        <w:t>In support of its channel substitution request, the Petitioner</w:t>
      </w:r>
      <w:r w:rsidR="004A0675">
        <w:t xml:space="preserve"> states that the Commission has recognized that VHF channels have certain characteristics that pose challenges for their use in providing digital television service.</w:t>
      </w:r>
      <w:r>
        <w:rPr>
          <w:rStyle w:val="FootnoteReference"/>
        </w:rPr>
        <w:footnoteReference w:id="7"/>
      </w:r>
      <w:r w:rsidR="004A0675">
        <w:t xml:space="preserve">  </w:t>
      </w:r>
      <w:r w:rsidR="00E2321F">
        <w:t xml:space="preserve">The </w:t>
      </w:r>
      <w:r w:rsidR="004A0675">
        <w:t>Petitioner has attempted to address the station’s reception issues through multiple technical avenues, but continues to receive numerous complaints of poor or no reception from viewers.</w:t>
      </w:r>
      <w:r>
        <w:rPr>
          <w:rStyle w:val="FootnoteReference"/>
        </w:rPr>
        <w:footnoteReference w:id="8"/>
      </w:r>
      <w:r w:rsidR="004A0675">
        <w:t xml:space="preserve">  In addition, the Petitioner </w:t>
      </w:r>
      <w:r w:rsidR="00E2321F">
        <w:t>demonstrated</w:t>
      </w:r>
      <w:r w:rsidR="004A0675">
        <w:t xml:space="preserve"> that while the proposed channel 19 facility will </w:t>
      </w:r>
      <w:r w:rsidR="0030443E">
        <w:t xml:space="preserve">result in a slight reduction (approximately 9.4 kilometers) in WGEM-TV’s noise limited contour, </w:t>
      </w:r>
      <w:r w:rsidR="005949A6">
        <w:t xml:space="preserve">using </w:t>
      </w:r>
      <w:r w:rsidR="0030443E">
        <w:t xml:space="preserve">the </w:t>
      </w:r>
      <w:r w:rsidR="0030443E">
        <w:t>Longley-Rice propagation model the proposed channel 19 facility will have an extended terrain-limited service throughout the gap area, and thus, there will be no loss of service.</w:t>
      </w:r>
      <w:r>
        <w:rPr>
          <w:rStyle w:val="FootnoteReference"/>
        </w:rPr>
        <w:footnoteReference w:id="9"/>
      </w:r>
      <w:r w:rsidR="0030443E">
        <w:t xml:space="preserve">    </w:t>
      </w:r>
      <w:r w:rsidR="00346332">
        <w:t xml:space="preserve"> </w:t>
      </w:r>
    </w:p>
    <w:p w:rsidR="00E97187" w:rsidRPr="007E31D4" w:rsidP="00711A32" w14:paraId="1232C8E3" w14:textId="3F4A90FE">
      <w:pPr>
        <w:pStyle w:val="ParaNum"/>
        <w:widowControl/>
        <w:spacing w:after="220"/>
        <w:rPr>
          <w:szCs w:val="22"/>
        </w:rPr>
      </w:pPr>
      <w:r>
        <w:rPr>
          <w:spacing w:val="-7"/>
        </w:rPr>
        <w:t xml:space="preserve">As proposed, </w:t>
      </w:r>
      <w:r w:rsidR="009078BE">
        <w:rPr>
          <w:spacing w:val="-7"/>
        </w:rPr>
        <w:t>c</w:t>
      </w:r>
      <w:r w:rsidRPr="00E97187">
        <w:rPr>
          <w:spacing w:val="-7"/>
        </w:rPr>
        <w:t xml:space="preserve">hannel </w:t>
      </w:r>
      <w:r w:rsidR="000F7D24">
        <w:rPr>
          <w:spacing w:val="-7"/>
        </w:rPr>
        <w:t>1</w:t>
      </w:r>
      <w:r w:rsidR="0010777C">
        <w:rPr>
          <w:spacing w:val="-7"/>
        </w:rPr>
        <w:t>9</w:t>
      </w:r>
      <w:r w:rsidRPr="00E97187">
        <w:rPr>
          <w:spacing w:val="-7"/>
        </w:rPr>
        <w:t xml:space="preserve"> can be substituted for channel</w:t>
      </w:r>
      <w:r w:rsidRPr="00E97187">
        <w:t xml:space="preserve"> </w:t>
      </w:r>
      <w:r w:rsidR="0010777C">
        <w:t>10</w:t>
      </w:r>
      <w:r w:rsidRPr="00E97187">
        <w:t xml:space="preserve"> at </w:t>
      </w:r>
      <w:r w:rsidR="00FD13A0">
        <w:t>Quincy</w:t>
      </w:r>
      <w:r w:rsidR="007C60E1">
        <w:t xml:space="preserve">, </w:t>
      </w:r>
      <w:r w:rsidR="00FD13A0">
        <w:t>Illinois</w:t>
      </w:r>
      <w:r w:rsidRPr="00E97187">
        <w:t>, in compliance with the principal community coverage requirements</w:t>
      </w:r>
      <w:r w:rsidRPr="00E97187">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the</w:t>
      </w:r>
      <w:r w:rsidR="005949A6">
        <w:rPr>
          <w:spacing w:val="-3"/>
        </w:rPr>
        <w:t xml:space="preserve"> </w:t>
      </w:r>
      <w:r w:rsidRPr="00E97187">
        <w:rPr>
          <w:spacing w:val="-4"/>
        </w:rPr>
        <w:t>Commission’s</w:t>
      </w:r>
      <w:r w:rsidRPr="00E97187">
        <w:t xml:space="preserve"> </w:t>
      </w:r>
      <w:r w:rsidR="002A79DD">
        <w:rPr>
          <w:spacing w:val="-3"/>
        </w:rPr>
        <w:t>r</w:t>
      </w:r>
      <w:r w:rsidRPr="00E97187">
        <w:rPr>
          <w:spacing w:val="-3"/>
        </w:rPr>
        <w:t>ules</w:t>
      </w:r>
      <w:r w:rsidR="007F6ED0">
        <w:rPr>
          <w:spacing w:val="-3"/>
        </w:rPr>
        <w:t xml:space="preserve"> (rules)</w:t>
      </w:r>
      <w:r w:rsidRPr="00E97187">
        <w:rPr>
          <w:spacing w:val="-3"/>
        </w:rPr>
        <w:t>,</w:t>
      </w:r>
      <w:r>
        <w:rPr>
          <w:rStyle w:val="FootnoteReference"/>
          <w:spacing w:val="-3"/>
          <w:sz w:val="22"/>
          <w:szCs w:val="22"/>
        </w:rPr>
        <w:footnoteReference w:id="10"/>
      </w:r>
      <w:r w:rsidRPr="00E97187">
        <w:rPr>
          <w:spacing w:val="17"/>
          <w:position w:val="8"/>
        </w:rPr>
        <w:t xml:space="preserve"> </w:t>
      </w:r>
      <w:r w:rsidRPr="00E97187">
        <w:rPr>
          <w:spacing w:val="-3"/>
        </w:rPr>
        <w:t xml:space="preserve">at </w:t>
      </w:r>
      <w:r w:rsidRPr="00E97187">
        <w:rPr>
          <w:spacing w:val="-4"/>
        </w:rPr>
        <w:t>coordinates</w:t>
      </w:r>
      <w:r w:rsidR="007671AB">
        <w:rPr>
          <w:spacing w:val="-7"/>
        </w:rPr>
        <w:t xml:space="preserve"> </w:t>
      </w:r>
      <w:r w:rsidR="006078A9">
        <w:t>39-57-04</w:t>
      </w:r>
      <w:r w:rsidRPr="00BF1B4B" w:rsidR="006078A9">
        <w:t xml:space="preserve">.0 N and </w:t>
      </w:r>
      <w:r w:rsidR="006078A9">
        <w:t>91-19-54</w:t>
      </w:r>
      <w:r w:rsidRPr="00BF1B4B" w:rsidR="006078A9">
        <w:t>.0 W</w:t>
      </w:r>
      <w:r>
        <w:rPr>
          <w:spacing w:val="-2"/>
        </w:rPr>
        <w:t xml:space="preserve">.  </w:t>
      </w:r>
      <w:r w:rsidRPr="00E97187">
        <w:rPr>
          <w:spacing w:val="-2"/>
        </w:rPr>
        <w:t>In</w:t>
      </w:r>
      <w:r w:rsidRPr="00E97187">
        <w:rPr>
          <w:spacing w:val="-5"/>
        </w:rPr>
        <w:t xml:space="preserve"> </w:t>
      </w:r>
      <w:r w:rsidRPr="00E97187">
        <w:rPr>
          <w:spacing w:val="-4"/>
        </w:rPr>
        <w:t>addition,</w:t>
      </w:r>
      <w:r w:rsidRPr="00E97187">
        <w:rPr>
          <w:spacing w:val="-5"/>
        </w:rPr>
        <w:t xml:space="preserve"> </w:t>
      </w:r>
      <w:r w:rsidRPr="00E97187">
        <w:rPr>
          <w:spacing w:val="-3"/>
        </w:rPr>
        <w:t>we</w:t>
      </w:r>
      <w:r w:rsidRPr="00E97187">
        <w:t xml:space="preserve"> </w:t>
      </w:r>
      <w:r w:rsidRPr="00E97187">
        <w:rPr>
          <w:spacing w:val="-3"/>
        </w:rPr>
        <w:t>find</w:t>
      </w:r>
      <w:r w:rsidRPr="00E97187">
        <w:t xml:space="preserve"> </w:t>
      </w:r>
      <w:r w:rsidRPr="00E97187">
        <w:rPr>
          <w:spacing w:val="-3"/>
        </w:rPr>
        <w:t>that</w:t>
      </w:r>
      <w:r w:rsidRPr="00E97187">
        <w:rPr>
          <w:spacing w:val="-6"/>
        </w:rPr>
        <w:t xml:space="preserve"> </w:t>
      </w:r>
      <w:r w:rsidRPr="00E97187">
        <w:rPr>
          <w:spacing w:val="-3"/>
        </w:rPr>
        <w:t>this</w:t>
      </w:r>
      <w:r w:rsidRPr="00E97187">
        <w:rPr>
          <w:spacing w:val="-7"/>
        </w:rPr>
        <w:t xml:space="preserve"> </w:t>
      </w:r>
      <w:r w:rsidRPr="00E97187">
        <w:rPr>
          <w:spacing w:val="-4"/>
        </w:rPr>
        <w:t>channel</w:t>
      </w:r>
      <w:r w:rsidRPr="00E97187">
        <w:rPr>
          <w:spacing w:val="-6"/>
        </w:rPr>
        <w:t xml:space="preserve"> </w:t>
      </w:r>
      <w:r w:rsidRPr="00E97187">
        <w:rPr>
          <w:spacing w:val="-3"/>
        </w:rPr>
        <w:t>change</w:t>
      </w:r>
      <w:r w:rsidRPr="00E97187">
        <w:rPr>
          <w:spacing w:val="51"/>
        </w:rPr>
        <w:t xml:space="preserve"> </w:t>
      </w:r>
      <w:r w:rsidRPr="00E97187">
        <w:rPr>
          <w:spacing w:val="-3"/>
        </w:rPr>
        <w:t>meets</w:t>
      </w:r>
      <w:r w:rsidRPr="00E97187">
        <w:rPr>
          <w:spacing w:val="-10"/>
        </w:rPr>
        <w:t xml:space="preserve"> </w:t>
      </w:r>
      <w:r w:rsidRPr="00E97187">
        <w:rPr>
          <w:spacing w:val="-2"/>
        </w:rPr>
        <w:t>the</w:t>
      </w:r>
      <w:r w:rsidRPr="00E97187">
        <w:rPr>
          <w:spacing w:val="-10"/>
        </w:rPr>
        <w:t xml:space="preserve"> </w:t>
      </w:r>
      <w:r w:rsidRPr="00E97187">
        <w:rPr>
          <w:spacing w:val="-4"/>
        </w:rPr>
        <w:t>technical</w:t>
      </w:r>
      <w:r w:rsidRPr="00E97187">
        <w:rPr>
          <w:spacing w:val="-6"/>
        </w:rPr>
        <w:t xml:space="preserve"> </w:t>
      </w:r>
      <w:r w:rsidRPr="00E97187">
        <w:rPr>
          <w:spacing w:val="-4"/>
        </w:rPr>
        <w:t>requirements</w:t>
      </w:r>
      <w:r w:rsidRPr="00E97187">
        <w:rPr>
          <w:spacing w:val="-7"/>
        </w:rPr>
        <w:t xml:space="preserve"> </w:t>
      </w:r>
      <w:r w:rsidRPr="00E97187">
        <w:rPr>
          <w:spacing w:val="-4"/>
        </w:rPr>
        <w:t>set</w:t>
      </w:r>
      <w:r w:rsidRPr="00E97187">
        <w:rPr>
          <w:spacing w:val="-6"/>
        </w:rPr>
        <w:t xml:space="preserve"> </w:t>
      </w:r>
      <w:r w:rsidRPr="00E97187">
        <w:rPr>
          <w:spacing w:val="-3"/>
        </w:rPr>
        <w:t>forth</w:t>
      </w:r>
      <w:r w:rsidRPr="00E97187">
        <w:t xml:space="preserve"> </w:t>
      </w:r>
      <w:r w:rsidRPr="00E97187">
        <w:rPr>
          <w:spacing w:val="-1"/>
        </w:rPr>
        <w:t>in</w:t>
      </w:r>
      <w:r w:rsidRPr="00E97187">
        <w:rPr>
          <w:spacing w:val="-7"/>
        </w:rPr>
        <w:t xml:space="preserve"> </w:t>
      </w:r>
      <w:r w:rsidRPr="00E97187">
        <w:rPr>
          <w:spacing w:val="-4"/>
        </w:rPr>
        <w:t>sections</w:t>
      </w:r>
      <w:r w:rsidRPr="00E97187">
        <w:rPr>
          <w:spacing w:val="-7"/>
        </w:rPr>
        <w:t xml:space="preserve"> </w:t>
      </w:r>
      <w:r w:rsidRPr="00E97187">
        <w:rPr>
          <w:spacing w:val="-4"/>
        </w:rPr>
        <w:t>73.616</w:t>
      </w:r>
      <w:r w:rsidRPr="00E97187">
        <w:t xml:space="preserve"> </w:t>
      </w:r>
      <w:r w:rsidRPr="00E97187">
        <w:rPr>
          <w:spacing w:val="-3"/>
        </w:rPr>
        <w:t>and</w:t>
      </w:r>
      <w:r w:rsidRPr="00E97187">
        <w:t xml:space="preserve"> </w:t>
      </w:r>
      <w:r w:rsidRPr="00E97187">
        <w:rPr>
          <w:spacing w:val="-4"/>
        </w:rPr>
        <w:t>73.623</w:t>
      </w:r>
      <w:r w:rsidRPr="00E97187">
        <w:rPr>
          <w:spacing w:val="-6"/>
        </w:rPr>
        <w:t xml:space="preserve"> </w:t>
      </w:r>
      <w:r w:rsidRPr="00E97187">
        <w:rPr>
          <w:spacing w:val="-3"/>
        </w:rPr>
        <w:t>of</w:t>
      </w:r>
      <w:r w:rsidRPr="00E97187">
        <w:rPr>
          <w:spacing w:val="-7"/>
        </w:rPr>
        <w:t xml:space="preserve"> </w:t>
      </w:r>
      <w:r w:rsidRPr="00E97187">
        <w:rPr>
          <w:spacing w:val="-3"/>
        </w:rPr>
        <w:t>the</w:t>
      </w:r>
      <w:r w:rsidRPr="00E97187">
        <w:rPr>
          <w:spacing w:val="-7"/>
        </w:rPr>
        <w:t xml:space="preserve"> </w:t>
      </w:r>
      <w:r w:rsidRPr="00E97187">
        <w:rPr>
          <w:spacing w:val="-3"/>
        </w:rPr>
        <w:t>rules</w:t>
      </w:r>
      <w:r w:rsidR="001A6147">
        <w:rPr>
          <w:spacing w:val="-3"/>
        </w:rPr>
        <w:t xml:space="preserve"> </w:t>
      </w:r>
      <w:r w:rsidRPr="00E97187">
        <w:rPr>
          <w:spacing w:val="-3"/>
        </w:rPr>
        <w:t>with the following specifications:</w:t>
      </w:r>
      <w:r>
        <w:rPr>
          <w:rStyle w:val="FootnoteReference"/>
          <w:spacing w:val="-3"/>
          <w:sz w:val="22"/>
          <w:szCs w:val="22"/>
        </w:rPr>
        <w:footnoteReference w:id="11"/>
      </w:r>
    </w:p>
    <w:p w:rsidR="00E97187" w:rsidRPr="00E97187" w:rsidP="00E97187" w14:paraId="41517645" w14:textId="77777777">
      <w:pPr>
        <w:pStyle w:val="BodyText"/>
        <w:tabs>
          <w:tab w:val="left" w:pos="3028"/>
          <w:tab w:val="left" w:pos="4468"/>
          <w:tab w:val="left" w:pos="6629"/>
        </w:tabs>
        <w:spacing w:after="120"/>
        <w:ind w:left="0"/>
        <w:rPr>
          <w:szCs w:val="22"/>
        </w:rPr>
      </w:pPr>
      <w:r w:rsidRPr="00E97187">
        <w:rPr>
          <w:spacing w:val="-3"/>
          <w:szCs w:val="22"/>
          <w:u w:val="single"/>
        </w:rPr>
        <w:t>City</w:t>
      </w:r>
      <w:r w:rsidRPr="00E97187">
        <w:rPr>
          <w:spacing w:val="-8"/>
          <w:szCs w:val="22"/>
          <w:u w:val="single"/>
        </w:rPr>
        <w:t xml:space="preserve"> </w:t>
      </w:r>
      <w:r w:rsidRPr="00E97187">
        <w:rPr>
          <w:spacing w:val="-3"/>
          <w:szCs w:val="22"/>
          <w:u w:val="single"/>
        </w:rPr>
        <w:t>and</w:t>
      </w:r>
      <w:r w:rsidRPr="00E97187">
        <w:rPr>
          <w:spacing w:val="-5"/>
          <w:szCs w:val="22"/>
          <w:u w:val="single"/>
        </w:rPr>
        <w:t xml:space="preserve"> </w:t>
      </w:r>
      <w:r w:rsidRPr="00E97187">
        <w:rPr>
          <w:spacing w:val="-4"/>
          <w:szCs w:val="22"/>
          <w:u w:val="single"/>
        </w:rPr>
        <w:t>State</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Channel</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Power</w:t>
      </w:r>
      <w:r w:rsidRPr="00E97187">
        <w:rPr>
          <w:spacing w:val="-7"/>
          <w:szCs w:val="22"/>
          <w:u w:val="single"/>
        </w:rPr>
        <w:t xml:space="preserve"> </w:t>
      </w:r>
      <w:r w:rsidRPr="00E97187">
        <w:rPr>
          <w:spacing w:val="-3"/>
          <w:szCs w:val="22"/>
          <w:u w:val="single"/>
        </w:rPr>
        <w:t>(</w:t>
      </w:r>
      <w:r w:rsidRPr="00E97187" w:rsidR="00064BDF">
        <w:rPr>
          <w:spacing w:val="-3"/>
          <w:szCs w:val="22"/>
          <w:u w:val="single"/>
        </w:rPr>
        <w:t>kW</w:t>
      </w:r>
      <w:r w:rsidRPr="00E97187" w:rsidR="00941655">
        <w:rPr>
          <w:spacing w:val="-3"/>
          <w:szCs w:val="22"/>
          <w:u w:val="single"/>
        </w:rPr>
        <w:t>)</w:t>
      </w:r>
      <w:r w:rsidRPr="00941655" w:rsidR="00941655">
        <w:rPr>
          <w:spacing w:val="-3"/>
          <w:szCs w:val="22"/>
        </w:rPr>
        <w:t xml:space="preserve">   </w:t>
      </w:r>
      <w:r w:rsidR="00941655">
        <w:rPr>
          <w:spacing w:val="-3"/>
          <w:szCs w:val="22"/>
        </w:rPr>
        <w:t xml:space="preserve"> </w:t>
      </w:r>
      <w:r w:rsidR="00941655">
        <w:rPr>
          <w:spacing w:val="-3"/>
          <w:szCs w:val="22"/>
          <w:u w:val="single"/>
        </w:rPr>
        <w:t>Antenna</w:t>
      </w:r>
      <w:r w:rsidRPr="00941655" w:rsidR="00064BDF">
        <w:rPr>
          <w:spacing w:val="-3"/>
          <w:szCs w:val="22"/>
          <w:u w:val="single"/>
        </w:rPr>
        <w:t xml:space="preserve"> </w:t>
      </w:r>
      <w:r w:rsidRPr="00941655">
        <w:rPr>
          <w:spacing w:val="-7"/>
          <w:szCs w:val="22"/>
          <w:u w:val="single"/>
        </w:rPr>
        <w:t xml:space="preserve"> </w:t>
      </w:r>
      <w:r w:rsidRPr="00E97187">
        <w:rPr>
          <w:spacing w:val="-3"/>
          <w:szCs w:val="22"/>
          <w:u w:val="single"/>
        </w:rPr>
        <w:t>HAAT</w:t>
      </w:r>
      <w:r w:rsidRPr="00E97187">
        <w:rPr>
          <w:spacing w:val="-8"/>
          <w:szCs w:val="22"/>
          <w:u w:val="single"/>
        </w:rPr>
        <w:t xml:space="preserve"> </w:t>
      </w:r>
      <w:r w:rsidRPr="00E97187">
        <w:rPr>
          <w:spacing w:val="-3"/>
          <w:szCs w:val="22"/>
          <w:u w:val="single"/>
        </w:rPr>
        <w:t>(m)</w:t>
      </w:r>
      <w:r w:rsidRPr="00E97187">
        <w:rPr>
          <w:spacing w:val="-3"/>
          <w:szCs w:val="22"/>
        </w:rPr>
        <w:t xml:space="preserve">   </w:t>
      </w:r>
      <w:r w:rsidRPr="00E97187">
        <w:rPr>
          <w:spacing w:val="-3"/>
          <w:szCs w:val="22"/>
          <w:u w:val="single"/>
        </w:rPr>
        <w:t>DTV Service Pop.</w:t>
      </w:r>
      <w:r w:rsidRPr="00E97187">
        <w:rPr>
          <w:spacing w:val="-3"/>
          <w:szCs w:val="22"/>
        </w:rPr>
        <w:t xml:space="preserve"> </w:t>
      </w:r>
    </w:p>
    <w:p w:rsidR="00E97187" w:rsidRPr="00E97187" w:rsidP="00E97187" w14:paraId="6D330BAE" w14:textId="6620E3A9">
      <w:pPr>
        <w:pStyle w:val="BodyText"/>
        <w:tabs>
          <w:tab w:val="left" w:pos="3748"/>
          <w:tab w:val="left" w:pos="5189"/>
          <w:tab w:val="right" w:pos="7126"/>
        </w:tabs>
        <w:spacing w:after="220"/>
        <w:ind w:left="0"/>
        <w:rPr>
          <w:szCs w:val="22"/>
        </w:rPr>
      </w:pPr>
      <w:r>
        <w:rPr>
          <w:spacing w:val="-1"/>
          <w:szCs w:val="22"/>
        </w:rPr>
        <w:t>Quincy</w:t>
      </w:r>
      <w:r w:rsidR="007C60E1">
        <w:rPr>
          <w:spacing w:val="-1"/>
          <w:szCs w:val="22"/>
        </w:rPr>
        <w:t xml:space="preserve">, </w:t>
      </w:r>
      <w:r>
        <w:rPr>
          <w:spacing w:val="-1"/>
          <w:szCs w:val="22"/>
        </w:rPr>
        <w:t>Illinois</w:t>
      </w:r>
      <w:r w:rsidRPr="00E97187" w:rsidR="00F86933">
        <w:rPr>
          <w:spacing w:val="-1"/>
          <w:szCs w:val="22"/>
        </w:rPr>
        <w:t xml:space="preserve">         </w:t>
      </w:r>
      <w:r w:rsidR="00C43340">
        <w:rPr>
          <w:spacing w:val="-1"/>
          <w:szCs w:val="22"/>
        </w:rPr>
        <w:t xml:space="preserve">   </w:t>
      </w:r>
      <w:r w:rsidR="00787C68">
        <w:rPr>
          <w:spacing w:val="-1"/>
          <w:szCs w:val="22"/>
        </w:rPr>
        <w:t xml:space="preserve">      </w:t>
      </w:r>
      <w:r w:rsidR="007826D0">
        <w:rPr>
          <w:szCs w:val="22"/>
        </w:rPr>
        <w:t>1</w:t>
      </w:r>
      <w:r w:rsidR="00EE44AA">
        <w:rPr>
          <w:szCs w:val="22"/>
        </w:rPr>
        <w:t>9</w:t>
      </w:r>
      <w:r w:rsidRPr="00E97187" w:rsidR="00F86933">
        <w:rPr>
          <w:szCs w:val="22"/>
        </w:rPr>
        <w:t xml:space="preserve">                  </w:t>
      </w:r>
      <w:r w:rsidR="00941655">
        <w:rPr>
          <w:szCs w:val="22"/>
        </w:rPr>
        <w:t xml:space="preserve">  </w:t>
      </w:r>
      <w:r w:rsidR="007671AB">
        <w:rPr>
          <w:szCs w:val="22"/>
        </w:rPr>
        <w:t>1000</w:t>
      </w:r>
      <w:r w:rsidRPr="00E97187" w:rsidR="00F86933">
        <w:rPr>
          <w:szCs w:val="22"/>
        </w:rPr>
        <w:t xml:space="preserve">                   </w:t>
      </w:r>
      <w:r w:rsidR="00B30E04">
        <w:rPr>
          <w:szCs w:val="22"/>
        </w:rPr>
        <w:t xml:space="preserve">          </w:t>
      </w:r>
      <w:r w:rsidR="00F12385">
        <w:rPr>
          <w:szCs w:val="22"/>
        </w:rPr>
        <w:t>238</w:t>
      </w:r>
      <w:r w:rsidRPr="00E97187" w:rsidR="00F86933">
        <w:rPr>
          <w:szCs w:val="22"/>
        </w:rPr>
        <w:t xml:space="preserve">                        </w:t>
      </w:r>
      <w:r w:rsidR="00F86933">
        <w:rPr>
          <w:szCs w:val="22"/>
        </w:rPr>
        <w:t xml:space="preserve">  </w:t>
      </w:r>
      <w:r w:rsidR="008A7F19">
        <w:rPr>
          <w:szCs w:val="22"/>
        </w:rPr>
        <w:t xml:space="preserve">   </w:t>
      </w:r>
      <w:r w:rsidR="00ED6D0C">
        <w:rPr>
          <w:szCs w:val="22"/>
        </w:rPr>
        <w:t>310,818</w:t>
      </w:r>
      <w:r w:rsidR="00F86933">
        <w:rPr>
          <w:szCs w:val="22"/>
        </w:rPr>
        <w:t xml:space="preserve">  </w:t>
      </w:r>
    </w:p>
    <w:p w:rsidR="00E97187" w:rsidRPr="00E97187" w:rsidP="00E97187" w14:paraId="5A541183" w14:textId="2A96EFDF">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szCs w:val="22"/>
        </w:rPr>
        <w:footnoteReference w:id="12"/>
      </w:r>
      <w:r w:rsidRPr="00E97187">
        <w:t xml:space="preserve">  An expedited effective date is necessary in this case to ensure that </w:t>
      </w:r>
      <w:r w:rsidR="00B30E04">
        <w:t xml:space="preserve">WGEM-TV </w:t>
      </w:r>
      <w:r w:rsidRPr="00E97187">
        <w:t>can</w:t>
      </w:r>
      <w:r w:rsidR="005077A3">
        <w:t xml:space="preserve"> operat</w:t>
      </w:r>
      <w:r w:rsidR="00EC5F55">
        <w:t>e</w:t>
      </w:r>
      <w:r w:rsidR="005077A3">
        <w:t xml:space="preserve"> with</w:t>
      </w:r>
      <w:r w:rsidRPr="00E97187">
        <w:t xml:space="preserve"> improved service to </w:t>
      </w:r>
      <w:r w:rsidR="007E31D4">
        <w:t>its viewers</w:t>
      </w:r>
      <w:r w:rsidRPr="00E97187">
        <w:t xml:space="preserve"> as quickly as possible.</w:t>
      </w:r>
    </w:p>
    <w:p w:rsidR="00E97187" w:rsidRPr="00E97187" w:rsidP="00E97187" w14:paraId="6630BFCE" w14:textId="6AB4E374">
      <w:pPr>
        <w:pStyle w:val="ParaNum"/>
      </w:pPr>
      <w:r w:rsidRPr="00E97187">
        <w:t>Accordingly, pursuant to the authority contained in sections 4(i), 5(c)(1), 303(g)</w:t>
      </w:r>
      <w:r w:rsidR="00175322">
        <w:t>,</w:t>
      </w:r>
      <w:r w:rsidRPr="00E97187">
        <w:t xml:space="preserve"> (r) and 307(b) of the Communications Act of 1934, as amended,</w:t>
      </w:r>
      <w:r w:rsidR="006409B6">
        <w:t xml:space="preserve"> 47 U.S.C. </w:t>
      </w:r>
      <w:r w:rsidRPr="006409B6" w:rsidR="006409B6">
        <w:t>§§ 154(i), 155(c)(1), 303(g), (r), and 307(b)</w:t>
      </w:r>
      <w:r w:rsidR="00EC5F55">
        <w:t>,</w:t>
      </w:r>
      <w:r w:rsidRPr="006409B6" w:rsidR="006409B6">
        <w:t xml:space="preserve"> </w:t>
      </w:r>
      <w:r w:rsidRPr="00E97187">
        <w:t xml:space="preserve">and sections 0.61, 0.204(b) and 0.283 of the Commission’s rules, </w:t>
      </w:r>
      <w:r w:rsidR="006409B6">
        <w:t xml:space="preserve">47 CFR §§ 0.61, 0.204(b), and 0.283, </w:t>
      </w:r>
      <w:r w:rsidRPr="00E97187">
        <w:rPr>
          <w:b/>
          <w:bCs/>
        </w:rPr>
        <w:t>IT IS ORDERED</w:t>
      </w:r>
      <w:r w:rsidRPr="00E97187">
        <w:t>, That effective immediately upon the date of publication in the Federal Register, the DTV Table of Allotments, section 73.622(i) of the Commission’s rules</w:t>
      </w:r>
      <w:r>
        <w:t>, 47 CFR § 73.622(i)</w:t>
      </w:r>
      <w:r w:rsidRPr="00E97187">
        <w:t xml:space="preserve">, </w:t>
      </w:r>
      <w:r w:rsidRPr="00E97187">
        <w:rPr>
          <w:b/>
          <w:bCs/>
        </w:rPr>
        <w:t>IS AMENDED</w:t>
      </w:r>
      <w:r w:rsidRPr="00E97187">
        <w:t>, with respect to the community listed below, to read as follows:</w:t>
      </w:r>
    </w:p>
    <w:p w:rsidR="00E97187" w:rsidRPr="00E97187" w:rsidP="006409B6" w14:paraId="773B2D48" w14:textId="3BBEB85B">
      <w:pPr>
        <w:pStyle w:val="BodyText"/>
        <w:tabs>
          <w:tab w:val="left" w:pos="2339"/>
          <w:tab w:val="left" w:pos="3008"/>
          <w:tab w:val="left" w:pos="4499"/>
          <w:tab w:val="left" w:pos="5169"/>
          <w:tab w:val="left" w:pos="6659"/>
        </w:tabs>
        <w:spacing w:after="120"/>
        <w:ind w:left="0"/>
        <w:rPr>
          <w:szCs w:val="22"/>
        </w:rPr>
      </w:pPr>
      <w:r w:rsidRPr="00E97187">
        <w:rPr>
          <w:spacing w:val="-3"/>
          <w:szCs w:val="22"/>
          <w:u w:val="single" w:color="000000"/>
        </w:rPr>
        <w:t>City</w:t>
      </w:r>
      <w:r w:rsidRPr="00E97187">
        <w:rPr>
          <w:spacing w:val="-8"/>
          <w:szCs w:val="22"/>
          <w:u w:val="single" w:color="000000"/>
        </w:rPr>
        <w:t xml:space="preserve"> </w:t>
      </w:r>
      <w:r w:rsidRPr="00E97187">
        <w:rPr>
          <w:spacing w:val="-3"/>
          <w:szCs w:val="22"/>
          <w:u w:val="single" w:color="000000"/>
        </w:rPr>
        <w:t>and</w:t>
      </w:r>
      <w:r w:rsidRPr="00E97187">
        <w:rPr>
          <w:spacing w:val="-5"/>
          <w:szCs w:val="22"/>
          <w:u w:val="single" w:color="000000"/>
        </w:rPr>
        <w:t xml:space="preserve"> </w:t>
      </w:r>
      <w:r w:rsidRPr="00E97187">
        <w:rPr>
          <w:spacing w:val="-4"/>
          <w:szCs w:val="22"/>
          <w:u w:val="single" w:color="000000"/>
        </w:rPr>
        <w:t>State</w:t>
      </w:r>
      <w:r w:rsidRPr="00E97187">
        <w:rPr>
          <w:spacing w:val="-4"/>
          <w:szCs w:val="22"/>
        </w:rPr>
        <w:tab/>
      </w:r>
      <w:r w:rsidRPr="00E97187">
        <w:rPr>
          <w:spacing w:val="-4"/>
          <w:szCs w:val="22"/>
        </w:rPr>
        <w:tab/>
      </w:r>
      <w:r w:rsidR="00C869ED">
        <w:rPr>
          <w:spacing w:val="-4"/>
          <w:szCs w:val="22"/>
        </w:rPr>
        <w:t xml:space="preserve">         </w:t>
      </w:r>
      <w:r w:rsidRPr="00E97187">
        <w:rPr>
          <w:spacing w:val="-3"/>
          <w:szCs w:val="22"/>
          <w:u w:val="single" w:color="000000"/>
        </w:rPr>
        <w:t>Channel No.</w:t>
      </w:r>
      <w:r w:rsidRPr="00E97187">
        <w:rPr>
          <w:spacing w:val="-3"/>
          <w:szCs w:val="22"/>
        </w:rPr>
        <w:tab/>
      </w:r>
      <w:r w:rsidRPr="00E97187">
        <w:rPr>
          <w:spacing w:val="-3"/>
          <w:szCs w:val="22"/>
        </w:rPr>
        <w:tab/>
      </w:r>
    </w:p>
    <w:p w:rsidR="00E97187" w:rsidRPr="00E97187" w:rsidP="006409B6" w14:paraId="34450F21" w14:textId="7B7D1094">
      <w:pPr>
        <w:pStyle w:val="BodyText"/>
        <w:tabs>
          <w:tab w:val="left" w:pos="3728"/>
          <w:tab w:val="right" w:pos="6105"/>
        </w:tabs>
        <w:spacing w:after="220"/>
        <w:ind w:left="0"/>
        <w:rPr>
          <w:szCs w:val="22"/>
        </w:rPr>
      </w:pPr>
      <w:r>
        <w:rPr>
          <w:spacing w:val="-4"/>
          <w:szCs w:val="22"/>
        </w:rPr>
        <w:t>Quincy</w:t>
      </w:r>
      <w:r w:rsidR="0031731D">
        <w:rPr>
          <w:spacing w:val="-4"/>
          <w:szCs w:val="22"/>
        </w:rPr>
        <w:t xml:space="preserve">, </w:t>
      </w:r>
      <w:r>
        <w:rPr>
          <w:spacing w:val="-4"/>
          <w:szCs w:val="22"/>
        </w:rPr>
        <w:t>Illinois</w:t>
      </w:r>
      <w:r w:rsidRPr="00E97187" w:rsidR="00F86933">
        <w:rPr>
          <w:spacing w:val="-4"/>
          <w:szCs w:val="22"/>
        </w:rPr>
        <w:t xml:space="preserve">                        </w:t>
      </w:r>
      <w:r w:rsidR="001A6147">
        <w:rPr>
          <w:spacing w:val="-4"/>
          <w:szCs w:val="22"/>
        </w:rPr>
        <w:t xml:space="preserve">    </w:t>
      </w:r>
      <w:r w:rsidR="00C43340">
        <w:rPr>
          <w:spacing w:val="-4"/>
          <w:szCs w:val="22"/>
        </w:rPr>
        <w:t xml:space="preserve">              </w:t>
      </w:r>
      <w:r w:rsidR="00F12385">
        <w:rPr>
          <w:spacing w:val="-3"/>
          <w:szCs w:val="22"/>
        </w:rPr>
        <w:t>19, 32, *34</w:t>
      </w:r>
    </w:p>
    <w:p w:rsidR="00E97187" w:rsidRPr="00E97187" w:rsidP="00E97187" w14:paraId="58623516" w14:textId="3268181B">
      <w:pPr>
        <w:pStyle w:val="ParaNum"/>
      </w:pPr>
      <w:r w:rsidRPr="00E97187">
        <w:rPr>
          <w:b/>
          <w:bCs/>
        </w:rPr>
        <w:t>IT IS FURTHER ORDERED</w:t>
      </w:r>
      <w:r w:rsidRPr="00E97187">
        <w:t>, That within 30 days of the effective date of this Order,</w:t>
      </w:r>
      <w:r w:rsidR="00E24A9C">
        <w:t xml:space="preserve"> </w:t>
      </w:r>
      <w:r w:rsidR="00EE44AA">
        <w:t>WGEM License</w:t>
      </w:r>
      <w:r w:rsidR="005077A3">
        <w:t xml:space="preserve">, </w:t>
      </w:r>
      <w:r w:rsidR="00691886">
        <w:t xml:space="preserve">LLC </w:t>
      </w:r>
      <w:r w:rsidRPr="00E97187" w:rsidR="00691886">
        <w:t>shall</w:t>
      </w:r>
      <w:r w:rsidRPr="00E97187">
        <w:t xml:space="preserve"> submit to the Commission a minor change application for a construction permit (Form 2100, Schedule A) specifying channel </w:t>
      </w:r>
      <w:r w:rsidR="0012455F">
        <w:t>1</w:t>
      </w:r>
      <w:r w:rsidR="00EE44AA">
        <w:t>9</w:t>
      </w:r>
      <w:r w:rsidRPr="00E97187">
        <w:t xml:space="preserve"> in lieu of channel</w:t>
      </w:r>
      <w:r w:rsidR="00346332">
        <w:t xml:space="preserve"> </w:t>
      </w:r>
      <w:r w:rsidR="00EE44AA">
        <w:t>10</w:t>
      </w:r>
      <w:r w:rsidRPr="00E97187">
        <w:t>.</w:t>
      </w:r>
    </w:p>
    <w:p w:rsidR="006409B6" w:rsidRPr="00AE423E" w:rsidP="006409B6" w14:paraId="4A9B6D80"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47C49F8A" w14:textId="40FC20B2">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MB Docket No. 2</w:t>
      </w:r>
      <w:r w:rsidR="00BF0056">
        <w:t>1-</w:t>
      </w:r>
      <w:r w:rsidR="00EE44AA">
        <w:t>219</w:t>
      </w:r>
      <w:r w:rsidR="008A7F19">
        <w:t xml:space="preserve"> and </w:t>
      </w:r>
      <w:r w:rsidR="00C802E6">
        <w:t>RM-11</w:t>
      </w:r>
      <w:r w:rsidR="003C7DFD">
        <w:t>90</w:t>
      </w:r>
      <w:r w:rsidR="00E2321F">
        <w:t>7</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E97187" w14:paraId="5D295B61" w14:textId="77777777">
      <w:pPr>
        <w:pStyle w:val="ParaNum"/>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3"/>
        </w:rPr>
        <w:t>(202)</w:t>
      </w:r>
      <w:r w:rsidRPr="00E97187">
        <w:rPr>
          <w:spacing w:val="-7"/>
        </w:rPr>
        <w:t xml:space="preserve"> </w:t>
      </w:r>
      <w:r w:rsidRPr="00E97187">
        <w:t>418-1647,</w:t>
      </w:r>
      <w:r w:rsidRPr="00E97187">
        <w:rPr>
          <w:spacing w:val="-8"/>
        </w:rPr>
        <w:t xml:space="preserve"> </w:t>
      </w:r>
      <w:hyperlink r:id="rId5" w:history="1">
        <w:r w:rsidRPr="00E97187">
          <w:t>Joyce.Bernstein@fcc.gov.</w:t>
        </w:r>
      </w:hyperlink>
    </w:p>
    <w:p w:rsidR="006409B6" w:rsidP="0017296B" w14:paraId="3411D6DF" w14:textId="230D33E9">
      <w:r>
        <w:tab/>
      </w:r>
      <w:r>
        <w:tab/>
      </w:r>
      <w:r>
        <w:tab/>
      </w:r>
      <w:r>
        <w:tab/>
      </w:r>
      <w:r>
        <w:tab/>
      </w:r>
      <w:r>
        <w:tab/>
        <w:t>FEDERAL COMMUNICATIONS COMMISSION</w:t>
      </w:r>
    </w:p>
    <w:p w:rsidR="006409B6" w:rsidP="0017296B" w14:paraId="2B6CF0CB" w14:textId="77777777"/>
    <w:p w:rsidR="006409B6" w:rsidP="0017296B" w14:paraId="0D5E760A" w14:textId="208730A5"/>
    <w:p w:rsidR="00C43340" w:rsidP="0017296B" w14:paraId="7D61DC24" w14:textId="77777777"/>
    <w:p w:rsidR="006409B6" w:rsidP="0017296B" w14:paraId="7BE30C62" w14:textId="77777777">
      <w:r>
        <w:tab/>
      </w:r>
      <w:r>
        <w:tab/>
      </w:r>
      <w:r>
        <w:tab/>
      </w:r>
      <w:r>
        <w:tab/>
      </w:r>
      <w:r>
        <w:tab/>
      </w:r>
      <w:r>
        <w:tab/>
        <w:t>Barbara A. Kreisman</w:t>
      </w:r>
    </w:p>
    <w:p w:rsidR="006409B6" w:rsidP="0017296B" w14:paraId="505F18FE" w14:textId="77777777">
      <w:r>
        <w:tab/>
      </w:r>
      <w:r>
        <w:tab/>
      </w:r>
      <w:r>
        <w:tab/>
      </w:r>
      <w:r>
        <w:tab/>
      </w:r>
      <w:r>
        <w:tab/>
      </w:r>
      <w:r>
        <w:tab/>
        <w:t>Chief, Video Division</w:t>
      </w:r>
    </w:p>
    <w:p w:rsidR="00412FC5" w:rsidP="006409B6" w14:paraId="6B4E98D2" w14:textId="77777777">
      <w:r>
        <w:tab/>
      </w:r>
      <w:r>
        <w:tab/>
      </w:r>
      <w:r>
        <w:tab/>
      </w:r>
      <w:r>
        <w:tab/>
      </w:r>
      <w:r>
        <w:tab/>
      </w:r>
      <w:r>
        <w:tab/>
        <w:t>Media Bureau</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00E66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592DE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488AB2F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E54125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7187" w14:paraId="4149943E" w14:textId="77777777">
      <w:r>
        <w:separator/>
      </w:r>
    </w:p>
  </w:footnote>
  <w:footnote w:type="continuationSeparator" w:id="1">
    <w:p w:rsidR="00E97187" w:rsidP="00C721AC" w14:paraId="3E52F4C4" w14:textId="77777777">
      <w:pPr>
        <w:spacing w:before="120"/>
        <w:rPr>
          <w:sz w:val="20"/>
        </w:rPr>
      </w:pPr>
      <w:r>
        <w:rPr>
          <w:sz w:val="20"/>
        </w:rPr>
        <w:t xml:space="preserve">(Continued from previous page)  </w:t>
      </w:r>
      <w:r>
        <w:rPr>
          <w:sz w:val="20"/>
        </w:rPr>
        <w:separator/>
      </w:r>
    </w:p>
  </w:footnote>
  <w:footnote w:type="continuationNotice" w:id="2">
    <w:p w:rsidR="00E97187" w:rsidP="00C721AC" w14:paraId="75FB8DDB" w14:textId="77777777">
      <w:pPr>
        <w:jc w:val="right"/>
        <w:rPr>
          <w:sz w:val="20"/>
        </w:rPr>
      </w:pPr>
      <w:r>
        <w:rPr>
          <w:sz w:val="20"/>
        </w:rPr>
        <w:t>(continued….)</w:t>
      </w:r>
    </w:p>
  </w:footnote>
  <w:footnote w:id="3">
    <w:p w:rsidR="00E97187" w:rsidP="006409B6" w14:paraId="7A9D5BCF" w14:textId="068E3BA6">
      <w:pPr>
        <w:pStyle w:val="FootnoteText"/>
      </w:pPr>
      <w:r>
        <w:rPr>
          <w:rStyle w:val="FootnoteReference"/>
        </w:rPr>
        <w:footnoteRef/>
      </w:r>
      <w:r w:rsidRPr="00400001">
        <w:rPr>
          <w:i/>
          <w:iCs/>
        </w:rPr>
        <w:t>Amendment of Section 73.73.622(i), Post-Transition Table of DTV Allotments, Television Stations (</w:t>
      </w:r>
      <w:r w:rsidR="00FD13A0">
        <w:rPr>
          <w:i/>
          <w:iCs/>
        </w:rPr>
        <w:t>Quincy</w:t>
      </w:r>
      <w:r w:rsidR="00C641AE">
        <w:rPr>
          <w:i/>
          <w:iCs/>
        </w:rPr>
        <w:t xml:space="preserve">, </w:t>
      </w:r>
      <w:r w:rsidR="00FD13A0">
        <w:rPr>
          <w:i/>
          <w:iCs/>
        </w:rPr>
        <w:t>Illinois</w:t>
      </w:r>
      <w:r w:rsidRPr="00400001">
        <w:rPr>
          <w:i/>
          <w:iCs/>
        </w:rPr>
        <w:t>)</w:t>
      </w:r>
      <w:r>
        <w:t xml:space="preserve">, </w:t>
      </w:r>
      <w:r w:rsidR="006409B6">
        <w:t>MB Docket No. 2</w:t>
      </w:r>
      <w:r w:rsidR="00752E7E">
        <w:t>1-</w:t>
      </w:r>
      <w:r w:rsidR="00EE44AA">
        <w:t>219</w:t>
      </w:r>
      <w:r w:rsidR="006409B6">
        <w:t xml:space="preserve">, </w:t>
      </w:r>
      <w:r>
        <w:t>Notice of Proposed Rulemaking,</w:t>
      </w:r>
      <w:r w:rsidR="00C34A62">
        <w:t xml:space="preserve"> </w:t>
      </w:r>
      <w:r w:rsidR="00C65811">
        <w:t>DA 21-</w:t>
      </w:r>
      <w:r w:rsidR="00F17B4A">
        <w:t>583</w:t>
      </w:r>
      <w:r w:rsidR="00C65811">
        <w:t xml:space="preserve"> (rel. </w:t>
      </w:r>
      <w:r w:rsidR="00F17B4A">
        <w:t>May 17</w:t>
      </w:r>
      <w:r w:rsidR="00C65811">
        <w:t>, 2021)</w:t>
      </w:r>
      <w:r>
        <w:t xml:space="preserve"> (</w:t>
      </w:r>
      <w:r w:rsidRPr="00400001">
        <w:rPr>
          <w:i/>
          <w:iCs/>
        </w:rPr>
        <w:t>NPRM</w:t>
      </w:r>
      <w:r>
        <w:t>).</w:t>
      </w:r>
    </w:p>
  </w:footnote>
  <w:footnote w:id="4">
    <w:p w:rsidR="00E97187" w:rsidP="00E97187" w14:paraId="01D801F9" w14:textId="4C8D3D2A">
      <w:pPr>
        <w:pStyle w:val="FootnoteText"/>
        <w:widowControl w:val="0"/>
      </w:pPr>
      <w:r>
        <w:rPr>
          <w:rStyle w:val="FootnoteReference"/>
        </w:rPr>
        <w:footnoteRef/>
      </w:r>
      <w:r>
        <w:t xml:space="preserve"> As noted in the </w:t>
      </w:r>
      <w:r w:rsidRPr="00400001">
        <w:rPr>
          <w:i/>
          <w:iCs/>
        </w:rPr>
        <w:t>NPRM</w:t>
      </w:r>
      <w:r>
        <w:t>, on</w:t>
      </w:r>
      <w:r>
        <w:rPr>
          <w:spacing w:val="-5"/>
        </w:rPr>
        <w:t xml:space="preserve"> </w:t>
      </w:r>
      <w:r>
        <w:t>April</w:t>
      </w:r>
      <w:r>
        <w:rPr>
          <w:spacing w:val="-6"/>
        </w:rPr>
        <w:t xml:space="preserve"> </w:t>
      </w:r>
      <w:r>
        <w:rPr>
          <w:spacing w:val="-1"/>
        </w:rPr>
        <w:t>13,</w:t>
      </w:r>
      <w:r>
        <w:rPr>
          <w:spacing w:val="-4"/>
        </w:rPr>
        <w:t xml:space="preserve"> </w:t>
      </w:r>
      <w:r>
        <w:t>2017,</w:t>
      </w:r>
      <w:r>
        <w:rPr>
          <w:spacing w:val="-5"/>
        </w:rPr>
        <w:t xml:space="preserve"> </w:t>
      </w:r>
      <w:r>
        <w:rPr>
          <w:spacing w:val="-1"/>
        </w:rPr>
        <w:t>the</w:t>
      </w:r>
      <w:r>
        <w:rPr>
          <w:spacing w:val="-6"/>
        </w:rPr>
        <w:t xml:space="preserve"> </w:t>
      </w:r>
      <w:r>
        <w:rPr>
          <w:spacing w:val="-1"/>
        </w:rPr>
        <w:t>Commission</w:t>
      </w:r>
      <w:r>
        <w:rPr>
          <w:spacing w:val="-4"/>
        </w:rPr>
        <w:t xml:space="preserve"> </w:t>
      </w:r>
      <w:r>
        <w:t>completed</w:t>
      </w:r>
      <w:r>
        <w:rPr>
          <w:spacing w:val="-5"/>
        </w:rPr>
        <w:t xml:space="preserve"> </w:t>
      </w:r>
      <w:r>
        <w:t>the</w:t>
      </w:r>
      <w:r>
        <w:rPr>
          <w:spacing w:val="-5"/>
        </w:rPr>
        <w:t xml:space="preserve"> </w:t>
      </w:r>
      <w:r>
        <w:t>incentive</w:t>
      </w:r>
      <w:r>
        <w:rPr>
          <w:spacing w:val="-8"/>
        </w:rPr>
        <w:t xml:space="preserve"> </w:t>
      </w:r>
      <w:r>
        <w:t>auction</w:t>
      </w:r>
      <w:r>
        <w:rPr>
          <w:spacing w:val="-4"/>
        </w:rPr>
        <w:t xml:space="preserve"> </w:t>
      </w:r>
      <w:r>
        <w:rPr>
          <w:spacing w:val="-1"/>
        </w:rPr>
        <w:t>and</w:t>
      </w:r>
      <w:r>
        <w:rPr>
          <w:spacing w:val="-5"/>
        </w:rPr>
        <w:t xml:space="preserve"> </w:t>
      </w:r>
      <w:r>
        <w:t>broadcast</w:t>
      </w:r>
      <w:r>
        <w:rPr>
          <w:spacing w:val="-6"/>
        </w:rPr>
        <w:t xml:space="preserve"> </w:t>
      </w:r>
      <w:r>
        <w:t>television</w:t>
      </w:r>
      <w:r>
        <w:rPr>
          <w:spacing w:val="-5"/>
        </w:rPr>
        <w:t xml:space="preserve"> </w:t>
      </w:r>
      <w:r>
        <w:t>spectrum</w:t>
      </w:r>
      <w:r>
        <w:rPr>
          <w:spacing w:val="38"/>
          <w:w w:val="99"/>
        </w:rPr>
        <w:t xml:space="preserve"> </w:t>
      </w:r>
      <w:r>
        <w:t>repacking</w:t>
      </w:r>
      <w:r>
        <w:rPr>
          <w:spacing w:val="-5"/>
        </w:rPr>
        <w:t xml:space="preserve"> </w:t>
      </w:r>
      <w:r>
        <w:t>authorized</w:t>
      </w:r>
      <w:r>
        <w:rPr>
          <w:spacing w:val="-3"/>
        </w:rPr>
        <w:t xml:space="preserve"> </w:t>
      </w:r>
      <w:r>
        <w:rPr>
          <w:spacing w:val="-1"/>
        </w:rPr>
        <w:t>by</w:t>
      </w:r>
      <w:r>
        <w:rPr>
          <w:spacing w:val="-4"/>
        </w:rPr>
        <w:t xml:space="preserve"> </w:t>
      </w:r>
      <w:r>
        <w:t>the</w:t>
      </w:r>
      <w:r>
        <w:rPr>
          <w:spacing w:val="-4"/>
        </w:rPr>
        <w:t xml:space="preserve"> </w:t>
      </w:r>
      <w:r>
        <w:t>Spectrum</w:t>
      </w:r>
      <w:r>
        <w:rPr>
          <w:spacing w:val="-3"/>
        </w:rPr>
        <w:t xml:space="preserve"> </w:t>
      </w:r>
      <w:r>
        <w:t>Act, and</w:t>
      </w:r>
      <w:r>
        <w:rPr>
          <w:spacing w:val="44"/>
        </w:rPr>
        <w:t xml:space="preserve"> </w:t>
      </w:r>
      <w:r>
        <w:rPr>
          <w:spacing w:val="-1"/>
        </w:rPr>
        <w:t>the</w:t>
      </w:r>
      <w:r>
        <w:rPr>
          <w:spacing w:val="-4"/>
        </w:rPr>
        <w:t xml:space="preserve"> </w:t>
      </w:r>
      <w:r>
        <w:rPr>
          <w:spacing w:val="-1"/>
        </w:rPr>
        <w:t>post-incentive</w:t>
      </w:r>
      <w:r>
        <w:rPr>
          <w:spacing w:val="-4"/>
        </w:rPr>
        <w:t xml:space="preserve"> </w:t>
      </w:r>
      <w:r>
        <w:t>auction</w:t>
      </w:r>
      <w:r>
        <w:rPr>
          <w:spacing w:val="-6"/>
        </w:rPr>
        <w:t xml:space="preserve"> </w:t>
      </w:r>
      <w:r>
        <w:t>transition</w:t>
      </w:r>
      <w:r>
        <w:rPr>
          <w:spacing w:val="-4"/>
        </w:rPr>
        <w:t xml:space="preserve"> </w:t>
      </w:r>
      <w:r>
        <w:t>period</w:t>
      </w:r>
      <w:r>
        <w:rPr>
          <w:spacing w:val="-4"/>
        </w:rPr>
        <w:t xml:space="preserve"> </w:t>
      </w:r>
      <w:r>
        <w:t>ended</w:t>
      </w:r>
      <w:r>
        <w:rPr>
          <w:spacing w:val="-4"/>
        </w:rPr>
        <w:t xml:space="preserve"> </w:t>
      </w:r>
      <w:r>
        <w:rPr>
          <w:spacing w:val="-1"/>
        </w:rPr>
        <w:t>on</w:t>
      </w:r>
      <w:r>
        <w:rPr>
          <w:spacing w:val="64"/>
          <w:w w:val="99"/>
        </w:rPr>
        <w:t xml:space="preserve"> </w:t>
      </w:r>
      <w:r>
        <w:t>July</w:t>
      </w:r>
      <w:r>
        <w:rPr>
          <w:spacing w:val="-3"/>
        </w:rPr>
        <w:t xml:space="preserve"> </w:t>
      </w:r>
      <w:r>
        <w:t>13,</w:t>
      </w:r>
      <w:r>
        <w:rPr>
          <w:spacing w:val="-6"/>
        </w:rPr>
        <w:t xml:space="preserve"> </w:t>
      </w:r>
      <w:r>
        <w:t>2020.</w:t>
      </w:r>
      <w:r>
        <w:rPr>
          <w:spacing w:val="43"/>
        </w:rPr>
        <w:t xml:space="preserve"> </w:t>
      </w:r>
      <w:r>
        <w:t>The</w:t>
      </w:r>
      <w:r>
        <w:rPr>
          <w:spacing w:val="-3"/>
        </w:rPr>
        <w:t xml:space="preserve"> </w:t>
      </w:r>
      <w:r>
        <w:rPr>
          <w:spacing w:val="-1"/>
        </w:rPr>
        <w:t>Bureau</w:t>
      </w:r>
      <w:r>
        <w:rPr>
          <w:spacing w:val="-3"/>
        </w:rPr>
        <w:t xml:space="preserve"> </w:t>
      </w:r>
      <w:r>
        <w:t>will</w:t>
      </w:r>
      <w:r>
        <w:rPr>
          <w:spacing w:val="-4"/>
        </w:rPr>
        <w:t xml:space="preserve"> </w:t>
      </w:r>
      <w:r>
        <w:t>amend</w:t>
      </w:r>
      <w:r>
        <w:rPr>
          <w:spacing w:val="-3"/>
        </w:rPr>
        <w:t xml:space="preserve"> </w:t>
      </w:r>
      <w:r>
        <w:t>the</w:t>
      </w:r>
      <w:r>
        <w:rPr>
          <w:spacing w:val="-6"/>
        </w:rPr>
        <w:t xml:space="preserve"> </w:t>
      </w:r>
      <w:r>
        <w:t>rules</w:t>
      </w:r>
      <w:r>
        <w:rPr>
          <w:spacing w:val="-5"/>
        </w:rPr>
        <w:t xml:space="preserve"> </w:t>
      </w:r>
      <w:r>
        <w:t>to</w:t>
      </w:r>
      <w:r>
        <w:rPr>
          <w:spacing w:val="-2"/>
        </w:rPr>
        <w:t xml:space="preserve"> </w:t>
      </w:r>
      <w:r>
        <w:rPr>
          <w:spacing w:val="-1"/>
        </w:rPr>
        <w:t>reflect</w:t>
      </w:r>
      <w:r>
        <w:rPr>
          <w:spacing w:val="-4"/>
        </w:rPr>
        <w:t xml:space="preserve"> </w:t>
      </w:r>
      <w:r>
        <w:t>all</w:t>
      </w:r>
      <w:r>
        <w:rPr>
          <w:spacing w:val="-4"/>
        </w:rPr>
        <w:t xml:space="preserve"> </w:t>
      </w:r>
      <w:r>
        <w:t>new</w:t>
      </w:r>
      <w:r>
        <w:rPr>
          <w:spacing w:val="-4"/>
        </w:rPr>
        <w:t xml:space="preserve"> </w:t>
      </w:r>
      <w:r>
        <w:t>full</w:t>
      </w:r>
      <w:r>
        <w:rPr>
          <w:spacing w:val="-4"/>
        </w:rPr>
        <w:t xml:space="preserve"> </w:t>
      </w:r>
      <w:r>
        <w:t>power</w:t>
      </w:r>
      <w:r>
        <w:rPr>
          <w:spacing w:val="-3"/>
        </w:rPr>
        <w:t xml:space="preserve"> </w:t>
      </w:r>
      <w:r>
        <w:rPr>
          <w:spacing w:val="-1"/>
        </w:rPr>
        <w:t>channel</w:t>
      </w:r>
      <w:r>
        <w:rPr>
          <w:spacing w:val="-5"/>
        </w:rPr>
        <w:t xml:space="preserve"> </w:t>
      </w:r>
      <w:r>
        <w:t>assignments</w:t>
      </w:r>
      <w:r>
        <w:rPr>
          <w:spacing w:val="-5"/>
        </w:rPr>
        <w:t xml:space="preserve"> </w:t>
      </w:r>
      <w:r>
        <w:t>in</w:t>
      </w:r>
      <w:r>
        <w:rPr>
          <w:spacing w:val="-3"/>
        </w:rPr>
        <w:t xml:space="preserve"> </w:t>
      </w:r>
      <w:r>
        <w:t>a</w:t>
      </w:r>
      <w:r w:rsidR="00691886">
        <w:t xml:space="preserve"> </w:t>
      </w:r>
      <w:r>
        <w:t>revised</w:t>
      </w:r>
      <w:r>
        <w:rPr>
          <w:spacing w:val="-4"/>
        </w:rPr>
        <w:t xml:space="preserve"> </w:t>
      </w:r>
      <w:r>
        <w:t>Table</w:t>
      </w:r>
      <w:r>
        <w:rPr>
          <w:spacing w:val="-4"/>
        </w:rPr>
        <w:t xml:space="preserve"> </w:t>
      </w:r>
      <w:r>
        <w:rPr>
          <w:spacing w:val="-1"/>
        </w:rPr>
        <w:t>of</w:t>
      </w:r>
      <w:r>
        <w:rPr>
          <w:spacing w:val="-5"/>
        </w:rPr>
        <w:t xml:space="preserve"> </w:t>
      </w:r>
      <w:r>
        <w:t>Allotments, but b</w:t>
      </w:r>
      <w:r>
        <w:rPr>
          <w:spacing w:val="-1"/>
        </w:rPr>
        <w:t>ecause</w:t>
      </w:r>
      <w:r>
        <w:rPr>
          <w:spacing w:val="-5"/>
        </w:rPr>
        <w:t xml:space="preserve"> </w:t>
      </w:r>
      <w:r>
        <w:t>the</w:t>
      </w:r>
      <w:r>
        <w:rPr>
          <w:spacing w:val="-4"/>
        </w:rPr>
        <w:t xml:space="preserve"> </w:t>
      </w:r>
      <w:r>
        <w:t>Table</w:t>
      </w:r>
      <w:r>
        <w:rPr>
          <w:spacing w:val="-5"/>
        </w:rPr>
        <w:t xml:space="preserve"> </w:t>
      </w:r>
      <w:r>
        <w:t>has</w:t>
      </w:r>
      <w:r>
        <w:rPr>
          <w:spacing w:val="-5"/>
        </w:rPr>
        <w:t xml:space="preserve"> </w:t>
      </w:r>
      <w:r>
        <w:t>not</w:t>
      </w:r>
      <w:r>
        <w:rPr>
          <w:spacing w:val="-5"/>
        </w:rPr>
        <w:t xml:space="preserve"> </w:t>
      </w:r>
      <w:r>
        <w:t>yet</w:t>
      </w:r>
      <w:r>
        <w:rPr>
          <w:spacing w:val="-6"/>
        </w:rPr>
        <w:t xml:space="preserve"> </w:t>
      </w:r>
      <w:r>
        <w:rPr>
          <w:spacing w:val="1"/>
        </w:rPr>
        <w:t>been</w:t>
      </w:r>
      <w:r>
        <w:rPr>
          <w:spacing w:val="-4"/>
        </w:rPr>
        <w:t xml:space="preserve"> </w:t>
      </w:r>
      <w:r>
        <w:t>amended,</w:t>
      </w:r>
      <w:r>
        <w:rPr>
          <w:spacing w:val="-4"/>
        </w:rPr>
        <w:t xml:space="preserve"> </w:t>
      </w:r>
      <w:r>
        <w:rPr>
          <w:spacing w:val="-1"/>
        </w:rPr>
        <w:t>the</w:t>
      </w:r>
      <w:r>
        <w:rPr>
          <w:spacing w:val="-5"/>
        </w:rPr>
        <w:t xml:space="preserve"> </w:t>
      </w:r>
      <w:r>
        <w:t>Bureau has</w:t>
      </w:r>
      <w:r>
        <w:rPr>
          <w:spacing w:val="-6"/>
        </w:rPr>
        <w:t xml:space="preserve"> </w:t>
      </w:r>
      <w:r>
        <w:t>continued</w:t>
      </w:r>
      <w:r>
        <w:rPr>
          <w:spacing w:val="-4"/>
        </w:rPr>
        <w:t xml:space="preserve"> </w:t>
      </w:r>
      <w:r>
        <w:t>to</w:t>
      </w:r>
      <w:r>
        <w:rPr>
          <w:spacing w:val="-5"/>
        </w:rPr>
        <w:t xml:space="preserve"> </w:t>
      </w:r>
      <w:r>
        <w:t>refer</w:t>
      </w:r>
      <w:r>
        <w:rPr>
          <w:spacing w:val="46"/>
        </w:rPr>
        <w:t xml:space="preserve"> </w:t>
      </w:r>
      <w:r>
        <w:t>to</w:t>
      </w:r>
      <w:r>
        <w:rPr>
          <w:spacing w:val="-4"/>
        </w:rPr>
        <w:t xml:space="preserve"> </w:t>
      </w:r>
      <w:r>
        <w:t>the</w:t>
      </w:r>
      <w:r>
        <w:rPr>
          <w:spacing w:val="-6"/>
        </w:rPr>
        <w:t xml:space="preserve"> </w:t>
      </w:r>
      <w:r>
        <w:rPr>
          <w:spacing w:val="-1"/>
        </w:rPr>
        <w:t>Post-Transition</w:t>
      </w:r>
      <w:r>
        <w:rPr>
          <w:spacing w:val="-2"/>
        </w:rPr>
        <w:t xml:space="preserve"> </w:t>
      </w:r>
      <w:r>
        <w:rPr>
          <w:spacing w:val="-1"/>
        </w:rPr>
        <w:t>Table</w:t>
      </w:r>
      <w:r>
        <w:rPr>
          <w:spacing w:val="-5"/>
        </w:rPr>
        <w:t xml:space="preserve"> </w:t>
      </w:r>
      <w:r>
        <w:t>of</w:t>
      </w:r>
      <w:r>
        <w:rPr>
          <w:spacing w:val="-3"/>
        </w:rPr>
        <w:t xml:space="preserve"> </w:t>
      </w:r>
      <w:r>
        <w:t>DTV</w:t>
      </w:r>
      <w:r>
        <w:rPr>
          <w:spacing w:val="-5"/>
        </w:rPr>
        <w:t xml:space="preserve"> </w:t>
      </w:r>
      <w:r>
        <w:t>Allotments,</w:t>
      </w:r>
      <w:r>
        <w:rPr>
          <w:spacing w:val="-4"/>
        </w:rPr>
        <w:t xml:space="preserve"> </w:t>
      </w:r>
      <w:r>
        <w:rPr>
          <w:spacing w:val="-1"/>
        </w:rPr>
        <w:t>47</w:t>
      </w:r>
      <w:r>
        <w:rPr>
          <w:spacing w:val="-4"/>
        </w:rPr>
        <w:t xml:space="preserve"> </w:t>
      </w:r>
      <w:r>
        <w:rPr>
          <w:spacing w:val="-1"/>
        </w:rPr>
        <w:t>CFR</w:t>
      </w:r>
      <w:r>
        <w:rPr>
          <w:spacing w:val="-4"/>
        </w:rPr>
        <w:t xml:space="preserve"> </w:t>
      </w:r>
      <w:r>
        <w:t>§</w:t>
      </w:r>
      <w:r>
        <w:rPr>
          <w:spacing w:val="-4"/>
        </w:rPr>
        <w:t xml:space="preserve"> </w:t>
      </w:r>
      <w:r>
        <w:t>73.622(i)</w:t>
      </w:r>
      <w:r>
        <w:rPr>
          <w:spacing w:val="-6"/>
        </w:rPr>
        <w:t xml:space="preserve"> </w:t>
      </w:r>
      <w:r>
        <w:t>(2018),</w:t>
      </w:r>
      <w:r>
        <w:rPr>
          <w:spacing w:val="-6"/>
        </w:rPr>
        <w:t xml:space="preserve"> </w:t>
      </w:r>
      <w:r>
        <w:t>for</w:t>
      </w:r>
      <w:r>
        <w:rPr>
          <w:spacing w:val="-7"/>
        </w:rPr>
        <w:t xml:space="preserve"> </w:t>
      </w:r>
      <w:r>
        <w:t>the</w:t>
      </w:r>
      <w:r>
        <w:rPr>
          <w:spacing w:val="-3"/>
        </w:rPr>
        <w:t xml:space="preserve"> </w:t>
      </w:r>
      <w:r>
        <w:t>purpose</w:t>
      </w:r>
      <w:r>
        <w:rPr>
          <w:spacing w:val="-5"/>
        </w:rPr>
        <w:t xml:space="preserve"> </w:t>
      </w:r>
      <w:r>
        <w:t>of</w:t>
      </w:r>
      <w:r>
        <w:rPr>
          <w:spacing w:val="-3"/>
        </w:rPr>
        <w:t xml:space="preserve"> </w:t>
      </w:r>
      <w:r>
        <w:t>this</w:t>
      </w:r>
      <w:r>
        <w:rPr>
          <w:spacing w:val="52"/>
          <w:w w:val="99"/>
        </w:rPr>
        <w:t xml:space="preserve"> </w:t>
      </w:r>
      <w:r>
        <w:t xml:space="preserve">proceeding.  </w:t>
      </w:r>
      <w:r w:rsidRPr="00CA4457">
        <w:rPr>
          <w:i/>
          <w:iCs/>
        </w:rPr>
        <w:t>See</w:t>
      </w:r>
      <w:r>
        <w:t xml:space="preserve"> </w:t>
      </w:r>
      <w:r w:rsidRPr="00400001">
        <w:rPr>
          <w:i/>
          <w:iCs/>
        </w:rPr>
        <w:t>NPRM</w:t>
      </w:r>
      <w:r w:rsidR="00C34A62">
        <w:t xml:space="preserve"> </w:t>
      </w:r>
      <w:r w:rsidR="000709BB">
        <w:t>a</w:t>
      </w:r>
      <w:r w:rsidR="00C34A62">
        <w:t xml:space="preserve">t </w:t>
      </w:r>
      <w:r>
        <w:t>n.</w:t>
      </w:r>
      <w:r w:rsidR="000B6166">
        <w:t>2</w:t>
      </w:r>
      <w:r>
        <w:t>.</w:t>
      </w:r>
    </w:p>
  </w:footnote>
  <w:footnote w:id="5">
    <w:p w:rsidR="00E97187" w:rsidP="00E97187" w14:paraId="56D064FA" w14:textId="3EFE866E">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w:t>
      </w:r>
      <w:r w:rsidR="00FC0606">
        <w:t xml:space="preserve">MB Docket No. 07-729, </w:t>
      </w:r>
      <w:r w:rsidRPr="00C43C45">
        <w:t>Report and Order,</w:t>
      </w:r>
      <w:r>
        <w:t xml:space="preserve"> </w:t>
      </w:r>
      <w:r w:rsidRPr="00C43C45">
        <w:t>24 FCC Rcd 8192, 8194</w:t>
      </w:r>
      <w:r>
        <w:t>, para. 9</w:t>
      </w:r>
      <w:r w:rsidRPr="00C43C45">
        <w:t xml:space="preserve"> (</w:t>
      </w:r>
      <w:r w:rsidR="00F466AA">
        <w:t>Aud. Div.</w:t>
      </w:r>
      <w:r w:rsidRPr="00C43C45" w:rsidR="00F466AA">
        <w:t xml:space="preserve"> </w:t>
      </w:r>
      <w:r w:rsidRPr="00C43C45">
        <w:t>2009).</w:t>
      </w:r>
      <w:r w:rsidR="00F372C7">
        <w:t xml:space="preserve">  </w:t>
      </w:r>
    </w:p>
  </w:footnote>
  <w:footnote w:id="6">
    <w:p w:rsidR="00D33C17" w:rsidRPr="00972F2A" w:rsidP="005949A6" w14:paraId="3654DB19" w14:textId="22C04103">
      <w:pPr>
        <w:widowControl/>
        <w:autoSpaceDE w:val="0"/>
        <w:autoSpaceDN w:val="0"/>
        <w:adjustRightInd w:val="0"/>
        <w:spacing w:after="120"/>
        <w:rPr>
          <w:snapToGrid/>
          <w:kern w:val="0"/>
          <w:sz w:val="20"/>
        </w:rPr>
      </w:pPr>
      <w:r>
        <w:rPr>
          <w:rStyle w:val="FootnoteReference"/>
        </w:rPr>
        <w:footnoteRef/>
      </w:r>
      <w:r>
        <w:t xml:space="preserve"> </w:t>
      </w:r>
      <w:r w:rsidRPr="00972F2A">
        <w:rPr>
          <w:sz w:val="20"/>
        </w:rPr>
        <w:t>LMS File No. 0000136230</w:t>
      </w:r>
      <w:r w:rsidRPr="00972F2A">
        <w:rPr>
          <w:sz w:val="20"/>
        </w:rPr>
        <w:t>;</w:t>
      </w:r>
      <w:r>
        <w:t xml:space="preserve"> </w:t>
      </w:r>
      <w:r w:rsidRPr="00972F2A">
        <w:rPr>
          <w:rFonts w:ascii="TimesNewRomanPS-ItalicMT" w:hAnsi="TimesNewRomanPS-ItalicMT" w:cs="TimesNewRomanPS-ItalicMT"/>
          <w:i/>
          <w:iCs/>
          <w:snapToGrid/>
          <w:kern w:val="0"/>
          <w:sz w:val="20"/>
        </w:rPr>
        <w:t>Media Bureau Establishes Pleading Cycle for Applications Filed for the Transfer of</w:t>
      </w:r>
      <w:r>
        <w:rPr>
          <w:rFonts w:ascii="TimesNewRomanPS-ItalicMT" w:hAnsi="TimesNewRomanPS-ItalicMT" w:cs="TimesNewRomanPS-ItalicMT"/>
          <w:i/>
          <w:iCs/>
          <w:snapToGrid/>
          <w:kern w:val="0"/>
          <w:sz w:val="20"/>
        </w:rPr>
        <w:t xml:space="preserve"> </w:t>
      </w:r>
      <w:r w:rsidRPr="00972F2A">
        <w:rPr>
          <w:rFonts w:ascii="TimesNewRomanPS-ItalicMT" w:hAnsi="TimesNewRomanPS-ItalicMT" w:cs="TimesNewRomanPS-ItalicMT"/>
          <w:i/>
          <w:iCs/>
          <w:snapToGrid/>
          <w:kern w:val="0"/>
          <w:sz w:val="20"/>
        </w:rPr>
        <w:t>Control and Assignment of Broadcast Licenses from Quincy Media, Inc., to Gray Television Inc.,</w:t>
      </w:r>
      <w:r>
        <w:rPr>
          <w:rFonts w:ascii="TimesNewRomanPS-ItalicMT" w:hAnsi="TimesNewRomanPS-ItalicMT" w:cs="TimesNewRomanPS-ItalicMT"/>
          <w:i/>
          <w:iCs/>
          <w:snapToGrid/>
          <w:kern w:val="0"/>
          <w:sz w:val="24"/>
          <w:szCs w:val="24"/>
        </w:rPr>
        <w:t xml:space="preserve"> </w:t>
      </w:r>
      <w:r w:rsidRPr="00972F2A">
        <w:rPr>
          <w:i/>
          <w:iCs/>
          <w:snapToGrid/>
          <w:kern w:val="0"/>
          <w:sz w:val="20"/>
        </w:rPr>
        <w:t>and Designates Proceeding as Permit-But-Disclose for Ex Parte</w:t>
      </w:r>
      <w:r w:rsidRPr="00972F2A">
        <w:rPr>
          <w:snapToGrid/>
          <w:kern w:val="0"/>
          <w:sz w:val="20"/>
        </w:rPr>
        <w:t xml:space="preserve"> </w:t>
      </w:r>
      <w:r w:rsidRPr="00972F2A">
        <w:rPr>
          <w:i/>
          <w:iCs/>
          <w:snapToGrid/>
          <w:kern w:val="0"/>
          <w:sz w:val="20"/>
        </w:rPr>
        <w:t>Purposes</w:t>
      </w:r>
      <w:r w:rsidRPr="00972F2A">
        <w:rPr>
          <w:snapToGrid/>
          <w:kern w:val="0"/>
          <w:sz w:val="20"/>
        </w:rPr>
        <w:t>, Public Notice,</w:t>
      </w:r>
      <w:r>
        <w:rPr>
          <w:snapToGrid/>
          <w:kern w:val="0"/>
          <w:sz w:val="20"/>
        </w:rPr>
        <w:t xml:space="preserve"> </w:t>
      </w:r>
      <w:r w:rsidRPr="00972F2A">
        <w:rPr>
          <w:snapToGrid/>
          <w:kern w:val="0"/>
          <w:sz w:val="20"/>
        </w:rPr>
        <w:t>DA 21-313 (</w:t>
      </w:r>
      <w:r>
        <w:rPr>
          <w:snapToGrid/>
          <w:kern w:val="0"/>
          <w:sz w:val="20"/>
        </w:rPr>
        <w:t xml:space="preserve">rel. </w:t>
      </w:r>
      <w:r w:rsidRPr="00972F2A">
        <w:rPr>
          <w:snapToGrid/>
          <w:kern w:val="0"/>
          <w:sz w:val="20"/>
        </w:rPr>
        <w:t>Mar. 12, 2021)</w:t>
      </w:r>
      <w:r>
        <w:rPr>
          <w:rFonts w:ascii="TimesNewRomanPSMT" w:hAnsi="TimesNewRomanPSMT" w:cs="TimesNewRomanPSMT"/>
          <w:snapToGrid/>
          <w:kern w:val="0"/>
          <w:sz w:val="24"/>
          <w:szCs w:val="24"/>
        </w:rPr>
        <w:t>.</w:t>
      </w:r>
    </w:p>
  </w:footnote>
  <w:footnote w:id="7">
    <w:p w:rsidR="004A0675" w:rsidP="004A0675" w14:paraId="24C45C50" w14:textId="15B05013">
      <w:pPr>
        <w:pStyle w:val="FootnoteText"/>
        <w:widowControl w:val="0"/>
      </w:pPr>
      <w:r>
        <w:rPr>
          <w:rStyle w:val="FootnoteReference"/>
        </w:rPr>
        <w:footnoteRef/>
      </w:r>
      <w:r>
        <w:t xml:space="preserve"> </w:t>
      </w:r>
      <w:r w:rsidRPr="00F539BE" w:rsidR="00F539BE">
        <w:rPr>
          <w:i/>
          <w:iCs/>
        </w:rPr>
        <w:t>NPRM</w:t>
      </w:r>
      <w:r w:rsidR="00F539BE">
        <w:t xml:space="preserve"> at para. 2.</w:t>
      </w:r>
    </w:p>
  </w:footnote>
  <w:footnote w:id="8">
    <w:p w:rsidR="004A0675" w:rsidP="004A0675" w14:paraId="19F52D6A" w14:textId="00924FD7">
      <w:pPr>
        <w:pStyle w:val="FootnoteText"/>
        <w:widowControl w:val="0"/>
      </w:pPr>
      <w:r>
        <w:rPr>
          <w:rStyle w:val="FootnoteReference"/>
        </w:rPr>
        <w:footnoteRef/>
      </w:r>
      <w:r>
        <w:t xml:space="preserve"> </w:t>
      </w:r>
      <w:r w:rsidRPr="00E2321F" w:rsidR="003D32ED">
        <w:rPr>
          <w:i/>
          <w:iCs/>
        </w:rPr>
        <w:t>Id</w:t>
      </w:r>
      <w:r w:rsidR="003D32ED">
        <w:t>.</w:t>
      </w:r>
      <w:r>
        <w:t xml:space="preserve"> </w:t>
      </w:r>
    </w:p>
  </w:footnote>
  <w:footnote w:id="9">
    <w:p w:rsidR="0030443E" w:rsidP="0030443E" w14:paraId="70971CEB" w14:textId="2302A86A">
      <w:pPr>
        <w:pStyle w:val="FootnoteText"/>
        <w:widowControl w:val="0"/>
      </w:pPr>
      <w:r>
        <w:rPr>
          <w:rStyle w:val="FootnoteReference"/>
        </w:rPr>
        <w:footnoteRef/>
      </w:r>
      <w:r>
        <w:t xml:space="preserve"> </w:t>
      </w:r>
      <w:r w:rsidRPr="00622F0E">
        <w:rPr>
          <w:i/>
          <w:iCs/>
        </w:rPr>
        <w:t>Id</w:t>
      </w:r>
      <w:r>
        <w:t>.</w:t>
      </w:r>
    </w:p>
  </w:footnote>
  <w:footnote w:id="10">
    <w:p w:rsidR="00E97187" w:rsidP="00E97187" w14:paraId="7932052D"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11">
    <w:p w:rsidR="00E97187" w:rsidP="00E97187" w14:paraId="0EFD8177"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12">
    <w:p w:rsidR="00E97187" w:rsidP="00E97187" w14:paraId="2E5C7E49"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7D54" w14:paraId="2D98044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6EEA586" w14:textId="22F495D4">
    <w:pPr>
      <w:pStyle w:val="Header"/>
      <w:rPr>
        <w:b w:val="0"/>
      </w:rPr>
    </w:pPr>
    <w:r>
      <w:tab/>
      <w:t>Federal Communications Commission</w:t>
    </w:r>
    <w:r>
      <w:tab/>
    </w:r>
    <w:r w:rsidR="00E97187">
      <w:t>DA 21-</w:t>
    </w:r>
    <w:r w:rsidR="003C7D54">
      <w:t>844</w:t>
    </w:r>
  </w:p>
  <w:p w:rsidR="00D25FB5" w14:paraId="0C50C3E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17712B6"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273B3D2" w14:textId="2C7F507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DA 21-</w:t>
    </w:r>
    <w:r w:rsidR="003C7D54">
      <w:rPr>
        <w:spacing w:val="-2"/>
      </w:rPr>
      <w:t>844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31E32"/>
    <w:rsid w:val="00036039"/>
    <w:rsid w:val="0003658C"/>
    <w:rsid w:val="00037F90"/>
    <w:rsid w:val="0005127D"/>
    <w:rsid w:val="00064BDF"/>
    <w:rsid w:val="000709BB"/>
    <w:rsid w:val="000875BF"/>
    <w:rsid w:val="00092AB5"/>
    <w:rsid w:val="00096D8C"/>
    <w:rsid w:val="000B6166"/>
    <w:rsid w:val="000C0B65"/>
    <w:rsid w:val="000E05FE"/>
    <w:rsid w:val="000E3D42"/>
    <w:rsid w:val="000E3EFF"/>
    <w:rsid w:val="000F7D24"/>
    <w:rsid w:val="001023E8"/>
    <w:rsid w:val="001032F9"/>
    <w:rsid w:val="0010777C"/>
    <w:rsid w:val="00122BD5"/>
    <w:rsid w:val="0012455F"/>
    <w:rsid w:val="00125950"/>
    <w:rsid w:val="00133F79"/>
    <w:rsid w:val="00154155"/>
    <w:rsid w:val="00156669"/>
    <w:rsid w:val="0016655A"/>
    <w:rsid w:val="0017296B"/>
    <w:rsid w:val="00175322"/>
    <w:rsid w:val="0019011A"/>
    <w:rsid w:val="00190580"/>
    <w:rsid w:val="0019432C"/>
    <w:rsid w:val="00194A66"/>
    <w:rsid w:val="001A6147"/>
    <w:rsid w:val="001B10DB"/>
    <w:rsid w:val="001C2B9A"/>
    <w:rsid w:val="001D4184"/>
    <w:rsid w:val="001D6BCF"/>
    <w:rsid w:val="001E0027"/>
    <w:rsid w:val="001E01CA"/>
    <w:rsid w:val="001F5E8F"/>
    <w:rsid w:val="002043A7"/>
    <w:rsid w:val="00206D86"/>
    <w:rsid w:val="00275CF5"/>
    <w:rsid w:val="0028301F"/>
    <w:rsid w:val="00285017"/>
    <w:rsid w:val="002A2D2E"/>
    <w:rsid w:val="002A79DD"/>
    <w:rsid w:val="002C00E8"/>
    <w:rsid w:val="0030443E"/>
    <w:rsid w:val="0031731D"/>
    <w:rsid w:val="00343749"/>
    <w:rsid w:val="00346332"/>
    <w:rsid w:val="00350759"/>
    <w:rsid w:val="00351C35"/>
    <w:rsid w:val="003660ED"/>
    <w:rsid w:val="00367B19"/>
    <w:rsid w:val="00381DCA"/>
    <w:rsid w:val="00384B3D"/>
    <w:rsid w:val="003A688B"/>
    <w:rsid w:val="003B0550"/>
    <w:rsid w:val="003B694F"/>
    <w:rsid w:val="003C639A"/>
    <w:rsid w:val="003C7D54"/>
    <w:rsid w:val="003C7DFD"/>
    <w:rsid w:val="003D32ED"/>
    <w:rsid w:val="003F171C"/>
    <w:rsid w:val="00400001"/>
    <w:rsid w:val="0040157D"/>
    <w:rsid w:val="00402304"/>
    <w:rsid w:val="00412FC5"/>
    <w:rsid w:val="00422276"/>
    <w:rsid w:val="004242F1"/>
    <w:rsid w:val="00424EA6"/>
    <w:rsid w:val="00445A00"/>
    <w:rsid w:val="00451B0F"/>
    <w:rsid w:val="004668C3"/>
    <w:rsid w:val="00471E93"/>
    <w:rsid w:val="00481D1E"/>
    <w:rsid w:val="004A0675"/>
    <w:rsid w:val="004A57F0"/>
    <w:rsid w:val="004C2EE3"/>
    <w:rsid w:val="004D4DB7"/>
    <w:rsid w:val="004E4A22"/>
    <w:rsid w:val="00502441"/>
    <w:rsid w:val="005077A3"/>
    <w:rsid w:val="00511968"/>
    <w:rsid w:val="00511E8C"/>
    <w:rsid w:val="0055614C"/>
    <w:rsid w:val="00566D06"/>
    <w:rsid w:val="00590F45"/>
    <w:rsid w:val="005949A6"/>
    <w:rsid w:val="005B66A6"/>
    <w:rsid w:val="005C327D"/>
    <w:rsid w:val="005C6704"/>
    <w:rsid w:val="005E14C2"/>
    <w:rsid w:val="00601070"/>
    <w:rsid w:val="006078A9"/>
    <w:rsid w:val="00607BA5"/>
    <w:rsid w:val="0061180A"/>
    <w:rsid w:val="00616F89"/>
    <w:rsid w:val="00622F0E"/>
    <w:rsid w:val="00625FAE"/>
    <w:rsid w:val="00626EB6"/>
    <w:rsid w:val="006345A5"/>
    <w:rsid w:val="006409B6"/>
    <w:rsid w:val="00655D03"/>
    <w:rsid w:val="00671E0C"/>
    <w:rsid w:val="006777C5"/>
    <w:rsid w:val="00683388"/>
    <w:rsid w:val="00683F84"/>
    <w:rsid w:val="00691886"/>
    <w:rsid w:val="006945ED"/>
    <w:rsid w:val="0069739A"/>
    <w:rsid w:val="006A6A81"/>
    <w:rsid w:val="006B3174"/>
    <w:rsid w:val="006E2ABD"/>
    <w:rsid w:val="006F7393"/>
    <w:rsid w:val="0070224F"/>
    <w:rsid w:val="007115F7"/>
    <w:rsid w:val="00711A32"/>
    <w:rsid w:val="00716576"/>
    <w:rsid w:val="0072096B"/>
    <w:rsid w:val="00726584"/>
    <w:rsid w:val="007469D2"/>
    <w:rsid w:val="00752E7E"/>
    <w:rsid w:val="00763AA6"/>
    <w:rsid w:val="007671AB"/>
    <w:rsid w:val="00772675"/>
    <w:rsid w:val="007826D0"/>
    <w:rsid w:val="00785689"/>
    <w:rsid w:val="00787C68"/>
    <w:rsid w:val="0079754B"/>
    <w:rsid w:val="007A1E6D"/>
    <w:rsid w:val="007A7D14"/>
    <w:rsid w:val="007B0EB2"/>
    <w:rsid w:val="007B7C11"/>
    <w:rsid w:val="007C31CC"/>
    <w:rsid w:val="007C60E1"/>
    <w:rsid w:val="007E31D4"/>
    <w:rsid w:val="007F6ED0"/>
    <w:rsid w:val="00810B6F"/>
    <w:rsid w:val="00822CE0"/>
    <w:rsid w:val="00841AB1"/>
    <w:rsid w:val="00852F57"/>
    <w:rsid w:val="0085773E"/>
    <w:rsid w:val="0086277D"/>
    <w:rsid w:val="00875B01"/>
    <w:rsid w:val="00882126"/>
    <w:rsid w:val="008A7F19"/>
    <w:rsid w:val="008C68F1"/>
    <w:rsid w:val="00903E3B"/>
    <w:rsid w:val="009078BE"/>
    <w:rsid w:val="0091686B"/>
    <w:rsid w:val="00921803"/>
    <w:rsid w:val="00924BBC"/>
    <w:rsid w:val="00926503"/>
    <w:rsid w:val="0093590D"/>
    <w:rsid w:val="00941655"/>
    <w:rsid w:val="00953030"/>
    <w:rsid w:val="009726D8"/>
    <w:rsid w:val="00972F2A"/>
    <w:rsid w:val="009919F5"/>
    <w:rsid w:val="009D7308"/>
    <w:rsid w:val="009F76DB"/>
    <w:rsid w:val="009F78C0"/>
    <w:rsid w:val="00A2491E"/>
    <w:rsid w:val="00A26DFA"/>
    <w:rsid w:val="00A32C3B"/>
    <w:rsid w:val="00A45F4F"/>
    <w:rsid w:val="00A600A9"/>
    <w:rsid w:val="00A643F0"/>
    <w:rsid w:val="00A651AA"/>
    <w:rsid w:val="00A8070E"/>
    <w:rsid w:val="00AA01B9"/>
    <w:rsid w:val="00AA55B7"/>
    <w:rsid w:val="00AA5B9E"/>
    <w:rsid w:val="00AB2407"/>
    <w:rsid w:val="00AB53DF"/>
    <w:rsid w:val="00AE423E"/>
    <w:rsid w:val="00AE585E"/>
    <w:rsid w:val="00B07E5C"/>
    <w:rsid w:val="00B30E04"/>
    <w:rsid w:val="00B470BA"/>
    <w:rsid w:val="00B66A30"/>
    <w:rsid w:val="00B811F7"/>
    <w:rsid w:val="00B81D44"/>
    <w:rsid w:val="00B92E3C"/>
    <w:rsid w:val="00BA5DC6"/>
    <w:rsid w:val="00BA6196"/>
    <w:rsid w:val="00BA7FBA"/>
    <w:rsid w:val="00BC6D8C"/>
    <w:rsid w:val="00BE404D"/>
    <w:rsid w:val="00BE6CEF"/>
    <w:rsid w:val="00BF0056"/>
    <w:rsid w:val="00BF0A68"/>
    <w:rsid w:val="00BF110F"/>
    <w:rsid w:val="00BF1B4B"/>
    <w:rsid w:val="00C2185E"/>
    <w:rsid w:val="00C34006"/>
    <w:rsid w:val="00C34A62"/>
    <w:rsid w:val="00C36B4C"/>
    <w:rsid w:val="00C426B1"/>
    <w:rsid w:val="00C43340"/>
    <w:rsid w:val="00C43C45"/>
    <w:rsid w:val="00C641AE"/>
    <w:rsid w:val="00C65811"/>
    <w:rsid w:val="00C66160"/>
    <w:rsid w:val="00C721AC"/>
    <w:rsid w:val="00C738D7"/>
    <w:rsid w:val="00C802E6"/>
    <w:rsid w:val="00C85E24"/>
    <w:rsid w:val="00C869ED"/>
    <w:rsid w:val="00C86CFC"/>
    <w:rsid w:val="00C90D6A"/>
    <w:rsid w:val="00C97058"/>
    <w:rsid w:val="00CA247E"/>
    <w:rsid w:val="00CA4457"/>
    <w:rsid w:val="00CA6D21"/>
    <w:rsid w:val="00CC72B6"/>
    <w:rsid w:val="00CF65F3"/>
    <w:rsid w:val="00D0218D"/>
    <w:rsid w:val="00D1135F"/>
    <w:rsid w:val="00D138F4"/>
    <w:rsid w:val="00D25FB5"/>
    <w:rsid w:val="00D33C17"/>
    <w:rsid w:val="00D3417F"/>
    <w:rsid w:val="00D44223"/>
    <w:rsid w:val="00D640A9"/>
    <w:rsid w:val="00D711F6"/>
    <w:rsid w:val="00DA2529"/>
    <w:rsid w:val="00DA6018"/>
    <w:rsid w:val="00DB130A"/>
    <w:rsid w:val="00DB2EBB"/>
    <w:rsid w:val="00DC024A"/>
    <w:rsid w:val="00DC10A1"/>
    <w:rsid w:val="00DC655F"/>
    <w:rsid w:val="00DC699B"/>
    <w:rsid w:val="00DD0B59"/>
    <w:rsid w:val="00DD7EBD"/>
    <w:rsid w:val="00DE70C9"/>
    <w:rsid w:val="00DF62B6"/>
    <w:rsid w:val="00E06B69"/>
    <w:rsid w:val="00E07225"/>
    <w:rsid w:val="00E208EC"/>
    <w:rsid w:val="00E2321F"/>
    <w:rsid w:val="00E24A9C"/>
    <w:rsid w:val="00E260F8"/>
    <w:rsid w:val="00E319DF"/>
    <w:rsid w:val="00E41533"/>
    <w:rsid w:val="00E5409F"/>
    <w:rsid w:val="00E5570A"/>
    <w:rsid w:val="00E91504"/>
    <w:rsid w:val="00E9514A"/>
    <w:rsid w:val="00E97187"/>
    <w:rsid w:val="00EA0A8B"/>
    <w:rsid w:val="00EB6D5F"/>
    <w:rsid w:val="00EC2856"/>
    <w:rsid w:val="00EC5F55"/>
    <w:rsid w:val="00ED6D0C"/>
    <w:rsid w:val="00EE0047"/>
    <w:rsid w:val="00EE44AA"/>
    <w:rsid w:val="00EE6488"/>
    <w:rsid w:val="00F021FA"/>
    <w:rsid w:val="00F12385"/>
    <w:rsid w:val="00F17B4A"/>
    <w:rsid w:val="00F23FF8"/>
    <w:rsid w:val="00F372C7"/>
    <w:rsid w:val="00F466AA"/>
    <w:rsid w:val="00F539BE"/>
    <w:rsid w:val="00F62E97"/>
    <w:rsid w:val="00F64209"/>
    <w:rsid w:val="00F83E20"/>
    <w:rsid w:val="00F86933"/>
    <w:rsid w:val="00F9262B"/>
    <w:rsid w:val="00F93BF5"/>
    <w:rsid w:val="00FA33BE"/>
    <w:rsid w:val="00FA4C43"/>
    <w:rsid w:val="00FB2F2F"/>
    <w:rsid w:val="00FB4302"/>
    <w:rsid w:val="00FC0606"/>
    <w:rsid w:val="00FD13A0"/>
    <w:rsid w:val="00FD1503"/>
    <w:rsid w:val="00FE7B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6662A4"/>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A7"/>
    <w:pPr>
      <w:widowControl w:val="0"/>
    </w:pPr>
    <w:rPr>
      <w:snapToGrid w:val="0"/>
      <w:kern w:val="28"/>
      <w:sz w:val="22"/>
    </w:rPr>
  </w:style>
  <w:style w:type="paragraph" w:styleId="Heading1">
    <w:name w:val="heading 1"/>
    <w:basedOn w:val="Normal"/>
    <w:next w:val="ParaNum"/>
    <w:qFormat/>
    <w:rsid w:val="002043A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043A7"/>
    <w:pPr>
      <w:keepNext/>
      <w:numPr>
        <w:ilvl w:val="1"/>
        <w:numId w:val="3"/>
      </w:numPr>
      <w:spacing w:after="120"/>
      <w:outlineLvl w:val="1"/>
    </w:pPr>
    <w:rPr>
      <w:b/>
    </w:rPr>
  </w:style>
  <w:style w:type="paragraph" w:styleId="Heading3">
    <w:name w:val="heading 3"/>
    <w:basedOn w:val="Normal"/>
    <w:next w:val="ParaNum"/>
    <w:qFormat/>
    <w:rsid w:val="002043A7"/>
    <w:pPr>
      <w:keepNext/>
      <w:numPr>
        <w:ilvl w:val="2"/>
        <w:numId w:val="3"/>
      </w:numPr>
      <w:tabs>
        <w:tab w:val="left" w:pos="2160"/>
      </w:tabs>
      <w:spacing w:after="120"/>
      <w:outlineLvl w:val="2"/>
    </w:pPr>
    <w:rPr>
      <w:b/>
    </w:rPr>
  </w:style>
  <w:style w:type="paragraph" w:styleId="Heading4">
    <w:name w:val="heading 4"/>
    <w:basedOn w:val="Normal"/>
    <w:next w:val="ParaNum"/>
    <w:qFormat/>
    <w:rsid w:val="002043A7"/>
    <w:pPr>
      <w:keepNext/>
      <w:numPr>
        <w:ilvl w:val="3"/>
        <w:numId w:val="3"/>
      </w:numPr>
      <w:tabs>
        <w:tab w:val="left" w:pos="2880"/>
      </w:tabs>
      <w:spacing w:after="120"/>
      <w:outlineLvl w:val="3"/>
    </w:pPr>
    <w:rPr>
      <w:b/>
    </w:rPr>
  </w:style>
  <w:style w:type="paragraph" w:styleId="Heading5">
    <w:name w:val="heading 5"/>
    <w:basedOn w:val="Normal"/>
    <w:next w:val="ParaNum"/>
    <w:qFormat/>
    <w:rsid w:val="002043A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043A7"/>
    <w:pPr>
      <w:numPr>
        <w:ilvl w:val="5"/>
        <w:numId w:val="3"/>
      </w:numPr>
      <w:tabs>
        <w:tab w:val="left" w:pos="4320"/>
      </w:tabs>
      <w:spacing w:after="120"/>
      <w:outlineLvl w:val="5"/>
    </w:pPr>
    <w:rPr>
      <w:b/>
    </w:rPr>
  </w:style>
  <w:style w:type="paragraph" w:styleId="Heading7">
    <w:name w:val="heading 7"/>
    <w:basedOn w:val="Normal"/>
    <w:next w:val="ParaNum"/>
    <w:qFormat/>
    <w:rsid w:val="002043A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043A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043A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043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43A7"/>
  </w:style>
  <w:style w:type="paragraph" w:customStyle="1" w:styleId="ParaNum">
    <w:name w:val="ParaNum"/>
    <w:basedOn w:val="Normal"/>
    <w:link w:val="ParaNumChar1"/>
    <w:rsid w:val="002043A7"/>
    <w:pPr>
      <w:numPr>
        <w:numId w:val="2"/>
      </w:numPr>
      <w:tabs>
        <w:tab w:val="clear" w:pos="1080"/>
        <w:tab w:val="num" w:pos="1440"/>
      </w:tabs>
      <w:spacing w:after="120"/>
    </w:pPr>
  </w:style>
  <w:style w:type="paragraph" w:styleId="EndnoteText">
    <w:name w:val="endnote text"/>
    <w:basedOn w:val="Normal"/>
    <w:semiHidden/>
    <w:rsid w:val="002043A7"/>
    <w:rPr>
      <w:sz w:val="20"/>
    </w:rPr>
  </w:style>
  <w:style w:type="character" w:styleId="EndnoteReference">
    <w:name w:val="endnote reference"/>
    <w:semiHidden/>
    <w:rsid w:val="002043A7"/>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2043A7"/>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043A7"/>
    <w:rPr>
      <w:rFonts w:ascii="Times New Roman" w:hAnsi="Times New Roman"/>
      <w:dstrike w:val="0"/>
      <w:color w:val="auto"/>
      <w:sz w:val="20"/>
      <w:vertAlign w:val="superscript"/>
    </w:rPr>
  </w:style>
  <w:style w:type="paragraph" w:styleId="TOC1">
    <w:name w:val="toc 1"/>
    <w:basedOn w:val="Normal"/>
    <w:next w:val="Normal"/>
    <w:semiHidden/>
    <w:rsid w:val="002043A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043A7"/>
    <w:pPr>
      <w:tabs>
        <w:tab w:val="left" w:pos="720"/>
        <w:tab w:val="right" w:leader="dot" w:pos="9360"/>
      </w:tabs>
      <w:suppressAutoHyphens/>
      <w:ind w:left="720" w:right="720" w:hanging="360"/>
    </w:pPr>
    <w:rPr>
      <w:noProof/>
    </w:rPr>
  </w:style>
  <w:style w:type="paragraph" w:styleId="TOC3">
    <w:name w:val="toc 3"/>
    <w:basedOn w:val="Normal"/>
    <w:next w:val="Normal"/>
    <w:semiHidden/>
    <w:rsid w:val="002043A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043A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043A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043A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043A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043A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043A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043A7"/>
    <w:pPr>
      <w:tabs>
        <w:tab w:val="right" w:pos="9360"/>
      </w:tabs>
      <w:suppressAutoHyphens/>
    </w:pPr>
  </w:style>
  <w:style w:type="character" w:customStyle="1" w:styleId="EquationCaption">
    <w:name w:val="_Equation Caption"/>
    <w:rsid w:val="002043A7"/>
  </w:style>
  <w:style w:type="paragraph" w:styleId="Header">
    <w:name w:val="header"/>
    <w:basedOn w:val="Normal"/>
    <w:autoRedefine/>
    <w:rsid w:val="002043A7"/>
    <w:pPr>
      <w:tabs>
        <w:tab w:val="center" w:pos="4680"/>
        <w:tab w:val="right" w:pos="9360"/>
      </w:tabs>
    </w:pPr>
    <w:rPr>
      <w:b/>
    </w:rPr>
  </w:style>
  <w:style w:type="paragraph" w:styleId="Footer">
    <w:name w:val="footer"/>
    <w:basedOn w:val="Normal"/>
    <w:link w:val="FooterChar"/>
    <w:uiPriority w:val="99"/>
    <w:rsid w:val="002043A7"/>
    <w:pPr>
      <w:tabs>
        <w:tab w:val="center" w:pos="4320"/>
        <w:tab w:val="right" w:pos="8640"/>
      </w:tabs>
    </w:pPr>
  </w:style>
  <w:style w:type="character" w:styleId="PageNumber">
    <w:name w:val="page number"/>
    <w:basedOn w:val="DefaultParagraphFont"/>
    <w:rsid w:val="002043A7"/>
  </w:style>
  <w:style w:type="paragraph" w:styleId="BlockText">
    <w:name w:val="Block Text"/>
    <w:basedOn w:val="Normal"/>
    <w:rsid w:val="002043A7"/>
    <w:pPr>
      <w:spacing w:after="240"/>
      <w:ind w:left="1440" w:right="1440"/>
    </w:pPr>
  </w:style>
  <w:style w:type="paragraph" w:customStyle="1" w:styleId="Paratitle">
    <w:name w:val="Para title"/>
    <w:basedOn w:val="Normal"/>
    <w:rsid w:val="002043A7"/>
    <w:pPr>
      <w:tabs>
        <w:tab w:val="center" w:pos="9270"/>
      </w:tabs>
      <w:spacing w:after="240"/>
    </w:pPr>
    <w:rPr>
      <w:spacing w:val="-2"/>
    </w:rPr>
  </w:style>
  <w:style w:type="paragraph" w:customStyle="1" w:styleId="Bullet">
    <w:name w:val="Bullet"/>
    <w:basedOn w:val="Normal"/>
    <w:rsid w:val="002043A7"/>
    <w:pPr>
      <w:tabs>
        <w:tab w:val="left" w:pos="2160"/>
      </w:tabs>
      <w:spacing w:after="220"/>
      <w:ind w:left="2160" w:hanging="720"/>
    </w:pPr>
  </w:style>
  <w:style w:type="paragraph" w:customStyle="1" w:styleId="TableFormat">
    <w:name w:val="TableFormat"/>
    <w:basedOn w:val="Bullet"/>
    <w:rsid w:val="002043A7"/>
    <w:pPr>
      <w:tabs>
        <w:tab w:val="clear" w:pos="2160"/>
        <w:tab w:val="left" w:pos="5040"/>
      </w:tabs>
      <w:ind w:left="5040" w:hanging="3600"/>
    </w:pPr>
  </w:style>
  <w:style w:type="paragraph" w:customStyle="1" w:styleId="TOCTitle">
    <w:name w:val="TOC Title"/>
    <w:basedOn w:val="Normal"/>
    <w:rsid w:val="002043A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043A7"/>
    <w:pPr>
      <w:jc w:val="center"/>
    </w:pPr>
    <w:rPr>
      <w:rFonts w:ascii="Times New Roman Bold" w:hAnsi="Times New Roman Bold"/>
      <w:b/>
      <w:bCs/>
      <w:caps/>
      <w:szCs w:val="22"/>
    </w:rPr>
  </w:style>
  <w:style w:type="character" w:styleId="Hyperlink">
    <w:name w:val="Hyperlink"/>
    <w:rsid w:val="002043A7"/>
    <w:rPr>
      <w:color w:val="0000FF"/>
      <w:u w:val="single"/>
    </w:rPr>
  </w:style>
  <w:style w:type="character" w:customStyle="1" w:styleId="FooterChar">
    <w:name w:val="Footer Char"/>
    <w:link w:val="Footer"/>
    <w:uiPriority w:val="99"/>
    <w:rsid w:val="002043A7"/>
    <w:rPr>
      <w:snapToGrid w:val="0"/>
      <w:kern w:val="28"/>
      <w:sz w:val="22"/>
    </w:rPr>
  </w:style>
  <w:style w:type="paragraph" w:styleId="BodyText">
    <w:name w:val="Body Text"/>
    <w:basedOn w:val="Normal"/>
    <w:link w:val="BodyTextChar"/>
    <w:uiPriority w:val="1"/>
    <w:qFormat/>
    <w:rsid w:val="00E97187"/>
    <w:pPr>
      <w:ind w:left="128"/>
    </w:p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