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58CCEA91">
            <w:pPr>
              <w:tabs>
                <w:tab w:val="center" w:pos="4680"/>
              </w:tabs>
              <w:suppressAutoHyphens/>
              <w:rPr>
                <w:szCs w:val="22"/>
              </w:rPr>
            </w:pPr>
            <w:r>
              <w:rPr>
                <w:szCs w:val="22"/>
              </w:rPr>
              <w:t>Telplex</w:t>
            </w:r>
            <w:r>
              <w:rPr>
                <w:szCs w:val="22"/>
              </w:rPr>
              <w:t xml:space="preserve"> Communications d/b/a </w:t>
            </w:r>
            <w:r>
              <w:rPr>
                <w:szCs w:val="22"/>
              </w:rPr>
              <w:t>RingPlanet</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DE1F08" w:rsidRPr="006D5400" w14:paraId="45BF7EAE" w14:textId="312E4D8A">
            <w:pPr>
              <w:tabs>
                <w:tab w:val="center" w:pos="4680"/>
              </w:tabs>
              <w:suppressAutoHyphens/>
              <w:rPr>
                <w:b/>
                <w:spacing w:val="-2"/>
                <w:szCs w:val="22"/>
              </w:rPr>
            </w:pPr>
            <w:r w:rsidRPr="006D5400">
              <w:rPr>
                <w:b/>
                <w:spacing w:val="-2"/>
                <w:szCs w:val="22"/>
              </w:rPr>
              <w:t>)</w:t>
            </w: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5296D30E">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EA499B">
              <w:rPr>
                <w:szCs w:val="22"/>
              </w:rPr>
              <w:t>4877401</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482163A5">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9B1C02">
        <w:rPr>
          <w:b/>
          <w:spacing w:val="-2"/>
          <w:szCs w:val="22"/>
        </w:rPr>
        <w:t>July 21</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w:t>
      </w:r>
      <w:r w:rsidR="00EA499B">
        <w:rPr>
          <w:b/>
          <w:spacing w:val="-2"/>
          <w:szCs w:val="22"/>
        </w:rPr>
        <w:t>1</w:t>
      </w:r>
      <w:r w:rsidR="00403483">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9B1C02">
        <w:rPr>
          <w:b/>
          <w:spacing w:val="-2"/>
          <w:szCs w:val="22"/>
        </w:rPr>
        <w:t>July 22</w:t>
      </w:r>
      <w:r w:rsidRPr="006D5400" w:rsidR="00236AA1">
        <w:rPr>
          <w:b/>
          <w:spacing w:val="-2"/>
          <w:szCs w:val="22"/>
        </w:rPr>
        <w:t xml:space="preserve">, </w:t>
      </w:r>
      <w:r w:rsidRPr="006D5400">
        <w:rPr>
          <w:b/>
          <w:spacing w:val="-2"/>
          <w:szCs w:val="22"/>
        </w:rPr>
        <w:t>20</w:t>
      </w:r>
      <w:r w:rsidR="00EF5ABE">
        <w:rPr>
          <w:b/>
          <w:spacing w:val="-2"/>
          <w:szCs w:val="22"/>
        </w:rPr>
        <w:t>2</w:t>
      </w:r>
      <w:r w:rsidR="00EA499B">
        <w:rPr>
          <w:b/>
          <w:spacing w:val="-2"/>
          <w:szCs w:val="22"/>
        </w:rPr>
        <w:t>1</w:t>
      </w:r>
    </w:p>
    <w:p w:rsidR="00313EF3" w:rsidRPr="006D5400" w14:paraId="2AE0D00F" w14:textId="77777777">
      <w:pPr>
        <w:rPr>
          <w:szCs w:val="22"/>
        </w:rPr>
      </w:pPr>
    </w:p>
    <w:p w:rsidR="00313EF3" w:rsidRPr="006D5400" w:rsidP="0062716E" w14:paraId="0D9AA386" w14:textId="77777777">
      <w:pPr>
        <w:spacing w:after="120"/>
        <w:rPr>
          <w:szCs w:val="22"/>
        </w:rPr>
      </w:pPr>
      <w:r w:rsidRPr="006D5400">
        <w:rPr>
          <w:szCs w:val="22"/>
        </w:rPr>
        <w:t xml:space="preserve">By the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27A1FFB6">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w:t>
      </w:r>
      <w:r w:rsidR="00EB076B">
        <w:rPr>
          <w:szCs w:val="22"/>
        </w:rPr>
        <w:t xml:space="preserve"> d/b/a </w:t>
      </w:r>
      <w:r w:rsidR="00EB076B">
        <w:rPr>
          <w:szCs w:val="22"/>
        </w:rPr>
        <w:t>RingPlanet</w:t>
      </w:r>
      <w:r w:rsidR="009C3ADD">
        <w:rPr>
          <w:szCs w:val="22"/>
        </w:rPr>
        <w:t xml:space="preserve"> </w:t>
      </w:r>
      <w:r w:rsidRPr="006D5400" w:rsidR="001204B1">
        <w:rPr>
          <w:szCs w:val="22"/>
        </w:rPr>
        <w:t>(</w:t>
      </w:r>
      <w:r w:rsidR="00EB076B">
        <w:rPr>
          <w:szCs w:val="22"/>
        </w:rPr>
        <w:t>RingPlanet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EB076B">
        <w:rPr>
          <w:szCs w:val="22"/>
        </w:rPr>
        <w:t>RingPlanet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8474065" w14:textId="43F315DF">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F81367">
        <w:rPr>
          <w:szCs w:val="22"/>
        </w:rPr>
        <w:t xml:space="preserve">also </w:t>
      </w:r>
      <w:r w:rsidRPr="006D5400" w:rsidR="00775878">
        <w:rPr>
          <w:szCs w:val="22"/>
        </w:rPr>
        <w:t>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707E3A6E" w14:textId="18FC6E6D">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alleges that </w:t>
      </w:r>
      <w:r w:rsidR="00F81367">
        <w:rPr>
          <w:szCs w:val="22"/>
        </w:rPr>
        <w:t xml:space="preserve">she </w:t>
      </w:r>
      <w:r w:rsidR="001766F5">
        <w:rPr>
          <w:szCs w:val="22"/>
        </w:rPr>
        <w:t>“</w:t>
      </w:r>
      <w:r w:rsidR="00412816">
        <w:rPr>
          <w:szCs w:val="22"/>
        </w:rPr>
        <w:t xml:space="preserve">received a call from someone claiming to be an AT&amp;T </w:t>
      </w:r>
      <w:r w:rsidR="001766F5">
        <w:rPr>
          <w:szCs w:val="22"/>
        </w:rPr>
        <w:t xml:space="preserve">customer </w:t>
      </w:r>
      <w:r w:rsidR="00412816">
        <w:rPr>
          <w:szCs w:val="22"/>
        </w:rPr>
        <w:t xml:space="preserve">rep </w:t>
      </w:r>
      <w:r w:rsidR="006F4D94">
        <w:rPr>
          <w:szCs w:val="22"/>
        </w:rPr>
        <w:t>[</w:t>
      </w:r>
      <w:r w:rsidR="008A4F5A">
        <w:rPr>
          <w:szCs w:val="22"/>
        </w:rPr>
        <w:t>who</w:t>
      </w:r>
      <w:r w:rsidR="006F4D94">
        <w:rPr>
          <w:szCs w:val="22"/>
        </w:rPr>
        <w:t>]</w:t>
      </w:r>
      <w:r w:rsidR="00412816">
        <w:rPr>
          <w:szCs w:val="22"/>
        </w:rPr>
        <w:t xml:space="preserve"> told </w:t>
      </w:r>
      <w:r w:rsidR="001766F5">
        <w:rPr>
          <w:szCs w:val="22"/>
        </w:rPr>
        <w:t>me I was to change my AT&amp;T service</w:t>
      </w:r>
      <w:r w:rsidR="005039B2">
        <w:rPr>
          <w:szCs w:val="22"/>
        </w:rPr>
        <w:t xml:space="preserve"> </w:t>
      </w:r>
      <w:r w:rsidR="001766F5">
        <w:rPr>
          <w:szCs w:val="22"/>
        </w:rPr>
        <w:t xml:space="preserve">because I live in a rural area and </w:t>
      </w:r>
      <w:r w:rsidR="005039B2">
        <w:rPr>
          <w:szCs w:val="22"/>
        </w:rPr>
        <w:t xml:space="preserve">needed </w:t>
      </w:r>
      <w:r w:rsidR="001766F5">
        <w:rPr>
          <w:szCs w:val="22"/>
        </w:rPr>
        <w:t>phone service if the electricity went out.”</w:t>
      </w:r>
      <w:r>
        <w:rPr>
          <w:rStyle w:val="FootnoteReference"/>
          <w:szCs w:val="22"/>
        </w:rPr>
        <w:footnoteReference w:id="9"/>
      </w:r>
      <w:r w:rsidR="00EB076B">
        <w:rPr>
          <w:szCs w:val="22"/>
        </w:rPr>
        <w:t xml:space="preserve"> </w:t>
      </w:r>
      <w:r w:rsidR="005039B2">
        <w:rPr>
          <w:szCs w:val="22"/>
        </w:rPr>
        <w:t xml:space="preserve"> </w:t>
      </w:r>
      <w:r w:rsidR="00EB076B">
        <w:rPr>
          <w:szCs w:val="22"/>
        </w:rPr>
        <w:t xml:space="preserve">Complainant </w:t>
      </w:r>
      <w:r w:rsidR="001A59A6">
        <w:rPr>
          <w:szCs w:val="22"/>
        </w:rPr>
        <w:t xml:space="preserve">stated that she </w:t>
      </w:r>
      <w:r w:rsidR="005039B2">
        <w:rPr>
          <w:szCs w:val="22"/>
        </w:rPr>
        <w:t xml:space="preserve">was </w:t>
      </w:r>
      <w:r w:rsidR="001766F5">
        <w:rPr>
          <w:szCs w:val="22"/>
        </w:rPr>
        <w:t xml:space="preserve">then </w:t>
      </w:r>
      <w:r w:rsidR="005039B2">
        <w:rPr>
          <w:szCs w:val="22"/>
        </w:rPr>
        <w:t>transferred to a</w:t>
      </w:r>
      <w:r w:rsidR="008A4F5A">
        <w:rPr>
          <w:szCs w:val="22"/>
        </w:rPr>
        <w:t xml:space="preserve">n employee of </w:t>
      </w:r>
      <w:r w:rsidR="005039B2">
        <w:rPr>
          <w:szCs w:val="22"/>
        </w:rPr>
        <w:t>RingPlanet</w:t>
      </w:r>
      <w:r w:rsidR="005039B2">
        <w:rPr>
          <w:szCs w:val="22"/>
        </w:rPr>
        <w:t xml:space="preserve"> who</w:t>
      </w:r>
      <w:r w:rsidR="006F4D94">
        <w:rPr>
          <w:szCs w:val="22"/>
        </w:rPr>
        <w:t xml:space="preserve"> reiterated that they represented AT&amp;T, and</w:t>
      </w:r>
      <w:r w:rsidR="005039B2">
        <w:rPr>
          <w:szCs w:val="22"/>
        </w:rPr>
        <w:t xml:space="preserve"> </w:t>
      </w:r>
      <w:r w:rsidR="001766F5">
        <w:rPr>
          <w:szCs w:val="22"/>
        </w:rPr>
        <w:t xml:space="preserve">that AT&amp;T would continue </w:t>
      </w:r>
      <w:r w:rsidR="006F4D94">
        <w:rPr>
          <w:szCs w:val="22"/>
        </w:rPr>
        <w:t xml:space="preserve">to </w:t>
      </w:r>
      <w:r w:rsidR="001766F5">
        <w:rPr>
          <w:szCs w:val="22"/>
        </w:rPr>
        <w:t>provide service on AT&amp;T lines.</w:t>
      </w:r>
      <w:r>
        <w:rPr>
          <w:rStyle w:val="FootnoteReference"/>
          <w:szCs w:val="22"/>
        </w:rPr>
        <w:footnoteReference w:id="10"/>
      </w:r>
      <w:r w:rsidR="001766F5">
        <w:rPr>
          <w:szCs w:val="22"/>
        </w:rPr>
        <w:t xml:space="preserve"> </w:t>
      </w:r>
      <w:r w:rsidR="008E2FB8">
        <w:rPr>
          <w:szCs w:val="22"/>
        </w:rPr>
        <w:t xml:space="preserve"> </w:t>
      </w:r>
      <w:r w:rsidR="006F4D94">
        <w:rPr>
          <w:szCs w:val="22"/>
        </w:rPr>
        <w:t>On that basis, C</w:t>
      </w:r>
      <w:r w:rsidR="008E2FB8">
        <w:rPr>
          <w:szCs w:val="22"/>
        </w:rPr>
        <w:t>omplainant signed a letter of agency (LOA) agreeing to the service change.</w:t>
      </w:r>
    </w:p>
    <w:p w:rsidR="00242581" w:rsidRPr="00242581" w:rsidP="00242581" w14:paraId="35948E2A" w14:textId="74294719">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BF217D">
        <w:t>RingPlanet</w:t>
      </w:r>
      <w:r>
        <w:t xml:space="preserve"> of the complaint</w:t>
      </w:r>
      <w:r w:rsidR="00753932">
        <w:t>.</w:t>
      </w:r>
      <w:r>
        <w:rPr>
          <w:rStyle w:val="FootnoteReference"/>
        </w:rPr>
        <w:footnoteReference w:id="11"/>
      </w:r>
      <w:r w:rsidR="00C61A5E">
        <w:t xml:space="preserve">  </w:t>
      </w:r>
      <w:r w:rsidR="00EC27CA">
        <w:t xml:space="preserve">In its response, </w:t>
      </w:r>
      <w:r w:rsidR="00DD22E6">
        <w:t>RingPlanet</w:t>
      </w:r>
      <w:r w:rsidR="00DD22E6">
        <w:t xml:space="preserve"> </w:t>
      </w:r>
      <w:r w:rsidR="00D17AEC">
        <w:t>asserts</w:t>
      </w:r>
      <w:r w:rsidR="00DD22E6">
        <w:t xml:space="preserve"> that it obtained Complainant’s </w:t>
      </w:r>
      <w:r w:rsidR="00C61A5E">
        <w:t xml:space="preserve">authorization </w:t>
      </w:r>
      <w:r w:rsidR="00E4511A">
        <w:t xml:space="preserve">to upgrade </w:t>
      </w:r>
      <w:r w:rsidR="00DD22E6">
        <w:t>her service</w:t>
      </w:r>
      <w:r w:rsidR="001A59A6">
        <w:t xml:space="preserve"> </w:t>
      </w:r>
      <w:r w:rsidR="00E4511A">
        <w:t xml:space="preserve">to </w:t>
      </w:r>
      <w:r w:rsidR="00E4511A">
        <w:t>RingPlanet’s</w:t>
      </w:r>
      <w:r w:rsidR="00E4511A">
        <w:t xml:space="preserve"> Voice over Internet Protocol (VoIP) service</w:t>
      </w:r>
      <w:r w:rsidR="00EC27CA">
        <w:t>,</w:t>
      </w:r>
      <w:r w:rsidR="00E4511A">
        <w:t xml:space="preserve"> </w:t>
      </w:r>
      <w:r w:rsidR="00E85ACE">
        <w:t xml:space="preserve">and </w:t>
      </w:r>
      <w:r w:rsidR="00EC27CA">
        <w:t xml:space="preserve">it </w:t>
      </w:r>
      <w:r w:rsidR="00C61A5E">
        <w:t xml:space="preserve">confirmed </w:t>
      </w:r>
      <w:r w:rsidR="00E85ACE">
        <w:t xml:space="preserve">the </w:t>
      </w:r>
      <w:r w:rsidR="00B32C0E">
        <w:t>change</w:t>
      </w:r>
      <w:r w:rsidR="00E85ACE">
        <w:t xml:space="preserve"> </w:t>
      </w:r>
      <w:r w:rsidR="009A717A">
        <w:t>with</w:t>
      </w:r>
      <w:r w:rsidR="00C61A5E">
        <w:t xml:space="preserve"> a</w:t>
      </w:r>
      <w:r w:rsidR="00ED47FD">
        <w:t xml:space="preserve"> signed</w:t>
      </w:r>
      <w:r w:rsidR="00E85ACE">
        <w:t xml:space="preserve"> </w:t>
      </w:r>
      <w:r w:rsidR="00C61A5E">
        <w:t>LOA.</w:t>
      </w:r>
      <w:r>
        <w:rPr>
          <w:rStyle w:val="FootnoteReference"/>
        </w:rPr>
        <w:footnoteReference w:id="12"/>
      </w:r>
      <w:r w:rsidR="00C61A5E">
        <w:t xml:space="preserve">  </w:t>
      </w:r>
      <w:r w:rsidR="00BF217D">
        <w:t>RingPlanet</w:t>
      </w:r>
      <w:r w:rsidR="00D17AEC">
        <w:t xml:space="preserve"> states that </w:t>
      </w:r>
      <w:r w:rsidR="00ED47FD">
        <w:t>the</w:t>
      </w:r>
      <w:r w:rsidR="00D17AEC">
        <w:t xml:space="preserve"> LOA </w:t>
      </w:r>
      <w:r w:rsidR="00140B3B">
        <w:t xml:space="preserve">makes clear </w:t>
      </w:r>
      <w:r w:rsidR="001A59A6">
        <w:t xml:space="preserve">that </w:t>
      </w:r>
      <w:r w:rsidR="00ED47FD">
        <w:t>RingPlanet</w:t>
      </w:r>
      <w:r w:rsidR="00D17AEC">
        <w:t xml:space="preserve"> is </w:t>
      </w:r>
      <w:r w:rsidR="00FB49FA">
        <w:t>“</w:t>
      </w:r>
      <w:r w:rsidR="00D17AEC">
        <w:t>only in collaboration with AT&amp;T and not part of or affiliated with them.”</w:t>
      </w:r>
      <w:r>
        <w:rPr>
          <w:rStyle w:val="FootnoteReference"/>
        </w:rPr>
        <w:footnoteReference w:id="13"/>
      </w:r>
      <w:r w:rsidR="00046A15">
        <w:t xml:space="preserve">  </w:t>
      </w:r>
      <w:r w:rsidR="00E85ACE">
        <w:t>RingPlan</w:t>
      </w:r>
      <w:r w:rsidR="00E13352">
        <w:t>e</w:t>
      </w:r>
      <w:r w:rsidR="00E85ACE">
        <w:t>t</w:t>
      </w:r>
      <w:r w:rsidR="006D25DB">
        <w:t xml:space="preserve"> nevertheless</w:t>
      </w:r>
      <w:r w:rsidR="00E85ACE">
        <w:t xml:space="preserve"> also states </w:t>
      </w:r>
      <w:r w:rsidR="006D25DB">
        <w:t xml:space="preserve">in its response </w:t>
      </w:r>
      <w:r w:rsidR="00E85ACE">
        <w:t>that</w:t>
      </w:r>
      <w:r w:rsidR="006D25DB">
        <w:t xml:space="preserve"> Complainant would not be leaving AT&amp;T’s service</w:t>
      </w:r>
      <w:r w:rsidR="00EC27CA">
        <w:t>,</w:t>
      </w:r>
      <w:r w:rsidR="006D25DB">
        <w:t xml:space="preserve"> and that </w:t>
      </w:r>
      <w:r w:rsidR="006D25DB">
        <w:t>RingPlanet</w:t>
      </w:r>
      <w:r w:rsidR="00E85ACE">
        <w:t xml:space="preserve"> </w:t>
      </w:r>
      <w:r w:rsidR="006D25DB">
        <w:t>“</w:t>
      </w:r>
      <w:r w:rsidR="00E85ACE">
        <w:t>simply provides the billing and tier one customer support</w:t>
      </w:r>
      <w:r w:rsidR="006D25DB">
        <w:t>”</w:t>
      </w:r>
      <w:r w:rsidR="00E85ACE">
        <w:t xml:space="preserve"> for AT&amp;T.</w:t>
      </w:r>
      <w:r>
        <w:rPr>
          <w:rStyle w:val="FootnoteReference"/>
        </w:rPr>
        <w:footnoteReference w:id="14"/>
      </w:r>
      <w:r w:rsidR="00046A15">
        <w:t xml:space="preserve">   </w:t>
      </w:r>
    </w:p>
    <w:p w:rsidR="002C332E" w:rsidRPr="006D5400" w:rsidP="0062716E" w14:paraId="1F1EB302" w14:textId="4177CB56">
      <w:pPr>
        <w:numPr>
          <w:ilvl w:val="0"/>
          <w:numId w:val="4"/>
        </w:numPr>
        <w:tabs>
          <w:tab w:val="clear" w:pos="1440"/>
        </w:tabs>
        <w:spacing w:after="120"/>
        <w:ind w:left="0" w:firstLine="720"/>
        <w:jc w:val="left"/>
        <w:rPr>
          <w:szCs w:val="22"/>
        </w:rPr>
      </w:pPr>
      <w:r>
        <w:t xml:space="preserve"> </w:t>
      </w:r>
      <w:r w:rsidR="00242581">
        <w:t xml:space="preserve">After reviewing all the evidence in the record, </w:t>
      </w:r>
      <w:r w:rsidR="00EC27CA">
        <w:t xml:space="preserve">we disagree that </w:t>
      </w:r>
      <w:r w:rsidR="00DE73C9">
        <w:t>RingPlanet</w:t>
      </w:r>
      <w:r w:rsidR="00EC27CA">
        <w:t xml:space="preserve"> was simply handling the billing and customer service </w:t>
      </w:r>
      <w:r w:rsidR="001B0559">
        <w:t>for</w:t>
      </w:r>
      <w:r w:rsidR="00EC27CA">
        <w:t xml:space="preserve"> AT&amp;T.  The evidence shows that </w:t>
      </w:r>
      <w:r w:rsidR="00DE73C9">
        <w:t>RingPlanet</w:t>
      </w:r>
      <w:r w:rsidR="00EC27CA">
        <w:t xml:space="preserve"> initiated a change in Complainant’s</w:t>
      </w:r>
      <w:r w:rsidR="002E4706">
        <w:t xml:space="preserve"> </w:t>
      </w:r>
      <w:r w:rsidR="00EC27CA">
        <w:t>service</w:t>
      </w:r>
      <w:r w:rsidR="002E4706">
        <w:t xml:space="preserve"> to its VoIP service</w:t>
      </w:r>
      <w:r w:rsidR="00EC27CA">
        <w:t xml:space="preserve">.  </w:t>
      </w:r>
      <w:r w:rsidR="00160AFE">
        <w:t>T</w:t>
      </w:r>
      <w:r w:rsidRPr="00CB0D3D" w:rsidR="00CB0D3D">
        <w:rPr>
          <w:szCs w:val="22"/>
        </w:rPr>
        <w:t>he Commission’s carrier change rul</w:t>
      </w:r>
      <w:r w:rsidR="00046A15">
        <w:rPr>
          <w:szCs w:val="22"/>
        </w:rPr>
        <w:t>es</w:t>
      </w:r>
      <w:r w:rsidR="00E85ACE">
        <w:rPr>
          <w:szCs w:val="22"/>
        </w:rPr>
        <w:t>, however,</w:t>
      </w:r>
      <w:r w:rsidR="00046A15">
        <w:rPr>
          <w:szCs w:val="22"/>
        </w:rPr>
        <w:t xml:space="preserve"> </w:t>
      </w:r>
      <w:r w:rsidRPr="00CB0D3D" w:rsidR="00CB0D3D">
        <w:rPr>
          <w:szCs w:val="22"/>
        </w:rPr>
        <w:t>have not been extended to VoIP service.</w:t>
      </w:r>
      <w:r>
        <w:rPr>
          <w:rStyle w:val="FootnoteReference"/>
        </w:rPr>
        <w:footnoteReference w:id="15"/>
      </w:r>
      <w:r w:rsidR="00CB0D3D">
        <w:rPr>
          <w:sz w:val="24"/>
        </w:rPr>
        <w:t xml:space="preserve"> </w:t>
      </w:r>
      <w:r w:rsidR="00BA241C">
        <w:rPr>
          <w:sz w:val="24"/>
        </w:rPr>
        <w:t xml:space="preserve"> </w:t>
      </w:r>
      <w:r w:rsidR="00C12167">
        <w:t xml:space="preserve">Thus, we conclude that </w:t>
      </w:r>
      <w:r w:rsidR="00046A15">
        <w:t>RingPlanet</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6"/>
      </w:r>
      <w:r w:rsidRPr="006D5400" w:rsidR="00454DF3">
        <w:rPr>
          <w:szCs w:val="22"/>
        </w:rPr>
        <w:t xml:space="preserve">  </w:t>
      </w:r>
    </w:p>
    <w:p w:rsidR="00454DF3" w:rsidRPr="002E4706" w:rsidP="002E4706" w14:paraId="62B4C5B8" w14:textId="54B54F6D">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00C40AA5">
        <w:rPr>
          <w:szCs w:val="22"/>
        </w:rPr>
        <w:t xml:space="preserve"> d/b/a </w:t>
      </w:r>
      <w:r w:rsidR="00C40AA5">
        <w:rPr>
          <w:szCs w:val="22"/>
        </w:rPr>
        <w:t>RingPlanet</w:t>
      </w:r>
      <w:r w:rsidR="00764CE0">
        <w:rPr>
          <w:szCs w:val="22"/>
        </w:rPr>
        <w:t xml:space="preserve"> </w:t>
      </w:r>
      <w:r w:rsidRPr="006D5400" w:rsidR="002137D1">
        <w:rPr>
          <w:szCs w:val="22"/>
        </w:rPr>
        <w:t>IS</w:t>
      </w:r>
      <w:r w:rsidRPr="006D5400">
        <w:rPr>
          <w:szCs w:val="22"/>
        </w:rPr>
        <w:t xml:space="preserve"> DENIED.</w:t>
      </w:r>
      <w:r w:rsidRPr="002E4706" w:rsidR="00F81367">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77777777">
      <w:pPr>
        <w:ind w:left="2880" w:right="270" w:firstLine="1440"/>
        <w:rPr>
          <w:szCs w:val="22"/>
        </w:rPr>
      </w:pPr>
      <w:r>
        <w:rPr>
          <w:szCs w:val="22"/>
        </w:rPr>
        <w:t>Kurt A. Schroeder</w:t>
      </w:r>
    </w:p>
    <w:p w:rsidR="00EF5ABE" w:rsidP="005264A8" w14:paraId="676404B1" w14:textId="77777777">
      <w:pPr>
        <w:ind w:left="2880" w:right="270" w:firstLine="1440"/>
        <w:rPr>
          <w:szCs w:val="22"/>
        </w:rPr>
      </w:pP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10F22CE8" w14:textId="77777777">
      <w:r>
        <w:separator/>
      </w:r>
    </w:p>
  </w:footnote>
  <w:footnote w:type="continuationSeparator" w:id="1">
    <w:p w:rsidR="00E430A7" w14:paraId="72511B0E" w14:textId="77777777">
      <w:pPr>
        <w:rPr>
          <w:sz w:val="20"/>
        </w:rPr>
      </w:pPr>
      <w:r>
        <w:rPr>
          <w:sz w:val="20"/>
        </w:rPr>
        <w:t xml:space="preserve">(Continued from previous page)  </w:t>
      </w:r>
      <w:r>
        <w:rPr>
          <w:sz w:val="20"/>
        </w:rPr>
        <w:separator/>
      </w:r>
    </w:p>
  </w:footnote>
  <w:footnote w:type="continuationNotice" w:id="2">
    <w:p w:rsidR="00E430A7" w:rsidP="006D5400" w14:paraId="704F8599" w14:textId="77777777">
      <w:pPr>
        <w:jc w:val="right"/>
        <w:rPr>
          <w:sz w:val="20"/>
        </w:rPr>
      </w:pPr>
      <w:r>
        <w:rPr>
          <w:sz w:val="20"/>
        </w:rPr>
        <w:t>(continued…)</w:t>
      </w:r>
    </w:p>
  </w:footnote>
  <w:footnote w:id="3">
    <w:p w:rsidR="00DE7276" w:rsidP="00DE7276" w14:paraId="0BF05539" w14:textId="2401B753">
      <w:pPr>
        <w:pStyle w:val="FootnoteText"/>
        <w:spacing w:after="120"/>
      </w:pPr>
      <w:r>
        <w:rPr>
          <w:rStyle w:val="FootnoteReference"/>
        </w:rPr>
        <w:footnoteRef/>
      </w:r>
      <w:r>
        <w:t xml:space="preserve"> </w:t>
      </w:r>
      <w:r w:rsidRPr="00140317">
        <w:rPr>
          <w:i/>
        </w:rPr>
        <w:t xml:space="preserve">See </w:t>
      </w:r>
      <w:r>
        <w:t xml:space="preserve">Informal Complaint No. </w:t>
      </w:r>
      <w:r w:rsidR="00EA499B">
        <w:t>4877401</w:t>
      </w:r>
      <w:r>
        <w:t xml:space="preserve"> (filed </w:t>
      </w:r>
      <w:r w:rsidR="00EA499B">
        <w:t>July</w:t>
      </w:r>
      <w:r w:rsidR="001A59A6">
        <w:t xml:space="preserve"> </w:t>
      </w:r>
      <w:r w:rsidR="00EA499B">
        <w:t>1</w:t>
      </w:r>
      <w:r w:rsidR="001A59A6">
        <w:t>, 202</w:t>
      </w:r>
      <w:r w:rsidR="00EA499B">
        <w:t>1</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B32C0E" w14:paraId="58793EE5" w14:textId="6ADD8B9A">
      <w:pPr>
        <w:pStyle w:val="FootnoteText"/>
        <w:spacing w:after="120"/>
      </w:pPr>
      <w:r>
        <w:rPr>
          <w:rStyle w:val="FootnoteReference"/>
        </w:rPr>
        <w:footnoteRef/>
      </w:r>
      <w:r>
        <w:t xml:space="preserve"> </w:t>
      </w:r>
      <w:r w:rsidRPr="00664DC0">
        <w:rPr>
          <w:i/>
        </w:rPr>
        <w:t>See</w:t>
      </w:r>
      <w:r>
        <w:t xml:space="preserve"> Informal Complaint No. </w:t>
      </w:r>
      <w:r w:rsidR="006F4D94">
        <w:t>4877401</w:t>
      </w:r>
      <w:r>
        <w:t>.</w:t>
      </w:r>
    </w:p>
  </w:footnote>
  <w:footnote w:id="9">
    <w:p w:rsidR="008A4F5A" w:rsidP="00B32C0E" w14:paraId="66AC1103" w14:textId="2B81AA25">
      <w:pPr>
        <w:pStyle w:val="FootnoteText"/>
        <w:spacing w:after="120"/>
      </w:pPr>
      <w:r>
        <w:rPr>
          <w:rStyle w:val="FootnoteReference"/>
        </w:rPr>
        <w:footnoteRef/>
      </w:r>
      <w:r>
        <w:t xml:space="preserve"> </w:t>
      </w:r>
      <w:r w:rsidRPr="008A4F5A">
        <w:rPr>
          <w:i/>
          <w:iCs/>
        </w:rPr>
        <w:t>Id.</w:t>
      </w:r>
    </w:p>
  </w:footnote>
  <w:footnote w:id="10">
    <w:p w:rsidR="009A717A" w:rsidP="00B32C0E" w14:paraId="272506B8" w14:textId="5096C1AA">
      <w:pPr>
        <w:pStyle w:val="FootnoteText"/>
        <w:spacing w:after="120"/>
      </w:pPr>
      <w:r>
        <w:rPr>
          <w:rStyle w:val="FootnoteReference"/>
        </w:rPr>
        <w:footnoteRef/>
      </w:r>
      <w:r>
        <w:t xml:space="preserve"> </w:t>
      </w:r>
      <w:r w:rsidRPr="009A717A">
        <w:rPr>
          <w:i/>
          <w:iCs/>
        </w:rPr>
        <w:t>Id.</w:t>
      </w:r>
    </w:p>
  </w:footnote>
  <w:footnote w:id="11">
    <w:p w:rsidR="00C335BA" w:rsidP="00B32C0E" w14:paraId="042AA30C"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B32C0E" w14:paraId="72BDB1BD" w14:textId="40D1C6E8">
      <w:pPr>
        <w:pStyle w:val="FootnoteText"/>
        <w:spacing w:after="120"/>
      </w:pPr>
      <w:r>
        <w:rPr>
          <w:rStyle w:val="FootnoteReference"/>
        </w:rPr>
        <w:footnoteRef/>
      </w:r>
      <w:r>
        <w:t xml:space="preserve"> </w:t>
      </w:r>
      <w:r w:rsidRPr="005D03A5">
        <w:rPr>
          <w:i/>
        </w:rPr>
        <w:t>See</w:t>
      </w:r>
      <w:r>
        <w:t xml:space="preserve"> </w:t>
      </w:r>
      <w:r w:rsidR="001A59A6">
        <w:t>RingPlanet</w:t>
      </w:r>
      <w:r>
        <w:t xml:space="preserve"> Response to Informal Complaint No. </w:t>
      </w:r>
      <w:r w:rsidR="00412816">
        <w:t>4877401</w:t>
      </w:r>
      <w:r>
        <w:rPr>
          <w:szCs w:val="22"/>
        </w:rPr>
        <w:t xml:space="preserve"> (filed J</w:t>
      </w:r>
      <w:r w:rsidR="00412816">
        <w:rPr>
          <w:szCs w:val="22"/>
        </w:rPr>
        <w:t>uly</w:t>
      </w:r>
      <w:r w:rsidR="00F81367">
        <w:rPr>
          <w:szCs w:val="22"/>
        </w:rPr>
        <w:t xml:space="preserve"> </w:t>
      </w:r>
      <w:r w:rsidR="00412816">
        <w:rPr>
          <w:szCs w:val="22"/>
        </w:rPr>
        <w:t>8</w:t>
      </w:r>
      <w:r w:rsidR="00F81367">
        <w:rPr>
          <w:szCs w:val="22"/>
        </w:rPr>
        <w:t>, 202</w:t>
      </w:r>
      <w:r w:rsidR="00412816">
        <w:rPr>
          <w:szCs w:val="22"/>
        </w:rPr>
        <w:t>1</w:t>
      </w:r>
      <w:r>
        <w:t>).</w:t>
      </w:r>
    </w:p>
  </w:footnote>
  <w:footnote w:id="13">
    <w:p w:rsidR="00046A15" w:rsidRPr="006D25DB" w:rsidP="00B32C0E" w14:paraId="752B4631" w14:textId="520C89DE">
      <w:pPr>
        <w:pStyle w:val="FootnoteText"/>
        <w:spacing w:after="120"/>
      </w:pPr>
      <w:r>
        <w:rPr>
          <w:rStyle w:val="FootnoteReference"/>
        </w:rPr>
        <w:footnoteRef/>
      </w:r>
      <w:r>
        <w:t xml:space="preserve"> </w:t>
      </w:r>
      <w:r w:rsidRPr="00046A15">
        <w:rPr>
          <w:i/>
          <w:iCs/>
        </w:rPr>
        <w:t>Id.</w:t>
      </w:r>
      <w:r w:rsidR="006D25DB">
        <w:rPr>
          <w:i/>
          <w:iCs/>
        </w:rPr>
        <w:t xml:space="preserve"> </w:t>
      </w:r>
      <w:r w:rsidR="006D25DB">
        <w:t>at 1.</w:t>
      </w:r>
    </w:p>
  </w:footnote>
  <w:footnote w:id="14">
    <w:p w:rsidR="006D25DB" w:rsidRPr="00EC27CA" w:rsidP="00B32C0E" w14:paraId="62710AC7" w14:textId="3F369538">
      <w:pPr>
        <w:pStyle w:val="FootnoteText"/>
        <w:spacing w:after="120"/>
      </w:pPr>
      <w:r>
        <w:rPr>
          <w:rStyle w:val="FootnoteReference"/>
        </w:rPr>
        <w:footnoteRef/>
      </w:r>
      <w:r>
        <w:t xml:space="preserve"> </w:t>
      </w:r>
      <w:r w:rsidRPr="006D25DB">
        <w:rPr>
          <w:i/>
          <w:iCs/>
        </w:rPr>
        <w:t>Id.</w:t>
      </w:r>
      <w:r w:rsidR="00EC27CA">
        <w:t xml:space="preserve">  </w:t>
      </w:r>
      <w:r w:rsidR="00FB49FA">
        <w:t xml:space="preserve">In addition, </w:t>
      </w:r>
      <w:r w:rsidR="00EC27CA">
        <w:t>RingPlanet</w:t>
      </w:r>
      <w:r w:rsidR="00EC27CA">
        <w:t xml:space="preserve"> </w:t>
      </w:r>
      <w:r w:rsidR="00603728">
        <w:t>confirmed</w:t>
      </w:r>
      <w:r w:rsidR="00EC27CA">
        <w:t xml:space="preserve"> that</w:t>
      </w:r>
      <w:r w:rsidR="00603728">
        <w:t xml:space="preserve"> the porting of Complainant’s number was not completed, and</w:t>
      </w:r>
      <w:r w:rsidR="00833E4B">
        <w:t xml:space="preserve"> </w:t>
      </w:r>
      <w:r w:rsidR="00EC27CA">
        <w:t>Complainant w</w:t>
      </w:r>
      <w:r w:rsidR="00E13352">
        <w:t>ill</w:t>
      </w:r>
      <w:r w:rsidR="00EC27CA">
        <w:t xml:space="preserve"> not be charged for any VoIP </w:t>
      </w:r>
      <w:r w:rsidR="002E4706">
        <w:t>equipment</w:t>
      </w:r>
      <w:r w:rsidR="00EC27CA">
        <w:t xml:space="preserve"> </w:t>
      </w:r>
      <w:r w:rsidR="00FB49FA">
        <w:t>RingPlanet</w:t>
      </w:r>
      <w:r w:rsidR="00EC27CA">
        <w:t xml:space="preserve"> mailed to Complainant.  </w:t>
      </w:r>
      <w:r w:rsidRPr="00EC27CA" w:rsidR="00EC27CA">
        <w:rPr>
          <w:i/>
          <w:iCs/>
        </w:rPr>
        <w:t>Id.</w:t>
      </w:r>
      <w:r w:rsidR="00EC27CA">
        <w:t xml:space="preserve"> at 2.</w:t>
      </w:r>
    </w:p>
  </w:footnote>
  <w:footnote w:id="15">
    <w:p w:rsidR="00CB0D3D" w:rsidP="00B32C0E" w14:paraId="24DB6FCF" w14:textId="3A02190B">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9834B9">
        <w:t>,</w:t>
      </w:r>
      <w:r>
        <w:t xml:space="preserve"> paras. 71-72 (2004).   </w:t>
      </w:r>
    </w:p>
  </w:footnote>
  <w:footnote w:id="16">
    <w:p w:rsidR="00EC4494" w:rsidP="00B32C0E" w14:paraId="115D2BF9"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2609037D">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w:t>
    </w:r>
    <w:r w:rsidR="00EA499B">
      <w:rPr>
        <w:b/>
        <w:spacing w:val="-2"/>
      </w:rPr>
      <w:t>1</w:t>
    </w:r>
    <w:r>
      <w:rPr>
        <w:b/>
        <w:spacing w:val="-2"/>
      </w:rPr>
      <w:t>-</w:t>
    </w:r>
    <w:r w:rsidR="00BE6613">
      <w:rPr>
        <w:b/>
        <w:spacing w:val="-2"/>
      </w:rPr>
      <w:t>886</w:t>
    </w:r>
  </w:p>
  <w:p w:rsidR="00EC4494" w14:paraId="309D8E7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55166D69">
    <w:pPr>
      <w:pStyle w:val="Header"/>
      <w:pBdr>
        <w:bottom w:val="single" w:sz="12" w:space="1" w:color="auto"/>
      </w:pBdr>
      <w:rPr>
        <w:b w:val="0"/>
      </w:rPr>
    </w:pPr>
    <w:r>
      <w:tab/>
      <w:t>Federal</w:t>
    </w:r>
    <w:r w:rsidR="00385691">
      <w:t xml:space="preserve"> Communications Commission</w:t>
    </w:r>
    <w:r w:rsidR="00385691">
      <w:tab/>
      <w:t xml:space="preserve">DA </w:t>
    </w:r>
    <w:r w:rsidR="00EF5ABE">
      <w:t>2</w:t>
    </w:r>
    <w:r w:rsidR="00EA499B">
      <w:t>1</w:t>
    </w:r>
    <w:r>
      <w:t>-</w:t>
    </w:r>
    <w:r w:rsidR="00BE6613">
      <w:t>886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46A15"/>
    <w:rsid w:val="0005108E"/>
    <w:rsid w:val="000609D0"/>
    <w:rsid w:val="000715F6"/>
    <w:rsid w:val="000B7A45"/>
    <w:rsid w:val="000D6FF3"/>
    <w:rsid w:val="000E6D51"/>
    <w:rsid w:val="00113639"/>
    <w:rsid w:val="001204B1"/>
    <w:rsid w:val="00120529"/>
    <w:rsid w:val="00140317"/>
    <w:rsid w:val="00140B3B"/>
    <w:rsid w:val="001414E3"/>
    <w:rsid w:val="00142D97"/>
    <w:rsid w:val="00155E02"/>
    <w:rsid w:val="00160AFE"/>
    <w:rsid w:val="00162727"/>
    <w:rsid w:val="001717CE"/>
    <w:rsid w:val="001766F5"/>
    <w:rsid w:val="00190163"/>
    <w:rsid w:val="00195161"/>
    <w:rsid w:val="001A0861"/>
    <w:rsid w:val="001A59A6"/>
    <w:rsid w:val="001A7A2C"/>
    <w:rsid w:val="001B0559"/>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332E"/>
    <w:rsid w:val="002E4706"/>
    <w:rsid w:val="002F4B88"/>
    <w:rsid w:val="00310BAA"/>
    <w:rsid w:val="00313EF3"/>
    <w:rsid w:val="003427C1"/>
    <w:rsid w:val="00353700"/>
    <w:rsid w:val="00360D54"/>
    <w:rsid w:val="00385691"/>
    <w:rsid w:val="003A1EBA"/>
    <w:rsid w:val="003B1201"/>
    <w:rsid w:val="003C5092"/>
    <w:rsid w:val="003D14B8"/>
    <w:rsid w:val="003D32F8"/>
    <w:rsid w:val="003E5B69"/>
    <w:rsid w:val="003F75CF"/>
    <w:rsid w:val="003F7602"/>
    <w:rsid w:val="003F7D44"/>
    <w:rsid w:val="00403483"/>
    <w:rsid w:val="00412816"/>
    <w:rsid w:val="00422B9B"/>
    <w:rsid w:val="00454DF3"/>
    <w:rsid w:val="0047594E"/>
    <w:rsid w:val="004914A3"/>
    <w:rsid w:val="004A1686"/>
    <w:rsid w:val="004C104C"/>
    <w:rsid w:val="004C3D84"/>
    <w:rsid w:val="004C7040"/>
    <w:rsid w:val="004E5EFB"/>
    <w:rsid w:val="005039B2"/>
    <w:rsid w:val="00510F6C"/>
    <w:rsid w:val="00524588"/>
    <w:rsid w:val="005264A8"/>
    <w:rsid w:val="005265B9"/>
    <w:rsid w:val="005561FD"/>
    <w:rsid w:val="00563A90"/>
    <w:rsid w:val="00566D7F"/>
    <w:rsid w:val="005772B2"/>
    <w:rsid w:val="00586E06"/>
    <w:rsid w:val="005A6A46"/>
    <w:rsid w:val="005B27B1"/>
    <w:rsid w:val="005B2F11"/>
    <w:rsid w:val="005B796C"/>
    <w:rsid w:val="005C203E"/>
    <w:rsid w:val="005C4098"/>
    <w:rsid w:val="005D03A5"/>
    <w:rsid w:val="005D1006"/>
    <w:rsid w:val="005D78D7"/>
    <w:rsid w:val="005E456F"/>
    <w:rsid w:val="005E75B7"/>
    <w:rsid w:val="005E78CA"/>
    <w:rsid w:val="00603728"/>
    <w:rsid w:val="006173F3"/>
    <w:rsid w:val="00622CD2"/>
    <w:rsid w:val="00623693"/>
    <w:rsid w:val="00623E7A"/>
    <w:rsid w:val="0062716E"/>
    <w:rsid w:val="0063192B"/>
    <w:rsid w:val="00646FF8"/>
    <w:rsid w:val="00664DC0"/>
    <w:rsid w:val="00676CB9"/>
    <w:rsid w:val="00685FD6"/>
    <w:rsid w:val="00697A80"/>
    <w:rsid w:val="006A7E1F"/>
    <w:rsid w:val="006B0F44"/>
    <w:rsid w:val="006D25DB"/>
    <w:rsid w:val="006D5400"/>
    <w:rsid w:val="006E4C47"/>
    <w:rsid w:val="006F4D94"/>
    <w:rsid w:val="00727230"/>
    <w:rsid w:val="007368C0"/>
    <w:rsid w:val="0074254C"/>
    <w:rsid w:val="00750DAE"/>
    <w:rsid w:val="00753932"/>
    <w:rsid w:val="007546EE"/>
    <w:rsid w:val="00764CE0"/>
    <w:rsid w:val="00774600"/>
    <w:rsid w:val="0077536C"/>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33E4B"/>
    <w:rsid w:val="00843CA0"/>
    <w:rsid w:val="00854DB7"/>
    <w:rsid w:val="00856BCC"/>
    <w:rsid w:val="00870845"/>
    <w:rsid w:val="00876880"/>
    <w:rsid w:val="008A4F5A"/>
    <w:rsid w:val="008E2D1A"/>
    <w:rsid w:val="008E2FB8"/>
    <w:rsid w:val="008E6C8C"/>
    <w:rsid w:val="008F1B97"/>
    <w:rsid w:val="008F47DB"/>
    <w:rsid w:val="008F4E04"/>
    <w:rsid w:val="00901A56"/>
    <w:rsid w:val="00916312"/>
    <w:rsid w:val="00927544"/>
    <w:rsid w:val="00941EA5"/>
    <w:rsid w:val="00964BC8"/>
    <w:rsid w:val="0097045E"/>
    <w:rsid w:val="0097482E"/>
    <w:rsid w:val="009834B9"/>
    <w:rsid w:val="00983C4E"/>
    <w:rsid w:val="009848B2"/>
    <w:rsid w:val="009A1060"/>
    <w:rsid w:val="009A717A"/>
    <w:rsid w:val="009B1C02"/>
    <w:rsid w:val="009C3ADD"/>
    <w:rsid w:val="009C46EC"/>
    <w:rsid w:val="009C6B1F"/>
    <w:rsid w:val="009C732D"/>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32C0E"/>
    <w:rsid w:val="00B46EF1"/>
    <w:rsid w:val="00B46FCC"/>
    <w:rsid w:val="00B47339"/>
    <w:rsid w:val="00B85C40"/>
    <w:rsid w:val="00BA0244"/>
    <w:rsid w:val="00BA241C"/>
    <w:rsid w:val="00BC643E"/>
    <w:rsid w:val="00BD2451"/>
    <w:rsid w:val="00BE1976"/>
    <w:rsid w:val="00BE6613"/>
    <w:rsid w:val="00BF217D"/>
    <w:rsid w:val="00BF2F4A"/>
    <w:rsid w:val="00BF463F"/>
    <w:rsid w:val="00C04D95"/>
    <w:rsid w:val="00C12167"/>
    <w:rsid w:val="00C335BA"/>
    <w:rsid w:val="00C3654F"/>
    <w:rsid w:val="00C403BC"/>
    <w:rsid w:val="00C40AA5"/>
    <w:rsid w:val="00C447BD"/>
    <w:rsid w:val="00C47746"/>
    <w:rsid w:val="00C5129C"/>
    <w:rsid w:val="00C53380"/>
    <w:rsid w:val="00C6107F"/>
    <w:rsid w:val="00C61A5E"/>
    <w:rsid w:val="00C81A17"/>
    <w:rsid w:val="00CA0F5A"/>
    <w:rsid w:val="00CA575D"/>
    <w:rsid w:val="00CB0D3D"/>
    <w:rsid w:val="00CB11F0"/>
    <w:rsid w:val="00CB1F6D"/>
    <w:rsid w:val="00CD65A9"/>
    <w:rsid w:val="00CD6BB8"/>
    <w:rsid w:val="00CF10D8"/>
    <w:rsid w:val="00D042D4"/>
    <w:rsid w:val="00D07B67"/>
    <w:rsid w:val="00D12F96"/>
    <w:rsid w:val="00D17AEC"/>
    <w:rsid w:val="00D20C3C"/>
    <w:rsid w:val="00D248EF"/>
    <w:rsid w:val="00D31805"/>
    <w:rsid w:val="00D32700"/>
    <w:rsid w:val="00D612CA"/>
    <w:rsid w:val="00D67F06"/>
    <w:rsid w:val="00D74200"/>
    <w:rsid w:val="00D7613F"/>
    <w:rsid w:val="00D820D6"/>
    <w:rsid w:val="00D8360E"/>
    <w:rsid w:val="00D85AC6"/>
    <w:rsid w:val="00DB373D"/>
    <w:rsid w:val="00DB40D9"/>
    <w:rsid w:val="00DB4EAF"/>
    <w:rsid w:val="00DC450D"/>
    <w:rsid w:val="00DD22E6"/>
    <w:rsid w:val="00DD26EF"/>
    <w:rsid w:val="00DD34BB"/>
    <w:rsid w:val="00DD5275"/>
    <w:rsid w:val="00DE04F2"/>
    <w:rsid w:val="00DE1F08"/>
    <w:rsid w:val="00DE60CD"/>
    <w:rsid w:val="00DE7276"/>
    <w:rsid w:val="00DE73C9"/>
    <w:rsid w:val="00E0746D"/>
    <w:rsid w:val="00E12641"/>
    <w:rsid w:val="00E12DF2"/>
    <w:rsid w:val="00E13352"/>
    <w:rsid w:val="00E30E22"/>
    <w:rsid w:val="00E35C29"/>
    <w:rsid w:val="00E430A7"/>
    <w:rsid w:val="00E4511A"/>
    <w:rsid w:val="00E53AD1"/>
    <w:rsid w:val="00E54D57"/>
    <w:rsid w:val="00E62B5D"/>
    <w:rsid w:val="00E67930"/>
    <w:rsid w:val="00E84E6A"/>
    <w:rsid w:val="00E85ACE"/>
    <w:rsid w:val="00E90AD3"/>
    <w:rsid w:val="00E961F6"/>
    <w:rsid w:val="00EA499B"/>
    <w:rsid w:val="00EA795E"/>
    <w:rsid w:val="00EB076B"/>
    <w:rsid w:val="00EB38E9"/>
    <w:rsid w:val="00EC27CA"/>
    <w:rsid w:val="00EC408A"/>
    <w:rsid w:val="00EC4494"/>
    <w:rsid w:val="00EC75FC"/>
    <w:rsid w:val="00ED47FD"/>
    <w:rsid w:val="00ED65C0"/>
    <w:rsid w:val="00EF15C3"/>
    <w:rsid w:val="00EF5ABE"/>
    <w:rsid w:val="00F21FE8"/>
    <w:rsid w:val="00F416D5"/>
    <w:rsid w:val="00F7752B"/>
    <w:rsid w:val="00F81367"/>
    <w:rsid w:val="00F81B78"/>
    <w:rsid w:val="00F84D1D"/>
    <w:rsid w:val="00F86B2C"/>
    <w:rsid w:val="00F904D4"/>
    <w:rsid w:val="00FA2D00"/>
    <w:rsid w:val="00FA5366"/>
    <w:rsid w:val="00FB49FA"/>
    <w:rsid w:val="00FE0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FA560"/>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