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A8B" w:rsidRPr="00B20363" w:rsidP="00013A8B" w14:paraId="07923BFD" w14:textId="298DBAE1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5F216F">
        <w:rPr>
          <w:b/>
          <w:sz w:val="24"/>
        </w:rPr>
        <w:t>2</w:t>
      </w:r>
      <w:r>
        <w:rPr>
          <w:b/>
          <w:sz w:val="24"/>
        </w:rPr>
        <w:t>-</w:t>
      </w:r>
      <w:r w:rsidR="007D55B4">
        <w:rPr>
          <w:b/>
          <w:sz w:val="24"/>
        </w:rPr>
        <w:t>1162</w:t>
      </w:r>
    </w:p>
    <w:p w:rsidR="00013A8B" w:rsidRPr="00B20363" w:rsidP="00013A8B" w14:paraId="10140246" w14:textId="0EFEED62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D7D77">
        <w:rPr>
          <w:b/>
          <w:sz w:val="24"/>
        </w:rPr>
        <w:t>November 7, 2022</w:t>
      </w:r>
    </w:p>
    <w:p w:rsidR="00013A8B" w:rsidP="00013A8B" w14:paraId="6AA7F518" w14:textId="77777777">
      <w:pPr>
        <w:jc w:val="right"/>
        <w:rPr>
          <w:sz w:val="24"/>
        </w:rPr>
      </w:pPr>
    </w:p>
    <w:p w:rsidR="00013A8B" w:rsidRPr="00B20363" w:rsidP="00013A8B" w14:paraId="4872865D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4C38B6">
        <w:rPr>
          <w:rFonts w:ascii="Times New Roman Bold" w:hAnsi="Times New Roman Bold"/>
          <w:b/>
          <w:caps/>
          <w:sz w:val="24"/>
        </w:rPr>
        <w:t>RADIO LICENSE EXPIRATIONS</w:t>
      </w:r>
    </w:p>
    <w:p w:rsidR="004C38B6" w:rsidP="006102A0" w14:paraId="6C998628" w14:textId="3AD10134">
      <w:pPr>
        <w:spacing w:after="120"/>
      </w:pPr>
      <w:r w:rsidRPr="004C38B6">
        <w:t xml:space="preserve">On </w:t>
      </w:r>
      <w:r w:rsidR="006102A0">
        <w:t>April</w:t>
      </w:r>
      <w:r w:rsidRPr="007A0DA2" w:rsidR="007A0DA2">
        <w:t xml:space="preserve"> 1, 2022</w:t>
      </w:r>
      <w:r w:rsidRPr="004C38B6">
        <w:t>, radio stations</w:t>
      </w:r>
      <w:r w:rsidR="004230BF">
        <w:t xml:space="preserve"> in</w:t>
      </w:r>
      <w:r w:rsidRPr="004C38B6">
        <w:t xml:space="preserve"> </w:t>
      </w:r>
      <w:r w:rsidR="006102A0">
        <w:t xml:space="preserve">Delaware and Pennsylvania </w:t>
      </w:r>
      <w:r w:rsidRPr="004C38B6">
        <w:t>were required to file applications for license renewal for terms expiring on</w:t>
      </w:r>
      <w:r w:rsidR="003B621E">
        <w:t xml:space="preserve"> </w:t>
      </w:r>
      <w:r w:rsidR="006102A0">
        <w:t xml:space="preserve">August </w:t>
      </w:r>
      <w:r w:rsidR="003B621E">
        <w:t>1, 202</w:t>
      </w:r>
      <w:r w:rsidR="005F216F">
        <w:t>2</w:t>
      </w:r>
      <w:r w:rsidRPr="004C38B6">
        <w:t>.  The following stations failed to file license renewal applications</w:t>
      </w:r>
      <w:r w:rsidR="0087035D">
        <w:t>,</w:t>
      </w:r>
      <w:r w:rsidRPr="004C38B6">
        <w:t xml:space="preserve"> and their</w:t>
      </w:r>
      <w:r w:rsidR="00633561">
        <w:t xml:space="preserve"> respective</w:t>
      </w:r>
      <w:r w:rsidRPr="004C38B6">
        <w:t xml:space="preserve"> license</w:t>
      </w:r>
      <w:r w:rsidR="007E2E9A">
        <w:t>s</w:t>
      </w:r>
      <w:r w:rsidRPr="004C38B6">
        <w:t xml:space="preserve"> expire</w:t>
      </w:r>
      <w:r w:rsidR="008C1980">
        <w:t>d</w:t>
      </w:r>
      <w:r w:rsidRPr="004C38B6">
        <w:t xml:space="preserve"> as of</w:t>
      </w:r>
      <w:r w:rsidR="003B621E">
        <w:t xml:space="preserve"> </w:t>
      </w:r>
      <w:r w:rsidR="008C1980">
        <w:t>August</w:t>
      </w:r>
      <w:r w:rsidR="003B621E">
        <w:t xml:space="preserve"> 1, 202</w:t>
      </w:r>
      <w:r w:rsidR="005F216F">
        <w:t>2</w:t>
      </w:r>
      <w:r w:rsidR="006502AA">
        <w:t>.  T</w:t>
      </w:r>
      <w:r w:rsidR="008C1980">
        <w:t>he following station</w:t>
      </w:r>
      <w:r w:rsidR="00A8351F">
        <w:t xml:space="preserve"> licenses are CANCELLED</w:t>
      </w:r>
      <w:r w:rsidR="00E60DCC">
        <w:t xml:space="preserve">, </w:t>
      </w:r>
      <w:r w:rsidR="006502AA">
        <w:t>effective immediately</w:t>
      </w:r>
      <w:r w:rsidR="008C1980">
        <w:t xml:space="preserve">:  </w:t>
      </w:r>
    </w:p>
    <w:p w:rsidR="002414C9" w:rsidP="002414C9" w14:paraId="58BCADB5" w14:textId="77777777">
      <w:pPr>
        <w:spacing w:after="12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881"/>
        <w:gridCol w:w="982"/>
        <w:gridCol w:w="4238"/>
      </w:tblGrid>
      <w:tr w14:paraId="63DE34B4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5960D849" w14:textId="77777777">
            <w:pPr>
              <w:jc w:val="center"/>
            </w:pPr>
            <w:bookmarkStart w:id="0" w:name="_Hlk57788684"/>
            <w:bookmarkStart w:id="1" w:name="_Hlk63154352"/>
            <w:r>
              <w:rPr>
                <w:rFonts w:ascii="Times New Roman" w:hAnsi="Times New Roman"/>
                <w:b/>
              </w:rPr>
              <w:t>Call sign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7356590F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Community of License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52A38DE8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6787E80D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Licensee</w:t>
            </w:r>
          </w:p>
        </w:tc>
      </w:tr>
      <w:bookmarkEnd w:id="0"/>
      <w:bookmarkEnd w:id="1"/>
      <w:tr w14:paraId="464CDD2F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5E98D281" w14:textId="14E9061F">
            <w:pPr>
              <w:rPr>
                <w:rFonts w:ascii="Times New Roman" w:hAnsi="Times New Roman"/>
                <w:highlight w:val="yellow"/>
              </w:rPr>
            </w:pPr>
            <w:r w:rsidRPr="006102A0">
              <w:rPr>
                <w:rFonts w:ascii="Times New Roman" w:hAnsi="Times New Roman"/>
              </w:rPr>
              <w:t>WWSM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27D07508" w14:textId="5FED1356">
            <w:pPr>
              <w:rPr>
                <w:rFonts w:ascii="Times New Roman" w:hAnsi="Times New Roman"/>
                <w:highlight w:val="yellow"/>
              </w:rPr>
            </w:pPr>
            <w:r w:rsidRPr="006102A0">
              <w:rPr>
                <w:rFonts w:ascii="Times New Roman" w:hAnsi="Times New Roman"/>
              </w:rPr>
              <w:t>ANNVILLE-CLEONA</w:t>
            </w:r>
            <w:r>
              <w:rPr>
                <w:rFonts w:ascii="Times New Roman" w:hAnsi="Times New Roman"/>
              </w:rPr>
              <w:t>, PA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03268967" w14:textId="5EEAC769">
            <w:pPr>
              <w:rPr>
                <w:rFonts w:ascii="Times New Roman" w:hAnsi="Times New Roman"/>
                <w:highlight w:val="yellow"/>
              </w:rPr>
            </w:pPr>
            <w:r w:rsidRPr="006102A0">
              <w:rPr>
                <w:rFonts w:ascii="Times New Roman" w:hAnsi="Times New Roman"/>
              </w:rPr>
              <w:t>54343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7871F18E" w14:textId="71085758">
            <w:pPr>
              <w:rPr>
                <w:rFonts w:ascii="Times New Roman" w:hAnsi="Times New Roman"/>
                <w:highlight w:val="yellow"/>
              </w:rPr>
            </w:pPr>
            <w:r w:rsidRPr="00361430">
              <w:rPr>
                <w:rFonts w:ascii="Times New Roman" w:hAnsi="Times New Roman"/>
              </w:rPr>
              <w:t>PATRICK H. SICKAFUS</w:t>
            </w:r>
          </w:p>
        </w:tc>
      </w:tr>
      <w:tr w14:paraId="69ACD7D0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0DCE2394" w14:textId="12E27F78">
            <w:pPr>
              <w:rPr>
                <w:rFonts w:ascii="Times New Roman" w:hAnsi="Times New Roman"/>
              </w:rPr>
            </w:pPr>
            <w:r w:rsidRPr="00361430">
              <w:rPr>
                <w:rFonts w:ascii="Times New Roman" w:hAnsi="Times New Roman"/>
              </w:rPr>
              <w:t>WKVR-FM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8378D87" w14:textId="5F897BCE">
            <w:pPr>
              <w:rPr>
                <w:rFonts w:ascii="Times New Roman" w:hAnsi="Times New Roman"/>
              </w:rPr>
            </w:pPr>
            <w:r w:rsidRPr="00361430">
              <w:rPr>
                <w:rFonts w:ascii="Times New Roman" w:hAnsi="Times New Roman"/>
              </w:rPr>
              <w:t>HUNTINGDON</w:t>
            </w:r>
            <w:r>
              <w:rPr>
                <w:rFonts w:ascii="Times New Roman" w:hAnsi="Times New Roman"/>
              </w:rPr>
              <w:t>, PA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463D46B0" w14:textId="6AE34BFD">
            <w:pPr>
              <w:rPr>
                <w:rFonts w:ascii="Times New Roman" w:hAnsi="Times New Roman"/>
              </w:rPr>
            </w:pPr>
            <w:r w:rsidRPr="00361430">
              <w:rPr>
                <w:rFonts w:ascii="Times New Roman" w:hAnsi="Times New Roman"/>
              </w:rPr>
              <w:t>32952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7CDB531" w14:textId="04B1E076">
            <w:pPr>
              <w:rPr>
                <w:rFonts w:ascii="Times New Roman" w:hAnsi="Times New Roman"/>
              </w:rPr>
            </w:pPr>
            <w:r w:rsidRPr="00361430">
              <w:rPr>
                <w:rFonts w:ascii="Times New Roman" w:hAnsi="Times New Roman"/>
              </w:rPr>
              <w:t>JUNIATA COLLEGE</w:t>
            </w:r>
          </w:p>
        </w:tc>
      </w:tr>
      <w:tr w14:paraId="051F7655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26E03D8D" w14:textId="4D5E9814">
            <w:pPr>
              <w:rPr>
                <w:rFonts w:ascii="Times New Roman" w:hAnsi="Times New Roman"/>
              </w:rPr>
            </w:pPr>
            <w:r w:rsidRPr="00361430">
              <w:rPr>
                <w:rFonts w:ascii="Times New Roman" w:hAnsi="Times New Roman"/>
              </w:rPr>
              <w:t>WXSQ-LP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03A60EC9" w14:textId="65B4AE3E">
            <w:pPr>
              <w:rPr>
                <w:rFonts w:ascii="Times New Roman" w:hAnsi="Times New Roman"/>
              </w:rPr>
            </w:pPr>
            <w:r w:rsidRPr="00361430">
              <w:rPr>
                <w:rFonts w:ascii="Times New Roman" w:hAnsi="Times New Roman"/>
              </w:rPr>
              <w:t>PITTSBURGH</w:t>
            </w:r>
            <w:r>
              <w:rPr>
                <w:rFonts w:ascii="Times New Roman" w:hAnsi="Times New Roman"/>
              </w:rPr>
              <w:t>, PA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1491F037" w14:textId="47C704F7">
            <w:pPr>
              <w:rPr>
                <w:rFonts w:ascii="Times New Roman" w:hAnsi="Times New Roman"/>
              </w:rPr>
            </w:pPr>
            <w:r w:rsidRPr="00361430">
              <w:rPr>
                <w:rFonts w:ascii="Times New Roman" w:hAnsi="Times New Roman"/>
              </w:rPr>
              <w:t>194566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DB9347D" w14:textId="716E7164">
            <w:pPr>
              <w:rPr>
                <w:rFonts w:ascii="Times New Roman" w:hAnsi="Times New Roman"/>
              </w:rPr>
            </w:pPr>
            <w:r w:rsidRPr="00361430">
              <w:rPr>
                <w:rFonts w:ascii="Times New Roman" w:hAnsi="Times New Roman"/>
              </w:rPr>
              <w:t>PITTSBURGH COMMUNITY RADIO</w:t>
            </w:r>
          </w:p>
        </w:tc>
      </w:tr>
      <w:tr w14:paraId="5A761AFB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230B42F8" w14:textId="4662E260">
            <w:pPr>
              <w:rPr>
                <w:rFonts w:ascii="Times New Roman" w:hAnsi="Times New Roman"/>
                <w:highlight w:val="yellow"/>
              </w:rPr>
            </w:pPr>
            <w:r w:rsidRPr="00361430">
              <w:rPr>
                <w:rFonts w:ascii="Times New Roman" w:hAnsi="Times New Roman"/>
              </w:rPr>
              <w:t>WLIH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0214DE64" w14:textId="67002134">
            <w:pPr>
              <w:rPr>
                <w:rFonts w:ascii="Times New Roman" w:hAnsi="Times New Roman"/>
                <w:highlight w:val="yellow"/>
              </w:rPr>
            </w:pPr>
            <w:r w:rsidRPr="00361430">
              <w:rPr>
                <w:rFonts w:ascii="Times New Roman" w:hAnsi="Times New Roman"/>
              </w:rPr>
              <w:t>WHITNEYVILLE</w:t>
            </w:r>
            <w:r>
              <w:rPr>
                <w:rFonts w:ascii="Times New Roman" w:hAnsi="Times New Roman"/>
              </w:rPr>
              <w:t>, PA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75A461F0" w14:textId="1CC204BE">
            <w:pPr>
              <w:rPr>
                <w:rFonts w:ascii="Times New Roman" w:hAnsi="Times New Roman"/>
                <w:highlight w:val="yellow"/>
              </w:rPr>
            </w:pPr>
            <w:r w:rsidRPr="00361430">
              <w:rPr>
                <w:rFonts w:ascii="Times New Roman" w:hAnsi="Times New Roman"/>
              </w:rPr>
              <w:t>24576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E4E3C8F" w14:textId="4716BE0C">
            <w:pPr>
              <w:rPr>
                <w:rFonts w:ascii="Times New Roman" w:hAnsi="Times New Roman"/>
                <w:highlight w:val="yellow"/>
              </w:rPr>
            </w:pPr>
            <w:r w:rsidRPr="00361430">
              <w:rPr>
                <w:rFonts w:ascii="Times New Roman" w:hAnsi="Times New Roman"/>
              </w:rPr>
              <w:t>GOOD CHRISTIAN RADIO BROADCASTING, INC.</w:t>
            </w:r>
          </w:p>
        </w:tc>
      </w:tr>
    </w:tbl>
    <w:p w:rsidR="006502AA" w:rsidP="004C38B6" w14:paraId="473DF252" w14:textId="77777777">
      <w:pPr>
        <w:spacing w:before="120"/>
        <w:ind w:left="14" w:right="29" w:hanging="14"/>
        <w:jc w:val="center"/>
        <w:rPr>
          <w:b/>
        </w:rPr>
      </w:pPr>
    </w:p>
    <w:p w:rsidR="00F55517" w:rsidRPr="004C38B6" w:rsidP="004C38B6" w14:paraId="68BC4CDF" w14:textId="33C27CE3">
      <w:pPr>
        <w:spacing w:before="120"/>
        <w:ind w:left="14" w:right="29" w:hanging="14"/>
        <w:jc w:val="center"/>
        <w:rPr>
          <w:b/>
        </w:rPr>
      </w:pPr>
      <w:r>
        <w:rPr>
          <w:b/>
        </w:rPr>
        <w:t>- FCC –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69E3BE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7D55B4">
      <w:fldChar w:fldCharType="separate"/>
    </w:r>
    <w:r>
      <w:fldChar w:fldCharType="end"/>
    </w:r>
  </w:p>
  <w:p w:rsidR="006F7393" w14:paraId="6F6D40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09AF9B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6BFD97A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90F5AB7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AE3277">
      <w:rPr>
        <w:b/>
      </w:rPr>
      <w:t>DA 2</w:t>
    </w:r>
    <w:r w:rsidR="00040EF7">
      <w:rPr>
        <w:b/>
      </w:rPr>
      <w:t>2</w:t>
    </w:r>
    <w:r w:rsidR="00AE3277">
      <w:rPr>
        <w:b/>
      </w:rPr>
      <w:t>-</w:t>
    </w:r>
    <w:r w:rsidR="00F76211">
      <w:rPr>
        <w:b/>
      </w:rPr>
      <w:t>23</w:t>
    </w:r>
  </w:p>
  <w:p w:rsidR="009838BC" w:rsidRPr="009838BC" w:rsidP="009838BC" w14:paraId="3D1800B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CE024F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B567D2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51278A9E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74FDB47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4401876F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00B5A5E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3573036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2E135D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4DBA27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E9699E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6"/>
    <w:rsid w:val="00006FBA"/>
    <w:rsid w:val="000072CE"/>
    <w:rsid w:val="00013A8B"/>
    <w:rsid w:val="00021445"/>
    <w:rsid w:val="00036039"/>
    <w:rsid w:val="00037F90"/>
    <w:rsid w:val="00040EF7"/>
    <w:rsid w:val="000875BF"/>
    <w:rsid w:val="00096D8C"/>
    <w:rsid w:val="000B158A"/>
    <w:rsid w:val="000C0B65"/>
    <w:rsid w:val="000E3D42"/>
    <w:rsid w:val="000E5884"/>
    <w:rsid w:val="00107463"/>
    <w:rsid w:val="00114BCA"/>
    <w:rsid w:val="00122BD5"/>
    <w:rsid w:val="0013408D"/>
    <w:rsid w:val="00137AC8"/>
    <w:rsid w:val="0018715C"/>
    <w:rsid w:val="001979D9"/>
    <w:rsid w:val="001B42DD"/>
    <w:rsid w:val="001D6BCF"/>
    <w:rsid w:val="001E01CA"/>
    <w:rsid w:val="001F22A0"/>
    <w:rsid w:val="002060D9"/>
    <w:rsid w:val="00207C5D"/>
    <w:rsid w:val="00226822"/>
    <w:rsid w:val="002414C9"/>
    <w:rsid w:val="00255A34"/>
    <w:rsid w:val="00260594"/>
    <w:rsid w:val="00285017"/>
    <w:rsid w:val="002911EA"/>
    <w:rsid w:val="002A26E9"/>
    <w:rsid w:val="002A2D2E"/>
    <w:rsid w:val="003434D8"/>
    <w:rsid w:val="00343749"/>
    <w:rsid w:val="00357D50"/>
    <w:rsid w:val="00361430"/>
    <w:rsid w:val="00372C53"/>
    <w:rsid w:val="00373AD0"/>
    <w:rsid w:val="00382C50"/>
    <w:rsid w:val="003925DC"/>
    <w:rsid w:val="003B0550"/>
    <w:rsid w:val="003B260F"/>
    <w:rsid w:val="003B2819"/>
    <w:rsid w:val="003B621E"/>
    <w:rsid w:val="003B694F"/>
    <w:rsid w:val="003C3BF2"/>
    <w:rsid w:val="003C4522"/>
    <w:rsid w:val="003E3DCF"/>
    <w:rsid w:val="003F0A5D"/>
    <w:rsid w:val="003F0E47"/>
    <w:rsid w:val="003F171C"/>
    <w:rsid w:val="00412FC5"/>
    <w:rsid w:val="00422276"/>
    <w:rsid w:val="004230BF"/>
    <w:rsid w:val="004242F1"/>
    <w:rsid w:val="00445A00"/>
    <w:rsid w:val="00451B0F"/>
    <w:rsid w:val="0046125F"/>
    <w:rsid w:val="00487524"/>
    <w:rsid w:val="00496106"/>
    <w:rsid w:val="004C12D0"/>
    <w:rsid w:val="004C2EE3"/>
    <w:rsid w:val="004C38B6"/>
    <w:rsid w:val="004E4A22"/>
    <w:rsid w:val="004F51DC"/>
    <w:rsid w:val="00511968"/>
    <w:rsid w:val="005169DB"/>
    <w:rsid w:val="00535B07"/>
    <w:rsid w:val="0055614C"/>
    <w:rsid w:val="0057258B"/>
    <w:rsid w:val="005E1413"/>
    <w:rsid w:val="005F216F"/>
    <w:rsid w:val="00600F18"/>
    <w:rsid w:val="00605464"/>
    <w:rsid w:val="00607BA5"/>
    <w:rsid w:val="006102A0"/>
    <w:rsid w:val="00626EB6"/>
    <w:rsid w:val="00633561"/>
    <w:rsid w:val="006353A3"/>
    <w:rsid w:val="00643E55"/>
    <w:rsid w:val="006502AA"/>
    <w:rsid w:val="00655D03"/>
    <w:rsid w:val="00683F84"/>
    <w:rsid w:val="006A6A81"/>
    <w:rsid w:val="006E26AF"/>
    <w:rsid w:val="006F7393"/>
    <w:rsid w:val="0070224F"/>
    <w:rsid w:val="007115F7"/>
    <w:rsid w:val="00785689"/>
    <w:rsid w:val="00793682"/>
    <w:rsid w:val="0079754B"/>
    <w:rsid w:val="007A0DA2"/>
    <w:rsid w:val="007A1E6D"/>
    <w:rsid w:val="007B38B4"/>
    <w:rsid w:val="007D55B4"/>
    <w:rsid w:val="007E0911"/>
    <w:rsid w:val="007E2E9A"/>
    <w:rsid w:val="00804D5A"/>
    <w:rsid w:val="00822CE0"/>
    <w:rsid w:val="00826006"/>
    <w:rsid w:val="00826A3E"/>
    <w:rsid w:val="00837C62"/>
    <w:rsid w:val="00841AB1"/>
    <w:rsid w:val="0087035D"/>
    <w:rsid w:val="00893F79"/>
    <w:rsid w:val="008C1980"/>
    <w:rsid w:val="008C22FD"/>
    <w:rsid w:val="008C6C8A"/>
    <w:rsid w:val="008E19C8"/>
    <w:rsid w:val="008E57DE"/>
    <w:rsid w:val="008E637A"/>
    <w:rsid w:val="008F4261"/>
    <w:rsid w:val="00910F12"/>
    <w:rsid w:val="00917272"/>
    <w:rsid w:val="00926503"/>
    <w:rsid w:val="00930ECF"/>
    <w:rsid w:val="009579DD"/>
    <w:rsid w:val="009838BC"/>
    <w:rsid w:val="00A45F4F"/>
    <w:rsid w:val="00A52266"/>
    <w:rsid w:val="00A600A9"/>
    <w:rsid w:val="00A8351F"/>
    <w:rsid w:val="00A866AC"/>
    <w:rsid w:val="00AA55B7"/>
    <w:rsid w:val="00AA5B9E"/>
    <w:rsid w:val="00AB2407"/>
    <w:rsid w:val="00AB53DF"/>
    <w:rsid w:val="00AC04AC"/>
    <w:rsid w:val="00AE3277"/>
    <w:rsid w:val="00B07E5C"/>
    <w:rsid w:val="00B115D1"/>
    <w:rsid w:val="00B13060"/>
    <w:rsid w:val="00B20363"/>
    <w:rsid w:val="00B22125"/>
    <w:rsid w:val="00B30B20"/>
    <w:rsid w:val="00B326E3"/>
    <w:rsid w:val="00B521CC"/>
    <w:rsid w:val="00B6264E"/>
    <w:rsid w:val="00B811F7"/>
    <w:rsid w:val="00BA1E31"/>
    <w:rsid w:val="00BA5DC6"/>
    <w:rsid w:val="00BA6196"/>
    <w:rsid w:val="00BB456D"/>
    <w:rsid w:val="00BC1A27"/>
    <w:rsid w:val="00BC6D8C"/>
    <w:rsid w:val="00C16AF2"/>
    <w:rsid w:val="00C34006"/>
    <w:rsid w:val="00C426B1"/>
    <w:rsid w:val="00C51F5C"/>
    <w:rsid w:val="00C82B6B"/>
    <w:rsid w:val="00C90D6A"/>
    <w:rsid w:val="00CC72B6"/>
    <w:rsid w:val="00CC7B9D"/>
    <w:rsid w:val="00CD2C03"/>
    <w:rsid w:val="00CD7D77"/>
    <w:rsid w:val="00CF6CF2"/>
    <w:rsid w:val="00D0218D"/>
    <w:rsid w:val="00D0425E"/>
    <w:rsid w:val="00D108D8"/>
    <w:rsid w:val="00D216CD"/>
    <w:rsid w:val="00D23338"/>
    <w:rsid w:val="00D302AD"/>
    <w:rsid w:val="00D357AB"/>
    <w:rsid w:val="00D644D0"/>
    <w:rsid w:val="00D6492B"/>
    <w:rsid w:val="00D675AD"/>
    <w:rsid w:val="00D97136"/>
    <w:rsid w:val="00DA2529"/>
    <w:rsid w:val="00DB130A"/>
    <w:rsid w:val="00DC10A1"/>
    <w:rsid w:val="00DC655F"/>
    <w:rsid w:val="00DD7EBD"/>
    <w:rsid w:val="00DE0AB8"/>
    <w:rsid w:val="00DE73B0"/>
    <w:rsid w:val="00DF62B6"/>
    <w:rsid w:val="00E07225"/>
    <w:rsid w:val="00E155B7"/>
    <w:rsid w:val="00E32404"/>
    <w:rsid w:val="00E46ACE"/>
    <w:rsid w:val="00E5409F"/>
    <w:rsid w:val="00E60DCC"/>
    <w:rsid w:val="00E8559A"/>
    <w:rsid w:val="00EB28E6"/>
    <w:rsid w:val="00EC0185"/>
    <w:rsid w:val="00EC4BFA"/>
    <w:rsid w:val="00EE448B"/>
    <w:rsid w:val="00EF2055"/>
    <w:rsid w:val="00F021FA"/>
    <w:rsid w:val="00F24402"/>
    <w:rsid w:val="00F55269"/>
    <w:rsid w:val="00F55517"/>
    <w:rsid w:val="00F57ACA"/>
    <w:rsid w:val="00F62E97"/>
    <w:rsid w:val="00F64209"/>
    <w:rsid w:val="00F65781"/>
    <w:rsid w:val="00F76211"/>
    <w:rsid w:val="00F86E0D"/>
    <w:rsid w:val="00F911DA"/>
    <w:rsid w:val="00F93BF5"/>
    <w:rsid w:val="00F948EF"/>
    <w:rsid w:val="00F96F63"/>
    <w:rsid w:val="00FA27C8"/>
    <w:rsid w:val="00FD0E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59EFEC6"/>
  <w15:chartTrackingRefBased/>
  <w15:docId w15:val="{42369C3F-1C93-4E3E-913D-132501A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B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7D55B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D55B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7D55B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7D55B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7D55B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7D55B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7D55B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7D55B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7D55B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7D55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55B4"/>
  </w:style>
  <w:style w:type="paragraph" w:customStyle="1" w:styleId="ParaNum">
    <w:name w:val="ParaNum"/>
    <w:basedOn w:val="Normal"/>
    <w:rsid w:val="007D55B4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7D55B4"/>
    <w:rPr>
      <w:sz w:val="20"/>
    </w:rPr>
  </w:style>
  <w:style w:type="character" w:styleId="EndnoteReference">
    <w:name w:val="endnote reference"/>
    <w:semiHidden/>
    <w:rsid w:val="007D55B4"/>
    <w:rPr>
      <w:vertAlign w:val="superscript"/>
    </w:rPr>
  </w:style>
  <w:style w:type="paragraph" w:styleId="FootnoteText">
    <w:name w:val="footnote text"/>
    <w:semiHidden/>
    <w:rsid w:val="007D55B4"/>
    <w:pPr>
      <w:spacing w:after="120"/>
    </w:pPr>
  </w:style>
  <w:style w:type="character" w:styleId="FootnoteReference">
    <w:name w:val="footnote reference"/>
    <w:semiHidden/>
    <w:rsid w:val="007D55B4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7D55B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7D55B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7D55B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D55B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D55B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D55B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D55B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D55B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D55B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7D55B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D55B4"/>
  </w:style>
  <w:style w:type="paragraph" w:styleId="Header">
    <w:name w:val="header"/>
    <w:basedOn w:val="Normal"/>
    <w:autoRedefine/>
    <w:rsid w:val="007D55B4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7D5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55B4"/>
  </w:style>
  <w:style w:type="paragraph" w:styleId="BlockText">
    <w:name w:val="Block Text"/>
    <w:basedOn w:val="Normal"/>
    <w:rsid w:val="007D55B4"/>
    <w:pPr>
      <w:spacing w:after="240"/>
      <w:ind w:left="1440" w:right="1440"/>
    </w:pPr>
  </w:style>
  <w:style w:type="paragraph" w:customStyle="1" w:styleId="Paratitle">
    <w:name w:val="Para title"/>
    <w:basedOn w:val="Normal"/>
    <w:rsid w:val="007D55B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7D55B4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7D55B4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7D55B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D55B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D55B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D55B4"/>
    <w:rPr>
      <w:snapToGrid w:val="0"/>
      <w:kern w:val="28"/>
      <w:sz w:val="22"/>
    </w:rPr>
  </w:style>
  <w:style w:type="table" w:customStyle="1" w:styleId="TableGrid">
    <w:name w:val="TableGrid"/>
    <w:rsid w:val="004C38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uiPriority w:val="99"/>
    <w:unhideWhenUsed/>
    <w:rsid w:val="00AE3277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unhideWhenUsed/>
    <w:rsid w:val="00E32404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unhideWhenUsed/>
    <w:rsid w:val="00D23338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unhideWhenUsed/>
    <w:rsid w:val="008E57DE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unhideWhenUsed/>
    <w:rsid w:val="00CF6CF2"/>
    <w:rPr>
      <w:color w:val="605E5C"/>
      <w:shd w:val="clear" w:color="auto" w:fill="E1DFDD"/>
    </w:rPr>
  </w:style>
  <w:style w:type="character" w:styleId="UnresolvedMention">
    <w:name w:val="Unresolved Mention"/>
    <w:uiPriority w:val="99"/>
    <w:unhideWhenUsed/>
    <w:rsid w:val="007D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